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word/document.xml" /><Relationship Id="coreR1" Type="http://schemas.openxmlformats.org/package/2006/relationships/metadata/core-properties" Target="docProps/core.xml" /><Relationship Id="appR1" Type="http://schemas.openxmlformats.org/officeDocument/2006/relationships/extended-properties" Target="docProps/app.xml" /><Relationship Id="customR1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mc:Ignorable="wp14 w14 w15">
  <w:body>
    <w:p xmlns:wp14="http://schemas.microsoft.com/office/word/2010/wordml" w:rsidP="5710DF72" w14:paraId="459FACD2" wp14:textId="77777777">
      <w:pPr>
        <w:jc w:val="center"/>
        <w:rPr>
          <w:b w:val="1"/>
          <w:bCs w:val="1"/>
          <w:sz w:val="48"/>
          <w:szCs w:val="48"/>
          <w:u w:val="single"/>
        </w:rPr>
      </w:pPr>
      <w:r>
        <w:rPr>
          <w:noProof w:val="1"/>
        </w:rP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0" behindDoc="1" locked="0" layoutInCell="1" allowOverlap="1" wp14:anchorId="0FE2B483" wp14:editId="7777777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505450" cy="1248410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48922"/>
                    </a:xfrm>
                    <a:prstGeom prst="rect"/>
                  </pic:spPr>
                </pic:pic>
              </a:graphicData>
            </a:graphic>
          </wp:anchor>
        </w:drawing>
      </w:r>
    </w:p>
    <w:p xmlns:wp14="http://schemas.microsoft.com/office/word/2010/wordml" w14:paraId="71EEC68E" wp14:textId="77777777">
      <w:pPr>
        <w:jc w:val="center"/>
        <w:rPr>
          <w:b w:val="1"/>
          <w:sz w:val="48"/>
          <w:szCs w:val="48"/>
          <w:u w:val="single"/>
        </w:rPr>
      </w:pPr>
      <w:r>
        <w:rPr>
          <w:b w:val="1"/>
          <w:bCs w:val="1"/>
          <w:sz w:val="24"/>
          <w:szCs w:val="24"/>
          <w:u w:val="single"/>
        </w:rPr>
        <mc:AlternateContent>
          <mc:Choice Requires="wps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0" allowOverlap="1" wp14:anchorId="7FE5EA5C" wp14:editId="7777777">
                <wp:simplePos x="0" y="0"/>
                <wp:positionH relativeFrom="page">
                  <wp:posOffset>7726680</wp:posOffset>
                </wp:positionH>
                <wp:positionV relativeFrom="paragraph">
                  <wp:posOffset>462280</wp:posOffset>
                </wp:positionV>
                <wp:extent cx="10125075" cy="38100"/>
                <wp:effectExtent l="0" t="0" r="9525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 flipV="1">
                          <a:off x="0" y="0"/>
                          <a:ext cx="10125075" cy="38100"/>
                        </a:xfrm>
                        <a:prstGeom prst="line"/>
                        <a:ln w="158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A648626">
              <v:line xmlns:o="urn:schemas-microsoft-com:office:office" id="Straight Connector 5" style="position:absolute;flip:y;z-index:1;mso-wrap-distance-left:9pt;mso-wrap-distance-top:0pt;mso-wrap-distance-right:9pt;mso-wrap-distance-bottom:0pt;mso-position-horizontal:absolute;mso-position-horizontal-relative:page;mso-position-vertical:absolute;mso-position-vertical-relative:text" o:spid="_x0000_s1026" stroked="t" strokecolor="#92D050" strokeweight="1.25pt" from="0,0" to="10125075,38100"/>
            </w:pict>
          </mc:Fallback>
        </mc:AlternateContent>
      </w:r>
      <w:r>
        <w:rPr>
          <w:noProof w:val="1"/>
        </w:rPr>
        <mc:AlternateContent>
          <mc:Choice Requires="wps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 wp14:anchorId="18B573C5" wp14:editId="7777777">
                <wp:simplePos x="0" y="0"/>
                <wp:positionH relativeFrom="page">
                  <wp:posOffset>0</wp:posOffset>
                </wp:positionH>
                <wp:positionV relativeFrom="paragraph">
                  <wp:posOffset>473710</wp:posOffset>
                </wp:positionV>
                <wp:extent cx="10125075" cy="38100"/>
                <wp:effectExtent l="0" t="0" r="9525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 flipV="1">
                          <a:off x="0" y="0"/>
                          <a:ext cx="10125075" cy="38100"/>
                        </a:xfrm>
                        <a:prstGeom prst="line"/>
                        <a:ln w="158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D61396D">
              <v:line xmlns:o="urn:schemas-microsoft-com:office:office" id="Straight Connector 2" style="position:absolute;flip:y;z-index:1;mso-wrap-distance-left:9pt;mso-wrap-distance-top:0pt;mso-wrap-distance-right:9pt;mso-wrap-distance-bottom:0pt;mso-position-horizontal:absolute;mso-position-horizontal-relative:page;mso-position-vertical:absolute;mso-position-vertical-relative:text" o:spid="_x0000_s1027" o:allowincell="t" stroked="t" strokecolor="#92D050" strokeweight="1.25pt" from="0,0" to="10125075,38100"/>
            </w:pict>
          </mc:Fallback>
        </mc:AlternateContent>
      </w:r>
    </w:p>
    <w:p xmlns:wp14="http://schemas.microsoft.com/office/word/2010/wordml" w:rsidP="5C739511" wp14:textId="77777777" w14:paraId="130E9770">
      <w:pPr>
        <w:spacing w:beforeAutospacing="off" w:after="0" w:afterAutospacing="off"/>
        <w:jc w:val="center"/>
      </w:pPr>
      <w:r>
        <w:br w:type="textWrapping"/>
      </w:r>
    </w:p>
    <w:p w:rsidR="0694B96B" w:rsidP="5710DF72" w:rsidRDefault="0694B96B" w14:paraId="09164C66" w14:textId="1481F1B6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C2122AE" w:rsidR="0694B96B">
        <w:rPr>
          <w:rFonts w:ascii="Arial" w:hAnsi="Arial" w:cs="Arial"/>
          <w:b w:val="1"/>
          <w:bCs w:val="1"/>
          <w:sz w:val="28"/>
          <w:szCs w:val="28"/>
        </w:rPr>
        <w:t>Monday</w:t>
      </w:r>
      <w:r w:rsidRPr="0C2122AE" w:rsidR="0271FFFD">
        <w:rPr>
          <w:rFonts w:ascii="Arial" w:hAnsi="Arial" w:cs="Arial"/>
          <w:b w:val="1"/>
          <w:bCs w:val="1"/>
          <w:sz w:val="28"/>
          <w:szCs w:val="28"/>
        </w:rPr>
        <w:t xml:space="preserve"> Ma</w:t>
      </w:r>
      <w:r w:rsidRPr="0C2122AE" w:rsidR="08FEFB38">
        <w:rPr>
          <w:rFonts w:ascii="Arial" w:hAnsi="Arial" w:cs="Arial"/>
          <w:b w:val="1"/>
          <w:bCs w:val="1"/>
          <w:sz w:val="28"/>
          <w:szCs w:val="28"/>
        </w:rPr>
        <w:t>y 12, 2025</w:t>
      </w:r>
    </w:p>
    <w:p xmlns:wp14="http://schemas.microsoft.com/office/word/2010/wordml" w14:paraId="0A72AA7F" wp14:textId="77777777">
      <w:pPr>
        <w:spacing w:beforeAutospacing="0" w:after="0" w:afterAutospacing="0"/>
        <w:jc w:val="center"/>
        <w:rPr>
          <w:rFonts w:ascii="Arial" w:hAnsi="Arial" w:cs="Arial"/>
          <w:b w:val="1"/>
          <w:bCs w:val="1"/>
          <w:sz w:val="28"/>
          <w:szCs w:val="28"/>
          <w:u w:val="single"/>
        </w:rPr>
      </w:pPr>
      <w:r>
        <w:rPr>
          <w:rFonts w:ascii="Arial" w:hAnsi="Arial" w:cs="Arial"/>
          <w:b w:val="1"/>
          <w:bCs w:val="1"/>
          <w:sz w:val="28"/>
          <w:szCs w:val="28"/>
          <w:u w:val="single"/>
        </w:rPr>
        <w:t>BOARD OF TRUSTEE MEETING</w:t>
      </w:r>
    </w:p>
    <w:p xmlns:wp14="http://schemas.microsoft.com/office/word/2010/wordml" w14:paraId="0BC1E11A" wp14:textId="77777777">
      <w:pPr>
        <w:spacing w:beforeAutospacing="0" w:after="0" w:afterAutospacing="0"/>
        <w:jc w:val="center"/>
        <w:rPr>
          <w:rFonts w:ascii="Arial" w:hAnsi="Arial" w:cs="Arial"/>
          <w:b w:val="1"/>
          <w:bCs w:val="1"/>
          <w:sz w:val="28"/>
          <w:szCs w:val="28"/>
          <w:u w:val="single"/>
        </w:rPr>
      </w:pPr>
      <w:r>
        <w:rPr>
          <w:rFonts w:ascii="Arial" w:hAnsi="Arial" w:cs="Arial"/>
          <w:b w:val="1"/>
          <w:bCs w:val="1"/>
          <w:sz w:val="28"/>
          <w:szCs w:val="28"/>
          <w:u w:val="single"/>
        </w:rPr>
        <w:t>MINUTES</w:t>
      </w:r>
    </w:p>
    <w:p xmlns:wp14="http://schemas.microsoft.com/office/word/2010/wordml" w14:paraId="672A6659" wp14:textId="77777777">
      <w:pPr>
        <w:spacing w:beforeAutospacing="0" w:after="0" w:afterAutospacing="0"/>
        <w:rPr>
          <w:rFonts w:ascii="Arial" w:hAnsi="Arial" w:cs="Arial"/>
          <w:sz w:val="24"/>
          <w:szCs w:val="24"/>
          <w:u w:val="single"/>
        </w:rPr>
      </w:pPr>
    </w:p>
    <w:p xmlns:wp14="http://schemas.microsoft.com/office/word/2010/wordml" w14:paraId="2F9CAC92" wp14:textId="77777777">
      <w:pPr>
        <w:spacing w:beforeAutospacing="0" w:after="0" w:afterAutospacing="0"/>
        <w:rPr>
          <w:u w:val="single"/>
        </w:rPr>
      </w:pPr>
      <w:r>
        <w:rPr>
          <w:b w:val="1"/>
          <w:bCs w:val="1"/>
          <w:u w:val="single"/>
        </w:rPr>
        <w:t>PRESENT</w:t>
      </w:r>
      <w:r>
        <w:rPr>
          <w:u w:val="single"/>
        </w:rPr>
        <w:t>:</w:t>
      </w:r>
    </w:p>
    <w:p xmlns:wp14="http://schemas.microsoft.com/office/word/2010/wordml" w:rsidP="0AFDAE4B" w14:paraId="5A7E97EB" wp14:textId="5B19BA30">
      <w:pPr>
        <w:spacing w:beforeAutospacing="off" w:after="0" w:afterAutospacing="off"/>
        <w:rPr>
          <w:i w:val="1"/>
          <w:iCs w:val="1"/>
          <w:u w:val="single"/>
        </w:rPr>
      </w:pPr>
      <w:r w:rsidRPr="0AFDAE4B" w:rsidR="0AFDAE4B">
        <w:rPr>
          <w:i w:val="1"/>
          <w:iCs w:val="1"/>
          <w:u w:val="single"/>
        </w:rPr>
        <w:t xml:space="preserve">Mayor: </w:t>
      </w:r>
      <w:r w:rsidRPr="0AFDAE4B" w:rsidR="5A7BFC7B">
        <w:rPr>
          <w:i w:val="1"/>
          <w:iCs w:val="1"/>
          <w:u w:val="single"/>
        </w:rPr>
        <w:t>Eziel Fleischman</w:t>
      </w:r>
    </w:p>
    <w:p w:rsidR="5A7BFC7B" w:rsidP="0AFDAE4B" w:rsidRDefault="5A7BFC7B" w14:paraId="020B81DB" w14:textId="1F85BCF8">
      <w:pPr>
        <w:spacing w:beforeAutospacing="off" w:after="0" w:afterAutospacing="off"/>
        <w:rPr>
          <w:i w:val="1"/>
          <w:iCs w:val="1"/>
          <w:u w:val="single"/>
        </w:rPr>
      </w:pPr>
      <w:r w:rsidRPr="0AFDAE4B" w:rsidR="5A7BFC7B">
        <w:rPr>
          <w:i w:val="1"/>
          <w:iCs w:val="1"/>
          <w:u w:val="single"/>
        </w:rPr>
        <w:t>Assistant to the Mayor Russell Wood Jr.</w:t>
      </w:r>
    </w:p>
    <w:p xmlns:wp14="http://schemas.microsoft.com/office/word/2010/wordml" w:rsidP="671F7277" w14:paraId="4FE50818" wp14:textId="3A68C428">
      <w:pPr>
        <w:spacing w:beforeAutospacing="off" w:after="0" w:afterAutospacing="off"/>
        <w:rPr>
          <w:i w:val="1"/>
          <w:iCs w:val="1"/>
          <w:u w:val="single"/>
        </w:rPr>
      </w:pPr>
      <w:r w:rsidRPr="671F7277" w:rsidR="5710DF72">
        <w:rPr>
          <w:i w:val="1"/>
          <w:iCs w:val="1"/>
          <w:u w:val="single"/>
        </w:rPr>
        <w:t>V</w:t>
      </w:r>
      <w:r w:rsidRPr="671F7277" w:rsidR="0FC81BA2">
        <w:rPr>
          <w:i w:val="1"/>
          <w:iCs w:val="1"/>
          <w:u w:val="single"/>
        </w:rPr>
        <w:t>illage Trustee</w:t>
      </w:r>
      <w:r w:rsidRPr="671F7277" w:rsidR="5710DF72">
        <w:rPr>
          <w:i w:val="1"/>
          <w:iCs w:val="1"/>
          <w:u w:val="single"/>
        </w:rPr>
        <w:t>: Samual Weingarten</w:t>
      </w:r>
    </w:p>
    <w:p w:rsidR="64A1DE9B" w:rsidP="671F7277" w:rsidRDefault="64A1DE9B" w14:paraId="01689661" w14:textId="7E0C9709">
      <w:pPr>
        <w:spacing w:beforeAutospacing="off" w:after="0" w:afterAutospacing="off"/>
        <w:rPr>
          <w:i w:val="1"/>
          <w:iCs w:val="1"/>
          <w:u w:val="single"/>
        </w:rPr>
      </w:pPr>
      <w:r w:rsidRPr="671F7277" w:rsidR="64A1DE9B">
        <w:rPr>
          <w:i w:val="1"/>
          <w:iCs w:val="1"/>
          <w:u w:val="single"/>
        </w:rPr>
        <w:t>Village Trustee Chiam Friedma</w:t>
      </w:r>
      <w:r w:rsidRPr="671F7277" w:rsidR="28622248">
        <w:rPr>
          <w:i w:val="1"/>
          <w:iCs w:val="1"/>
          <w:u w:val="single"/>
        </w:rPr>
        <w:t>n</w:t>
      </w:r>
    </w:p>
    <w:p xmlns:wp14="http://schemas.microsoft.com/office/word/2010/wordml" w14:paraId="1D9409EB" wp14:textId="77777777">
      <w:pPr>
        <w:spacing w:beforeAutospacing="0" w:after="0" w:afterAutospacing="0"/>
        <w:rPr>
          <w:b w:val="0"/>
          <w:i w:val="1"/>
          <w:bCs w:val="0"/>
          <w:iCs w:val="1"/>
          <w:u w:val="single"/>
        </w:rPr>
      </w:pPr>
      <w:r w:rsidRPr="671F7277" w:rsidR="671F7277">
        <w:rPr>
          <w:b w:val="0"/>
          <w:bCs w:val="0"/>
          <w:i w:val="1"/>
          <w:iCs w:val="1"/>
          <w:u w:val="single"/>
        </w:rPr>
        <w:t>VILLAGE CLERK: Debra Beuerman</w:t>
      </w:r>
    </w:p>
    <w:p w:rsidR="231D64D6" w:rsidP="671F7277" w:rsidRDefault="231D64D6" w14:paraId="5D4A07CE" w14:textId="063530F5">
      <w:pPr>
        <w:spacing w:beforeAutospacing="off" w:after="0" w:afterAutospacing="off"/>
        <w:rPr>
          <w:b w:val="0"/>
          <w:bCs w:val="0"/>
          <w:i w:val="1"/>
          <w:iCs w:val="1"/>
          <w:u w:val="single"/>
        </w:rPr>
      </w:pPr>
      <w:r w:rsidRPr="671F7277" w:rsidR="231D64D6">
        <w:rPr>
          <w:b w:val="0"/>
          <w:bCs w:val="0"/>
          <w:i w:val="1"/>
          <w:iCs w:val="1"/>
          <w:u w:val="single"/>
        </w:rPr>
        <w:t xml:space="preserve">Village </w:t>
      </w:r>
      <w:r w:rsidRPr="671F7277" w:rsidR="231D64D6">
        <w:rPr>
          <w:b w:val="0"/>
          <w:bCs w:val="0"/>
          <w:i w:val="1"/>
          <w:iCs w:val="1"/>
          <w:u w:val="single"/>
        </w:rPr>
        <w:t>Attorney</w:t>
      </w:r>
      <w:r w:rsidRPr="671F7277" w:rsidR="231D64D6">
        <w:rPr>
          <w:b w:val="0"/>
          <w:bCs w:val="0"/>
          <w:i w:val="1"/>
          <w:iCs w:val="1"/>
          <w:u w:val="single"/>
        </w:rPr>
        <w:t xml:space="preserve"> Alex Smith</w:t>
      </w:r>
    </w:p>
    <w:p xmlns:wp14="http://schemas.microsoft.com/office/word/2010/wordml" w14:paraId="0A37501D" wp14:textId="77777777">
      <w:pPr>
        <w:spacing w:beforeAutospacing="0" w:after="0" w:afterAutospacing="0"/>
        <w:rPr>
          <w:b w:val="1"/>
          <w:i w:val="1"/>
          <w:bCs w:val="1"/>
          <w:iCs w:val="1"/>
          <w:sz w:val="24"/>
          <w:szCs w:val="24"/>
          <w:u w:val="single"/>
        </w:rPr>
      </w:pPr>
    </w:p>
    <w:p xmlns:wp14="http://schemas.microsoft.com/office/word/2010/wordml" w14:paraId="69B65795" wp14:textId="77777777">
      <w:pPr>
        <w:spacing w:beforeAutospacing="0" w:after="0" w:afterAutospacing="0"/>
        <w:rPr>
          <w:b w:val="1"/>
          <w:i w:val="0"/>
          <w:bCs w:val="1"/>
          <w:iCs w:val="0"/>
          <w:sz w:val="24"/>
          <w:szCs w:val="24"/>
          <w:u w:val="single"/>
        </w:rPr>
      </w:pPr>
      <w:r>
        <w:rPr>
          <w:b w:val="1"/>
          <w:i w:val="0"/>
          <w:bCs w:val="1"/>
          <w:iCs w:val="0"/>
          <w:sz w:val="24"/>
          <w:szCs w:val="24"/>
          <w:u w:val="single"/>
        </w:rPr>
        <w:t>Pelage of Allegiance</w:t>
      </w:r>
    </w:p>
    <w:p xmlns:wp14="http://schemas.microsoft.com/office/word/2010/wordml" w:rsidP="262E5BCD" w14:paraId="5DAB6C7B" wp14:textId="77777777">
      <w:pPr>
        <w:spacing w:beforeAutospacing="off" w:after="0" w:afterAutospacing="off"/>
        <w:rPr>
          <w:b w:val="0"/>
          <w:bCs w:val="0"/>
        </w:rPr>
      </w:pPr>
    </w:p>
    <w:p w:rsidR="3E2213A7" w:rsidP="262E5BCD" w:rsidRDefault="3E2213A7" w14:paraId="43E2D247" w14:textId="3AAAB82A">
      <w:pPr>
        <w:spacing w:beforeAutospacing="off" w:after="0" w:afterAutospacing="off"/>
        <w:rPr>
          <w:b w:val="1"/>
          <w:bCs w:val="1"/>
          <w:u w:val="single"/>
        </w:rPr>
      </w:pPr>
      <w:r w:rsidRPr="262E5BCD" w:rsidR="3E2213A7">
        <w:rPr>
          <w:b w:val="1"/>
          <w:bCs w:val="1"/>
          <w:u w:val="single"/>
        </w:rPr>
        <w:t>Motion To Open the Meeting</w:t>
      </w:r>
    </w:p>
    <w:p w:rsidR="3E2213A7" w:rsidP="262E5BCD" w:rsidRDefault="3E2213A7" w14:paraId="77696DDA" w14:textId="5CAAC5D6">
      <w:pPr>
        <w:pStyle w:val="P4"/>
        <w:numPr>
          <w:ilvl w:val="0"/>
          <w:numId w:val="54"/>
        </w:numPr>
        <w:spacing w:beforeAutospacing="off" w:after="0" w:afterAutospacing="off"/>
        <w:rPr>
          <w:b w:val="0"/>
          <w:bCs w:val="0"/>
          <w:sz w:val="22"/>
          <w:szCs w:val="22"/>
        </w:rPr>
      </w:pPr>
      <w:r w:rsidRPr="262E5BCD" w:rsidR="3E2213A7">
        <w:rPr>
          <w:b w:val="0"/>
          <w:bCs w:val="0"/>
          <w:sz w:val="22"/>
          <w:szCs w:val="22"/>
        </w:rPr>
        <w:t>Samual</w:t>
      </w:r>
      <w:r w:rsidRPr="262E5BCD" w:rsidR="3E2213A7">
        <w:rPr>
          <w:b w:val="0"/>
          <w:bCs w:val="0"/>
          <w:sz w:val="22"/>
          <w:szCs w:val="22"/>
        </w:rPr>
        <w:t xml:space="preserve"> Motion </w:t>
      </w:r>
    </w:p>
    <w:p w:rsidR="3E2213A7" w:rsidP="262E5BCD" w:rsidRDefault="3E2213A7" w14:paraId="0239AC30" w14:textId="638E09DB">
      <w:pPr>
        <w:pStyle w:val="P4"/>
        <w:numPr>
          <w:ilvl w:val="0"/>
          <w:numId w:val="54"/>
        </w:numPr>
        <w:spacing w:beforeAutospacing="off" w:after="0" w:afterAutospacing="off"/>
        <w:rPr>
          <w:b w:val="0"/>
          <w:bCs w:val="0"/>
          <w:sz w:val="22"/>
          <w:szCs w:val="22"/>
        </w:rPr>
      </w:pPr>
      <w:r w:rsidRPr="262E5BCD" w:rsidR="3E2213A7">
        <w:rPr>
          <w:b w:val="0"/>
          <w:bCs w:val="0"/>
          <w:sz w:val="22"/>
          <w:szCs w:val="22"/>
        </w:rPr>
        <w:t>Eziel 2</w:t>
      </w:r>
      <w:r w:rsidRPr="262E5BCD" w:rsidR="3E2213A7">
        <w:rPr>
          <w:b w:val="0"/>
          <w:bCs w:val="0"/>
          <w:sz w:val="22"/>
          <w:szCs w:val="22"/>
          <w:vertAlign w:val="superscript"/>
        </w:rPr>
        <w:t>nd</w:t>
      </w:r>
    </w:p>
    <w:p w:rsidR="3E2213A7" w:rsidP="262E5BCD" w:rsidRDefault="3E2213A7" w14:paraId="786475BA" w14:textId="6B088509">
      <w:pPr>
        <w:pStyle w:val="P4"/>
        <w:numPr>
          <w:ilvl w:val="0"/>
          <w:numId w:val="54"/>
        </w:numPr>
        <w:spacing w:beforeAutospacing="off" w:after="0" w:afterAutospacing="off"/>
        <w:rPr>
          <w:b w:val="0"/>
          <w:bCs w:val="0"/>
          <w:sz w:val="22"/>
          <w:szCs w:val="22"/>
        </w:rPr>
      </w:pPr>
      <w:r w:rsidRPr="0C2122AE" w:rsidR="3E2213A7">
        <w:rPr>
          <w:b w:val="0"/>
          <w:bCs w:val="0"/>
          <w:sz w:val="22"/>
          <w:szCs w:val="22"/>
        </w:rPr>
        <w:t>All in favor</w:t>
      </w:r>
      <w:r w:rsidRPr="0C2122AE" w:rsidR="2F72FD24">
        <w:rPr>
          <w:b w:val="0"/>
          <w:bCs w:val="0"/>
          <w:sz w:val="22"/>
          <w:szCs w:val="22"/>
        </w:rPr>
        <w:t xml:space="preserve"> – </w:t>
      </w:r>
      <w:r w:rsidRPr="0C2122AE" w:rsidR="3E2213A7">
        <w:rPr>
          <w:b w:val="0"/>
          <w:bCs w:val="0"/>
          <w:sz w:val="22"/>
          <w:szCs w:val="22"/>
        </w:rPr>
        <w:t>Aye</w:t>
      </w:r>
    </w:p>
    <w:p w:rsidR="4C701EC9" w:rsidP="0C2122AE" w:rsidRDefault="4C701EC9" w14:paraId="1FB553F2" w14:textId="5888886C">
      <w:pPr>
        <w:pStyle w:val="P0"/>
        <w:spacing w:beforeAutospacing="off" w:after="0" w:afterAutospacing="off"/>
        <w:rPr>
          <w:b w:val="1"/>
          <w:bCs w:val="1"/>
          <w:sz w:val="22"/>
          <w:szCs w:val="22"/>
          <w:u w:val="single"/>
        </w:rPr>
      </w:pPr>
      <w:r w:rsidRPr="0C2122AE" w:rsidR="4C701EC9">
        <w:rPr>
          <w:b w:val="1"/>
          <w:bCs w:val="1"/>
          <w:sz w:val="22"/>
          <w:szCs w:val="22"/>
          <w:u w:val="single"/>
        </w:rPr>
        <w:t xml:space="preserve">Motion for Public hearing </w:t>
      </w:r>
      <w:r w:rsidRPr="0C2122AE" w:rsidR="3A66D506">
        <w:rPr>
          <w:b w:val="1"/>
          <w:bCs w:val="1"/>
          <w:sz w:val="22"/>
          <w:szCs w:val="22"/>
          <w:u w:val="single"/>
        </w:rPr>
        <w:t>for June 9</w:t>
      </w:r>
      <w:r w:rsidRPr="0C2122AE" w:rsidR="3A66D506">
        <w:rPr>
          <w:b w:val="1"/>
          <w:bCs w:val="1"/>
          <w:sz w:val="22"/>
          <w:szCs w:val="22"/>
          <w:u w:val="single"/>
          <w:vertAlign w:val="superscript"/>
        </w:rPr>
        <w:t>th,</w:t>
      </w:r>
      <w:r w:rsidRPr="0C2122AE" w:rsidR="3A66D506">
        <w:rPr>
          <w:b w:val="1"/>
          <w:bCs w:val="1"/>
          <w:sz w:val="22"/>
          <w:szCs w:val="22"/>
          <w:u w:val="single"/>
        </w:rPr>
        <w:t xml:space="preserve"> </w:t>
      </w:r>
      <w:r w:rsidRPr="0C2122AE" w:rsidR="3A66D506">
        <w:rPr>
          <w:b w:val="1"/>
          <w:bCs w:val="1"/>
          <w:sz w:val="22"/>
          <w:szCs w:val="22"/>
          <w:u w:val="single"/>
        </w:rPr>
        <w:t>2025,</w:t>
      </w:r>
      <w:r w:rsidRPr="0C2122AE" w:rsidR="3A66D506">
        <w:rPr>
          <w:b w:val="1"/>
          <w:bCs w:val="1"/>
          <w:sz w:val="22"/>
          <w:szCs w:val="22"/>
          <w:u w:val="single"/>
        </w:rPr>
        <w:t xml:space="preserve"> for 2% Override for the 2025/2026 Budget</w:t>
      </w:r>
    </w:p>
    <w:p w:rsidR="3A66D506" w:rsidP="0C2122AE" w:rsidRDefault="3A66D506" w14:paraId="6DF63A53" w14:textId="680B120D">
      <w:pPr>
        <w:pStyle w:val="P4"/>
        <w:numPr>
          <w:ilvl w:val="0"/>
          <w:numId w:val="70"/>
        </w:numPr>
        <w:spacing w:beforeAutospacing="off" w:after="0" w:afterAutospacing="off"/>
        <w:rPr>
          <w:b w:val="0"/>
          <w:bCs w:val="0"/>
          <w:sz w:val="22"/>
          <w:szCs w:val="22"/>
          <w:u w:val="none"/>
        </w:rPr>
      </w:pPr>
      <w:r w:rsidRPr="0C2122AE" w:rsidR="3A66D506">
        <w:rPr>
          <w:b w:val="0"/>
          <w:bCs w:val="0"/>
          <w:sz w:val="22"/>
          <w:szCs w:val="22"/>
          <w:u w:val="none"/>
        </w:rPr>
        <w:t>Samuel Motioned</w:t>
      </w:r>
    </w:p>
    <w:p w:rsidR="3A66D506" w:rsidP="0C2122AE" w:rsidRDefault="3A66D506" w14:paraId="01A733F2" w14:textId="2385E1F6">
      <w:pPr>
        <w:pStyle w:val="P4"/>
        <w:numPr>
          <w:ilvl w:val="0"/>
          <w:numId w:val="70"/>
        </w:numPr>
        <w:spacing w:beforeAutospacing="off" w:after="0" w:afterAutospacing="off"/>
        <w:rPr>
          <w:b w:val="0"/>
          <w:bCs w:val="0"/>
          <w:sz w:val="22"/>
          <w:szCs w:val="22"/>
          <w:u w:val="none"/>
        </w:rPr>
      </w:pPr>
      <w:r w:rsidRPr="0C2122AE" w:rsidR="3A66D506">
        <w:rPr>
          <w:b w:val="0"/>
          <w:bCs w:val="0"/>
          <w:sz w:val="22"/>
          <w:szCs w:val="22"/>
          <w:u w:val="none"/>
        </w:rPr>
        <w:t>Eziel 2</w:t>
      </w:r>
      <w:r w:rsidRPr="0C2122AE" w:rsidR="3A66D506">
        <w:rPr>
          <w:b w:val="0"/>
          <w:bCs w:val="0"/>
          <w:sz w:val="22"/>
          <w:szCs w:val="22"/>
          <w:u w:val="none"/>
          <w:vertAlign w:val="superscript"/>
        </w:rPr>
        <w:t>nd</w:t>
      </w:r>
    </w:p>
    <w:p w:rsidR="3A66D506" w:rsidP="0C2122AE" w:rsidRDefault="3A66D506" w14:paraId="1025C3D5" w14:textId="3C68222E">
      <w:pPr>
        <w:pStyle w:val="P4"/>
        <w:numPr>
          <w:ilvl w:val="0"/>
          <w:numId w:val="70"/>
        </w:numPr>
        <w:spacing w:beforeAutospacing="off" w:after="0" w:afterAutospacing="off"/>
        <w:rPr>
          <w:b w:val="0"/>
          <w:bCs w:val="0"/>
          <w:sz w:val="22"/>
          <w:szCs w:val="22"/>
          <w:u w:val="none"/>
        </w:rPr>
      </w:pPr>
      <w:r w:rsidRPr="0C2122AE" w:rsidR="3A66D506">
        <w:rPr>
          <w:b w:val="0"/>
          <w:bCs w:val="0"/>
          <w:sz w:val="22"/>
          <w:szCs w:val="22"/>
          <w:u w:val="none"/>
        </w:rPr>
        <w:t>All in Favor-Aye</w:t>
      </w:r>
    </w:p>
    <w:p w:rsidR="0C2122AE" w:rsidP="0C2122AE" w:rsidRDefault="0C2122AE" w14:paraId="193760D8" w14:textId="269420C5">
      <w:pPr>
        <w:pStyle w:val="P0"/>
        <w:spacing w:beforeAutospacing="off" w:after="0" w:afterAutospacing="off"/>
        <w:ind w:left="0"/>
        <w:rPr>
          <w:b w:val="1"/>
          <w:bCs w:val="1"/>
          <w:sz w:val="22"/>
          <w:szCs w:val="22"/>
          <w:u w:val="single"/>
        </w:rPr>
      </w:pPr>
    </w:p>
    <w:p w:rsidR="6D2B8FFC" w:rsidP="0AFDAE4B" w:rsidRDefault="6D2B8FFC" w14:paraId="15C94247" w14:textId="776A230C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</w:p>
    <w:p w:rsidR="0AFDAE4B" w:rsidP="0C2122AE" w:rsidRDefault="0AFDAE4B" w14:paraId="1E888E22" w14:textId="5946722A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  <w:r w:rsidRPr="0C2122AE" w:rsidR="3E2213A7">
        <w:rPr>
          <w:b w:val="1"/>
          <w:bCs w:val="1"/>
          <w:i w:val="0"/>
          <w:iCs w:val="0"/>
          <w:u w:val="single"/>
          <w:lang w:val="en-US" w:eastAsia="en-US" w:bidi="en-US"/>
        </w:rPr>
        <w:t>Motion to approve</w:t>
      </w:r>
      <w:r w:rsidRPr="0C2122AE" w:rsidR="0B4880CC">
        <w:rPr>
          <w:b w:val="1"/>
          <w:bCs w:val="1"/>
          <w:i w:val="0"/>
          <w:iCs w:val="0"/>
          <w:u w:val="single"/>
          <w:lang w:val="en-US" w:eastAsia="en-US" w:bidi="en-US"/>
        </w:rPr>
        <w:t xml:space="preserve"> March &amp;</w:t>
      </w:r>
      <w:r w:rsidRPr="0C2122AE" w:rsidR="3E2213A7">
        <w:rPr>
          <w:b w:val="1"/>
          <w:bCs w:val="1"/>
          <w:i w:val="0"/>
          <w:iCs w:val="0"/>
          <w:u w:val="single"/>
          <w:lang w:val="en-US" w:eastAsia="en-US" w:bidi="en-US"/>
        </w:rPr>
        <w:t xml:space="preserve"> </w:t>
      </w:r>
      <w:r w:rsidRPr="0C2122AE" w:rsidR="58FE0E37">
        <w:rPr>
          <w:b w:val="1"/>
          <w:bCs w:val="1"/>
          <w:i w:val="0"/>
          <w:iCs w:val="0"/>
          <w:u w:val="single"/>
          <w:lang w:val="en-US" w:eastAsia="en-US" w:bidi="en-US"/>
        </w:rPr>
        <w:t>April</w:t>
      </w:r>
      <w:r w:rsidRPr="0C2122AE" w:rsidR="1111B6A0">
        <w:rPr>
          <w:b w:val="1"/>
          <w:bCs w:val="1"/>
          <w:i w:val="0"/>
          <w:iCs w:val="0"/>
          <w:u w:val="single"/>
          <w:lang w:val="en-US" w:eastAsia="en-US" w:bidi="en-US"/>
        </w:rPr>
        <w:t xml:space="preserve"> </w:t>
      </w:r>
      <w:r w:rsidRPr="0C2122AE" w:rsidR="3E2213A7">
        <w:rPr>
          <w:b w:val="1"/>
          <w:bCs w:val="1"/>
          <w:i w:val="0"/>
          <w:iCs w:val="0"/>
          <w:u w:val="single"/>
          <w:lang w:val="en-US" w:eastAsia="en-US" w:bidi="en-US"/>
        </w:rPr>
        <w:t>2025 Minuets</w:t>
      </w:r>
    </w:p>
    <w:p w:rsidR="3E2213A7" w:rsidP="2CEDD84C" w:rsidRDefault="3E2213A7" w14:paraId="786488EC" w14:textId="1595D0DB">
      <w:pPr>
        <w:pStyle w:val="P4"/>
        <w:numPr>
          <w:ilvl w:val="0"/>
          <w:numId w:val="55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</w:pPr>
      <w:r w:rsidRPr="2CEDD84C" w:rsidR="240B7F1E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Chiam </w:t>
      </w:r>
      <w:r w:rsidRPr="2CEDD84C" w:rsidR="3E2213A7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Motion</w:t>
      </w:r>
    </w:p>
    <w:p w:rsidR="3E2213A7" w:rsidP="0C2122AE" w:rsidRDefault="3E2213A7" w14:paraId="07F120FE" w14:textId="3A936FFE">
      <w:pPr>
        <w:pStyle w:val="P4"/>
        <w:numPr>
          <w:ilvl w:val="0"/>
          <w:numId w:val="55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1660923C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Samual</w:t>
      </w:r>
      <w:r w:rsidRPr="0C2122AE" w:rsidR="3E2213A7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2</w:t>
      </w:r>
      <w:r w:rsidRPr="0C2122AE" w:rsidR="3E2213A7">
        <w:rPr>
          <w:b w:val="0"/>
          <w:bCs w:val="0"/>
          <w:i w:val="0"/>
          <w:iCs w:val="0"/>
          <w:sz w:val="22"/>
          <w:szCs w:val="22"/>
          <w:u w:val="none"/>
          <w:vertAlign w:val="superscript"/>
          <w:lang w:val="en-US" w:eastAsia="en-US" w:bidi="en-US"/>
        </w:rPr>
        <w:t>nd</w:t>
      </w:r>
    </w:p>
    <w:p w:rsidR="3E2213A7" w:rsidP="262E5BCD" w:rsidRDefault="3E2213A7" w14:paraId="03756761" w14:textId="05BC09BB">
      <w:pPr>
        <w:pStyle w:val="P4"/>
        <w:numPr>
          <w:ilvl w:val="0"/>
          <w:numId w:val="55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3E2213A7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All in </w:t>
      </w:r>
      <w:r w:rsidRPr="0C2122AE" w:rsidR="3E2213A7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Favor</w:t>
      </w:r>
      <w:r w:rsidRPr="0C2122AE" w:rsidR="3E2213A7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– Aye</w:t>
      </w:r>
    </w:p>
    <w:p w:rsidR="5D5A0AA7" w:rsidP="0C2122AE" w:rsidRDefault="5D5A0AA7" w14:paraId="12A5F823" w14:textId="0B804920">
      <w:pPr>
        <w:pStyle w:val="P0"/>
        <w:suppressLineNumbers w:val="0"/>
        <w:spacing w:before="0" w:beforeAutospacing="off" w:after="0" w:afterAutospacing="off" w:line="276" w:lineRule="auto"/>
        <w:ind w:left="0"/>
        <w:rPr>
          <w:b w:val="1"/>
          <w:bCs w:val="1"/>
          <w:sz w:val="22"/>
          <w:szCs w:val="22"/>
          <w:u w:val="single"/>
        </w:rPr>
      </w:pPr>
    </w:p>
    <w:p w:rsidR="5D5A0AA7" w:rsidP="0C2122AE" w:rsidRDefault="5D5A0AA7" w14:paraId="29668550" w14:textId="405ABDE5">
      <w:pPr>
        <w:pStyle w:val="P0"/>
        <w:suppressLineNumbers w:val="0"/>
        <w:spacing w:before="0" w:beforeAutospacing="off" w:after="0" w:afterAutospacing="off" w:line="276" w:lineRule="auto"/>
        <w:ind w:left="0"/>
        <w:rPr>
          <w:b w:val="1"/>
          <w:bCs w:val="1"/>
          <w:sz w:val="22"/>
          <w:szCs w:val="22"/>
          <w:u w:val="single"/>
        </w:rPr>
      </w:pPr>
      <w:r w:rsidRPr="0C2122AE" w:rsidR="3874E17B">
        <w:rPr>
          <w:b w:val="1"/>
          <w:bCs w:val="1"/>
          <w:sz w:val="22"/>
          <w:szCs w:val="22"/>
          <w:u w:val="single"/>
        </w:rPr>
        <w:t xml:space="preserve">Motion to approve Local </w:t>
      </w:r>
      <w:r w:rsidRPr="0C2122AE" w:rsidR="3874E17B">
        <w:rPr>
          <w:b w:val="1"/>
          <w:bCs w:val="1"/>
          <w:sz w:val="22"/>
          <w:szCs w:val="22"/>
          <w:u w:val="single"/>
        </w:rPr>
        <w:t>Law Allowing</w:t>
      </w:r>
      <w:r w:rsidRPr="0C2122AE" w:rsidR="3874E17B">
        <w:rPr>
          <w:b w:val="1"/>
          <w:bCs w:val="1"/>
          <w:sz w:val="22"/>
          <w:szCs w:val="22"/>
          <w:u w:val="single"/>
        </w:rPr>
        <w:t xml:space="preserve"> Multifamily Housing Within R1 Zoning District</w:t>
      </w:r>
    </w:p>
    <w:p w:rsidR="5D5A0AA7" w:rsidP="0C2122AE" w:rsidRDefault="5D5A0AA7" w14:paraId="7A5AF30F" w14:textId="466908CA">
      <w:pPr>
        <w:pStyle w:val="P4"/>
        <w:numPr>
          <w:ilvl w:val="0"/>
          <w:numId w:val="71"/>
        </w:numPr>
        <w:suppressLineNumbers w:val="0"/>
        <w:spacing w:before="0" w:beforeAutospacing="off" w:after="0" w:afterAutospacing="off" w:line="276" w:lineRule="auto"/>
        <w:ind/>
        <w:rPr>
          <w:b w:val="0"/>
          <w:bCs w:val="0"/>
          <w:sz w:val="22"/>
          <w:szCs w:val="22"/>
          <w:u w:val="none"/>
        </w:rPr>
      </w:pPr>
      <w:r w:rsidRPr="0C2122AE" w:rsidR="3874E17B">
        <w:rPr>
          <w:b w:val="0"/>
          <w:bCs w:val="0"/>
          <w:sz w:val="22"/>
          <w:szCs w:val="22"/>
          <w:u w:val="none"/>
        </w:rPr>
        <w:t>Chiam Motion</w:t>
      </w:r>
    </w:p>
    <w:p w:rsidR="5D5A0AA7" w:rsidP="0C2122AE" w:rsidRDefault="5D5A0AA7" w14:paraId="5E37C218" w14:textId="150CA3AD">
      <w:pPr>
        <w:pStyle w:val="P4"/>
        <w:numPr>
          <w:ilvl w:val="0"/>
          <w:numId w:val="71"/>
        </w:numPr>
        <w:suppressLineNumbers w:val="0"/>
        <w:spacing w:before="0" w:beforeAutospacing="off" w:after="0" w:afterAutospacing="off" w:line="276" w:lineRule="auto"/>
        <w:ind/>
        <w:rPr>
          <w:b w:val="0"/>
          <w:bCs w:val="0"/>
          <w:sz w:val="22"/>
          <w:szCs w:val="22"/>
          <w:u w:val="none"/>
        </w:rPr>
      </w:pPr>
      <w:r w:rsidRPr="0C2122AE" w:rsidR="3874E17B">
        <w:rPr>
          <w:b w:val="0"/>
          <w:bCs w:val="0"/>
          <w:sz w:val="22"/>
          <w:szCs w:val="22"/>
          <w:u w:val="none"/>
        </w:rPr>
        <w:t>Samuel 2</w:t>
      </w:r>
      <w:r w:rsidRPr="0C2122AE" w:rsidR="3874E17B">
        <w:rPr>
          <w:b w:val="0"/>
          <w:bCs w:val="0"/>
          <w:sz w:val="22"/>
          <w:szCs w:val="22"/>
          <w:u w:val="none"/>
          <w:vertAlign w:val="superscript"/>
        </w:rPr>
        <w:t>nd</w:t>
      </w:r>
    </w:p>
    <w:p w:rsidR="5D5A0AA7" w:rsidP="0C2122AE" w:rsidRDefault="5D5A0AA7" w14:paraId="4615ED43" w14:textId="4DAA8660">
      <w:pPr>
        <w:pStyle w:val="P4"/>
        <w:numPr>
          <w:ilvl w:val="0"/>
          <w:numId w:val="71"/>
        </w:numPr>
        <w:suppressLineNumbers w:val="0"/>
        <w:spacing w:before="0" w:beforeAutospacing="off" w:after="0" w:afterAutospacing="off" w:line="276" w:lineRule="auto"/>
        <w:ind/>
        <w:rPr>
          <w:b w:val="0"/>
          <w:bCs w:val="0"/>
          <w:sz w:val="22"/>
          <w:szCs w:val="22"/>
          <w:u w:val="none"/>
        </w:rPr>
      </w:pPr>
      <w:r w:rsidRPr="0C2122AE" w:rsidR="3874E17B">
        <w:rPr>
          <w:b w:val="0"/>
          <w:bCs w:val="0"/>
          <w:sz w:val="22"/>
          <w:szCs w:val="22"/>
          <w:u w:val="none"/>
        </w:rPr>
        <w:t>All in Favor-Aye</w:t>
      </w:r>
    </w:p>
    <w:p w:rsidR="5D5A0AA7" w:rsidP="0C2122AE" w:rsidRDefault="5D5A0AA7" w14:paraId="00957E0B" w14:textId="6A74F9AA">
      <w:pPr>
        <w:pStyle w:val="P0"/>
        <w:suppressLineNumbers w:val="0"/>
        <w:spacing w:before="0" w:beforeAutospacing="off" w:after="0" w:afterAutospacing="off" w:line="276" w:lineRule="auto"/>
        <w:ind/>
        <w:rPr>
          <w:b w:val="0"/>
          <w:bCs w:val="0"/>
          <w:sz w:val="22"/>
          <w:szCs w:val="22"/>
          <w:u w:val="none"/>
        </w:rPr>
      </w:pPr>
    </w:p>
    <w:p w:rsidR="5D5A0AA7" w:rsidP="0C2122AE" w:rsidRDefault="5D5A0AA7" w14:paraId="4B9BD997" w14:textId="3323DF7D">
      <w:pPr>
        <w:pStyle w:val="P0"/>
        <w:suppressLineNumbers w:val="0"/>
        <w:spacing w:before="0" w:beforeAutospacing="off" w:after="0" w:afterAutospacing="off" w:line="276" w:lineRule="auto"/>
        <w:ind/>
        <w:rPr>
          <w:b w:val="0"/>
          <w:bCs w:val="0"/>
          <w:sz w:val="22"/>
          <w:szCs w:val="22"/>
          <w:u w:val="none"/>
        </w:rPr>
      </w:pPr>
      <w:r w:rsidRPr="0C2122AE" w:rsidR="7A69D2EE">
        <w:rPr>
          <w:b w:val="1"/>
          <w:bCs w:val="1"/>
          <w:sz w:val="22"/>
          <w:szCs w:val="22"/>
          <w:u w:val="none"/>
        </w:rPr>
        <w:t>Tabled IPS request for Planning and Zoning to June 9</w:t>
      </w:r>
      <w:r w:rsidRPr="0C2122AE" w:rsidR="7A69D2EE">
        <w:rPr>
          <w:b w:val="1"/>
          <w:bCs w:val="1"/>
          <w:sz w:val="22"/>
          <w:szCs w:val="22"/>
          <w:u w:val="none"/>
          <w:vertAlign w:val="superscript"/>
        </w:rPr>
        <w:t>th</w:t>
      </w:r>
      <w:r w:rsidRPr="0C2122AE" w:rsidR="7A69D2EE">
        <w:rPr>
          <w:b w:val="1"/>
          <w:bCs w:val="1"/>
          <w:sz w:val="22"/>
          <w:szCs w:val="22"/>
          <w:u w:val="none"/>
        </w:rPr>
        <w:t xml:space="preserve">, </w:t>
      </w:r>
      <w:r w:rsidRPr="0C2122AE" w:rsidR="7A69D2EE">
        <w:rPr>
          <w:b w:val="1"/>
          <w:bCs w:val="1"/>
          <w:sz w:val="22"/>
          <w:szCs w:val="22"/>
          <w:u w:val="none"/>
        </w:rPr>
        <w:t>2025,</w:t>
      </w:r>
      <w:r w:rsidRPr="0C2122AE" w:rsidR="7A69D2EE">
        <w:rPr>
          <w:b w:val="1"/>
          <w:bCs w:val="1"/>
          <w:sz w:val="22"/>
          <w:szCs w:val="22"/>
          <w:u w:val="none"/>
        </w:rPr>
        <w:t xml:space="preserve"> meeting</w:t>
      </w:r>
      <w:r w:rsidRPr="0C2122AE" w:rsidR="7A69D2EE">
        <w:rPr>
          <w:b w:val="0"/>
          <w:bCs w:val="0"/>
          <w:sz w:val="22"/>
          <w:szCs w:val="22"/>
          <w:u w:val="none"/>
        </w:rPr>
        <w:t>.</w:t>
      </w:r>
    </w:p>
    <w:p w:rsidR="5D5A0AA7" w:rsidP="0C2122AE" w:rsidRDefault="5D5A0AA7" w14:paraId="3F867835" w14:textId="176A3315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5D5A0AA7" w:rsidP="0C2122AE" w:rsidRDefault="5D5A0AA7" w14:paraId="383C3171" w14:textId="245D8700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</w:pPr>
    </w:p>
    <w:p w:rsidR="5D5A0AA7" w:rsidP="0C2122AE" w:rsidRDefault="5D5A0AA7" w14:paraId="2D25316D" w14:textId="3F95477F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</w:pPr>
    </w:p>
    <w:p w:rsidR="5D5A0AA7" w:rsidP="0C2122AE" w:rsidRDefault="5D5A0AA7" w14:paraId="7E14AFB2" w14:textId="735FFDE6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sz w:val="22"/>
          <w:szCs w:val="22"/>
          <w:u w:val="single"/>
          <w:rtl w:val="0"/>
          <w:lang w:val="en-US" w:eastAsia="en-US" w:bidi="en-US"/>
        </w:rPr>
      </w:pPr>
      <w:r w:rsidRPr="0C2122AE" w:rsidR="5D5A0AA7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>Tax collection Report</w:t>
      </w:r>
      <w:r w:rsidRPr="0C2122AE" w:rsidR="595FFF92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>:</w:t>
      </w:r>
    </w:p>
    <w:p w:rsidR="6EE8FB62" w:rsidP="0C2122AE" w:rsidRDefault="6EE8FB62" w14:paraId="533D450C" w14:textId="7D22401B">
      <w:pPr>
        <w:pStyle w:val="P4"/>
        <w:numPr>
          <w:ilvl w:val="0"/>
          <w:numId w:val="61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</w:pPr>
      <w:r w:rsidRPr="0C2122AE" w:rsidR="6EE8FB6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$768,828.61 has been collected</w:t>
      </w:r>
    </w:p>
    <w:p w:rsidR="595FFF92" w:rsidP="0C2122AE" w:rsidRDefault="595FFF92" w14:paraId="3C3DDC11" w14:textId="7E9E7F66">
      <w:pPr>
        <w:pStyle w:val="P4"/>
        <w:numPr>
          <w:ilvl w:val="0"/>
          <w:numId w:val="61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</w:pPr>
      <w:r w:rsidRPr="0C2122AE" w:rsidR="6EE8FB6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$</w:t>
      </w:r>
      <w:r w:rsidRPr="0C2122AE" w:rsidR="5BBA7B9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112,161.83 </w:t>
      </w:r>
      <w:r w:rsidRPr="0C2122AE" w:rsidR="7DF32BFC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outstanding </w:t>
      </w:r>
      <w:r w:rsidRPr="0C2122AE" w:rsidR="003FEFFF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for the 2024/2025 tax collection. </w:t>
      </w:r>
    </w:p>
    <w:p w:rsidR="0146AD80" w:rsidP="0C2122AE" w:rsidRDefault="0146AD80" w14:paraId="7DA2AF18" w14:textId="13231BE1">
      <w:pPr>
        <w:pStyle w:val="P4"/>
        <w:numPr>
          <w:ilvl w:val="0"/>
          <w:numId w:val="61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</w:pP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Overpayments have been sent out</w:t>
      </w:r>
    </w:p>
    <w:p w:rsidR="0146AD80" w:rsidP="0C2122AE" w:rsidRDefault="0146AD80" w14:paraId="27BBF7C5" w14:textId="7765C7D9">
      <w:pPr>
        <w:pStyle w:val="P4"/>
        <w:numPr>
          <w:ilvl w:val="0"/>
          <w:numId w:val="61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</w:pP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$16,927.37 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remaining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in Tax Checking account</w:t>
      </w:r>
    </w:p>
    <w:p w:rsidR="6BD93642" w:rsidP="0C2122AE" w:rsidRDefault="6BD93642" w14:paraId="4E64D43E" w14:textId="001DB2AD">
      <w:pPr>
        <w:pStyle w:val="P4"/>
        <w:numPr>
          <w:ilvl w:val="1"/>
          <w:numId w:val="61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</w:pPr>
      <w:r w:rsidRPr="0C2122AE" w:rsidR="6BD9364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The board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has recommended </w:t>
      </w:r>
      <w:r w:rsidRPr="0C2122AE" w:rsidR="43CBF92D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disbursing</w:t>
      </w:r>
      <w:r w:rsidRPr="0C2122AE" w:rsidR="76F34BD1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the remaining tax collection funds from 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past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</w:t>
      </w:r>
      <w:r w:rsidRPr="0C2122AE" w:rsidR="525BC0C1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year's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tax collection according to the 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prev</w:t>
      </w:r>
      <w:r w:rsidRPr="0C2122AE" w:rsidR="5A549E3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ious</w:t>
      </w:r>
      <w:r w:rsidRPr="0C2122AE" w:rsidR="5A549E3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</w:t>
      </w:r>
      <w:r w:rsidRPr="0C2122AE" w:rsidR="02D3A00E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year's</w:t>
      </w:r>
      <w:r w:rsidRPr="0C2122AE" w:rsidR="0146AD8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budgets.</w:t>
      </w:r>
    </w:p>
    <w:p w:rsidR="01C09ED8" w:rsidP="0C2122AE" w:rsidRDefault="01C09ED8" w14:paraId="6F8D7DB3" w14:textId="7D446410">
      <w:pPr>
        <w:pStyle w:val="P4"/>
        <w:numPr>
          <w:ilvl w:val="1"/>
          <w:numId w:val="61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</w:pPr>
      <w:r w:rsidRPr="0C2122AE" w:rsidR="01C09ED8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$2,500.00 will remain in the Tax Collection Checking Account</w:t>
      </w:r>
    </w:p>
    <w:p w:rsidR="7D8659A2" w:rsidP="7D8659A2" w:rsidRDefault="7D8659A2" w14:paraId="0828DE85" w14:textId="64048F15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0C2122AE" w:rsidRDefault="7D8659A2" w14:paraId="5C74FE97" w14:textId="7A855F6C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sz w:val="22"/>
          <w:szCs w:val="22"/>
          <w:u w:val="single"/>
          <w:rtl w:val="0"/>
          <w:lang w:val="en-US" w:eastAsia="en-US" w:bidi="en-US"/>
        </w:rPr>
      </w:pPr>
      <w:r w:rsidRPr="0C2122AE" w:rsidR="60005F5A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>Mayors Report:</w:t>
      </w:r>
    </w:p>
    <w:p w:rsidR="60005F5A" w:rsidP="0C2122AE" w:rsidRDefault="60005F5A" w14:paraId="0550F29B" w14:textId="15C5C82B">
      <w:pPr>
        <w:pStyle w:val="P4"/>
        <w:numPr>
          <w:ilvl w:val="0"/>
          <w:numId w:val="72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60005F5A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Nothing to report</w:t>
      </w:r>
    </w:p>
    <w:p w:rsidR="7D8659A2" w:rsidP="7D8659A2" w:rsidRDefault="7D8659A2" w14:paraId="2C7338C5" w14:textId="3891FED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31CF70B7" w14:textId="44563A8D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2B1CFA0D" w14:textId="6851281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376040F6" w:rsidP="7D8659A2" w:rsidRDefault="376040F6" w14:paraId="36F23C71" w14:textId="2D0053B4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1"/>
          <w:bCs w:val="1"/>
          <w:i w:val="0"/>
          <w:iCs w:val="0"/>
          <w:sz w:val="22"/>
          <w:szCs w:val="22"/>
          <w:u w:val="single"/>
          <w:rtl w:val="0"/>
          <w:lang w:val="en-US" w:eastAsia="en-US" w:bidi="en-US"/>
        </w:rPr>
      </w:pPr>
      <w:r w:rsidRPr="0C2122AE" w:rsidR="376040F6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>Comments</w:t>
      </w:r>
      <w:r w:rsidRPr="0C2122AE" w:rsidR="376040F6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 xml:space="preserve"> from Assistant to the Mayor:</w:t>
      </w:r>
    </w:p>
    <w:p w:rsidR="7D8659A2" w:rsidP="0C2122AE" w:rsidRDefault="7D8659A2" w14:paraId="0422E81F" w14:textId="5B7A8C23">
      <w:pPr>
        <w:pStyle w:val="P4"/>
        <w:numPr>
          <w:ilvl w:val="0"/>
          <w:numId w:val="73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077023FD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Sidewalks are being completed on Winterton Road.</w:t>
      </w:r>
    </w:p>
    <w:p w:rsidR="077023FD" w:rsidP="0C2122AE" w:rsidRDefault="077023FD" w14:paraId="6DF6F14A" w14:textId="68846F10">
      <w:pPr>
        <w:pStyle w:val="P4"/>
        <w:numPr>
          <w:ilvl w:val="0"/>
          <w:numId w:val="73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077023FD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Power Company </w:t>
      </w:r>
      <w:r w:rsidRPr="0C2122AE" w:rsidR="702673C4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installed a new meter</w:t>
      </w:r>
      <w:r w:rsidRPr="0C2122AE" w:rsidR="077023FD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</w:t>
      </w:r>
      <w:r w:rsidRPr="0C2122AE" w:rsidR="077023FD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on 117 Main to pumpstation road. </w:t>
      </w:r>
    </w:p>
    <w:p w:rsidR="13C5E59C" w:rsidP="0C2122AE" w:rsidRDefault="13C5E59C" w14:paraId="736D414D" w14:textId="14698F70">
      <w:pPr>
        <w:pStyle w:val="P4"/>
        <w:numPr>
          <w:ilvl w:val="0"/>
          <w:numId w:val="73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13C5E59C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Working with Kessler and Associates. </w:t>
      </w:r>
      <w:r w:rsidRPr="0C2122AE" w:rsidR="0914A235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Current bar screens are 11-12 years old and parts are becoming </w:t>
      </w:r>
      <w:r w:rsidRPr="0C2122AE" w:rsidR="7913385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obsolete. I am </w:t>
      </w:r>
      <w:r w:rsidRPr="0C2122AE" w:rsidR="13FAF86F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recommending</w:t>
      </w:r>
      <w:r w:rsidRPr="0C2122AE" w:rsidR="7913385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replacing one of the bar screen</w:t>
      </w:r>
      <w:r w:rsidRPr="0C2122AE" w:rsidR="5C62C37E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s</w:t>
      </w:r>
    </w:p>
    <w:p w:rsidR="7475C15E" w:rsidP="0C2122AE" w:rsidRDefault="7475C15E" w14:paraId="7003BA9C" w14:textId="4B804338">
      <w:pPr>
        <w:pStyle w:val="P4"/>
        <w:numPr>
          <w:ilvl w:val="1"/>
          <w:numId w:val="73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7475C15E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A new Bar Screen would cost approximately $200,000.00 </w:t>
      </w:r>
    </w:p>
    <w:p w:rsidR="3588AB53" w:rsidP="0C2122AE" w:rsidRDefault="3588AB53" w14:paraId="56E89EF8" w14:textId="580F4C88">
      <w:pPr>
        <w:pStyle w:val="P4"/>
        <w:numPr>
          <w:ilvl w:val="1"/>
          <w:numId w:val="73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3588AB53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A </w:t>
      </w:r>
      <w:r w:rsidRPr="0C2122AE" w:rsidR="4817D43D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Back w</w:t>
      </w:r>
      <w:r w:rsidRPr="0C2122AE" w:rsidR="3588AB53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ashable Screen is recommended which would cost $60,000.00</w:t>
      </w:r>
      <w:r>
        <w:tab/>
      </w:r>
      <w:r>
        <w:tab/>
      </w:r>
    </w:p>
    <w:p w:rsidR="08D27EAE" w:rsidP="0C2122AE" w:rsidRDefault="08D27EAE" w14:paraId="6B422957" w14:textId="457E7A94">
      <w:pPr>
        <w:pStyle w:val="P4"/>
        <w:numPr>
          <w:ilvl w:val="1"/>
          <w:numId w:val="73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08D27EAE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Total cost would be $260,000.00</w:t>
      </w:r>
    </w:p>
    <w:p w:rsidR="08D27EAE" w:rsidP="0C2122AE" w:rsidRDefault="08D27EAE" w14:paraId="65755DA5" w14:textId="0329FF39">
      <w:pPr>
        <w:pStyle w:val="P4"/>
        <w:numPr>
          <w:ilvl w:val="0"/>
          <w:numId w:val="75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08D27EAE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To </w:t>
      </w:r>
      <w:r w:rsidRPr="0C2122AE" w:rsidR="782A3150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satisfy the two-year timeline with the DEC to change out our bar screen. </w:t>
      </w:r>
      <w:r w:rsidRPr="0C2122AE" w:rsidR="45E76D4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It is my recommendation to </w:t>
      </w:r>
      <w:r w:rsidRPr="0C2122AE" w:rsidR="45E76D4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borrow</w:t>
      </w:r>
      <w:r w:rsidRPr="0C2122AE" w:rsidR="45E76D4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the funds to replace the bar screen. </w:t>
      </w:r>
    </w:p>
    <w:p w:rsidR="45E76D42" w:rsidP="0C2122AE" w:rsidRDefault="45E76D42" w14:paraId="0309A7CA" w14:textId="39B96A8C">
      <w:pPr>
        <w:pStyle w:val="P4"/>
        <w:numPr>
          <w:ilvl w:val="0"/>
          <w:numId w:val="75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45E76D4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In the long run</w:t>
      </w:r>
      <w:r w:rsidRPr="0C2122AE" w:rsidR="45E76D4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there will be some savings </w:t>
      </w:r>
      <w:r w:rsidRPr="0C2122AE" w:rsidR="45E76D4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from</w:t>
      </w:r>
      <w:r w:rsidRPr="0C2122AE" w:rsidR="45E76D4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maintenance. </w:t>
      </w:r>
    </w:p>
    <w:p w:rsidR="0C2122AE" w:rsidP="0C2122AE" w:rsidRDefault="0C2122AE" w14:paraId="1108AB5D" w14:textId="6F9ECD98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6CB24E07" w:rsidP="0C2122AE" w:rsidRDefault="6CB24E07" w14:paraId="2150073A" w14:textId="2F9724C4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sz w:val="22"/>
          <w:szCs w:val="22"/>
          <w:u w:val="single"/>
          <w:rtl w:val="0"/>
          <w:lang w:val="en-US" w:eastAsia="en-US" w:bidi="en-US"/>
        </w:rPr>
      </w:pPr>
      <w:r w:rsidRPr="0C2122AE" w:rsidR="6CB24E07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 xml:space="preserve">Board approves to the purchase of the </w:t>
      </w:r>
      <w:r w:rsidRPr="0C2122AE" w:rsidR="170BFFB1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>new bar screen</w:t>
      </w:r>
      <w:r w:rsidRPr="0C2122AE" w:rsidR="7E59C14E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 xml:space="preserve"> </w:t>
      </w:r>
    </w:p>
    <w:p w:rsidR="0C2122AE" w:rsidP="0C2122AE" w:rsidRDefault="0C2122AE" w14:paraId="110DB501" w14:textId="7A23FDDB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</w:pPr>
    </w:p>
    <w:p w:rsidR="6285FA82" w:rsidP="0C2122AE" w:rsidRDefault="6285FA82" w14:paraId="2AC12EEE" w14:textId="7231235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1"/>
          <w:bCs w:val="1"/>
          <w:i w:val="0"/>
          <w:iCs w:val="0"/>
          <w:sz w:val="22"/>
          <w:szCs w:val="22"/>
          <w:u w:val="single"/>
          <w:rtl w:val="0"/>
          <w:lang w:val="en-US" w:eastAsia="en-US" w:bidi="en-US"/>
        </w:rPr>
      </w:pPr>
      <w:r w:rsidRPr="0C2122AE" w:rsidR="6285FA82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 xml:space="preserve">Motion to pay </w:t>
      </w:r>
      <w:r w:rsidRPr="0C2122AE" w:rsidR="4928AA78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>April 2025</w:t>
      </w:r>
      <w:r w:rsidRPr="0C2122AE" w:rsidR="57490843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 xml:space="preserve"> </w:t>
      </w:r>
      <w:r w:rsidRPr="0C2122AE" w:rsidR="6285FA82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>Bill:</w:t>
      </w:r>
    </w:p>
    <w:p w:rsidR="6285FA82" w:rsidP="0C2122AE" w:rsidRDefault="6285FA82" w14:paraId="318CE3CA" w14:textId="54A016F4">
      <w:pPr>
        <w:pStyle w:val="P4"/>
        <w:numPr>
          <w:ilvl w:val="0"/>
          <w:numId w:val="67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</w:pPr>
      <w:r w:rsidRPr="0C2122AE" w:rsidR="5F4A3A0E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Eziel </w:t>
      </w:r>
      <w:r w:rsidRPr="0C2122AE" w:rsidR="6285FA8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Motion</w:t>
      </w:r>
    </w:p>
    <w:p w:rsidR="6285FA82" w:rsidP="0C2122AE" w:rsidRDefault="6285FA82" w14:paraId="4597CB2E" w14:textId="4E6973AF">
      <w:pPr>
        <w:pStyle w:val="P4"/>
        <w:numPr>
          <w:ilvl w:val="0"/>
          <w:numId w:val="67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2908382B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Chiam</w:t>
      </w:r>
      <w:r w:rsidRPr="0C2122AE" w:rsidR="6285FA8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2</w:t>
      </w:r>
      <w:r w:rsidRPr="0C2122AE" w:rsidR="6285FA82">
        <w:rPr>
          <w:b w:val="0"/>
          <w:bCs w:val="0"/>
          <w:i w:val="0"/>
          <w:iCs w:val="0"/>
          <w:sz w:val="22"/>
          <w:szCs w:val="22"/>
          <w:u w:val="none"/>
          <w:vertAlign w:val="superscript"/>
          <w:lang w:val="en-US" w:eastAsia="en-US" w:bidi="en-US"/>
        </w:rPr>
        <w:t>nd</w:t>
      </w:r>
    </w:p>
    <w:p w:rsidR="6285FA82" w:rsidP="7D8659A2" w:rsidRDefault="6285FA82" w14:paraId="7F432C09" w14:textId="1D2AC58A">
      <w:pPr>
        <w:pStyle w:val="P4"/>
        <w:numPr>
          <w:ilvl w:val="0"/>
          <w:numId w:val="67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7D8659A2" w:rsidR="6285FA82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All in favor – Aye</w:t>
      </w:r>
    </w:p>
    <w:p w:rsidR="7D8659A2" w:rsidP="0C2122AE" w:rsidRDefault="7D8659A2" w14:paraId="577674C0" w14:textId="277A998E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7D194556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Alex:</w:t>
      </w:r>
    </w:p>
    <w:p w:rsidR="7D194556" w:rsidP="0C2122AE" w:rsidRDefault="7D194556" w14:paraId="6579C2AD" w14:textId="45CAE383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7D194556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  Hiring a company to do tax </w:t>
      </w:r>
      <w:r w:rsidRPr="0C2122AE" w:rsidR="7D194556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lien</w:t>
      </w:r>
      <w:r w:rsidRPr="0C2122AE" w:rsidR="3807D6EC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collections. </w:t>
      </w:r>
      <w:r w:rsidRPr="0C2122AE" w:rsidR="3807D6EC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Research</w:t>
      </w:r>
      <w:r w:rsidRPr="0C2122AE" w:rsidR="3807D6EC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what will need to be done. Will present it at the next meeting.</w:t>
      </w:r>
    </w:p>
    <w:p w:rsidR="0C2122AE" w:rsidP="0C2122AE" w:rsidRDefault="0C2122AE" w14:paraId="6D668688" w14:textId="10ACC523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33AD0027" w:rsidP="7D8659A2" w:rsidRDefault="33AD0027" w14:paraId="4F0ACA6F" w14:textId="19097628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1"/>
          <w:bCs w:val="1"/>
          <w:i w:val="0"/>
          <w:iCs w:val="0"/>
          <w:sz w:val="22"/>
          <w:szCs w:val="22"/>
          <w:u w:val="single"/>
          <w:rtl w:val="0"/>
          <w:lang w:val="en-US" w:eastAsia="en-US" w:bidi="en-US"/>
        </w:rPr>
      </w:pPr>
      <w:r w:rsidRPr="7D8659A2" w:rsidR="33AD0027"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  <w:t>Motion to adjourn</w:t>
      </w:r>
    </w:p>
    <w:p w:rsidR="33AD0027" w:rsidP="7D8659A2" w:rsidRDefault="33AD0027" w14:paraId="1AE8AD3E" w14:textId="4D409E4E">
      <w:pPr>
        <w:pStyle w:val="P4"/>
        <w:numPr>
          <w:ilvl w:val="0"/>
          <w:numId w:val="69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7D8659A2" w:rsidR="33AD0027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Chiam Motion</w:t>
      </w:r>
    </w:p>
    <w:p w:rsidR="33AD0027" w:rsidP="0C2122AE" w:rsidRDefault="33AD0027" w14:paraId="35AED8C0" w14:textId="6DA14322">
      <w:pPr>
        <w:pStyle w:val="P4"/>
        <w:numPr>
          <w:ilvl w:val="0"/>
          <w:numId w:val="69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0C2122AE" w:rsidR="4CE65A69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Eziel </w:t>
      </w:r>
      <w:r w:rsidRPr="0C2122AE" w:rsidR="33AD0027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2</w:t>
      </w:r>
      <w:r w:rsidRPr="0C2122AE" w:rsidR="33AD0027">
        <w:rPr>
          <w:b w:val="0"/>
          <w:bCs w:val="0"/>
          <w:i w:val="0"/>
          <w:iCs w:val="0"/>
          <w:sz w:val="22"/>
          <w:szCs w:val="22"/>
          <w:u w:val="none"/>
          <w:vertAlign w:val="superscript"/>
          <w:lang w:val="en-US" w:eastAsia="en-US" w:bidi="en-US"/>
        </w:rPr>
        <w:t>nd</w:t>
      </w:r>
    </w:p>
    <w:p w:rsidR="33AD0027" w:rsidP="7D8659A2" w:rsidRDefault="33AD0027" w14:paraId="0D53EDA5" w14:textId="34B42ADB">
      <w:pPr>
        <w:pStyle w:val="P4"/>
        <w:numPr>
          <w:ilvl w:val="0"/>
          <w:numId w:val="69"/>
        </w:numPr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7D8659A2" w:rsidR="33AD0027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>All in favor-Aye</w:t>
      </w:r>
    </w:p>
    <w:p w:rsidR="7D8659A2" w:rsidP="7D8659A2" w:rsidRDefault="7D8659A2" w14:paraId="762483F1" w14:textId="6A5652FD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6B575F79" w14:textId="7845B7A2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1AD96470" w14:textId="6495AD82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5B4C7DB5" w14:textId="1FEF6311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61E44A97" w14:textId="0FC52813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2B59BA57" w14:textId="7CBBEA24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6DD3111E" w14:textId="5D9878BB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2A1437BF" w14:textId="55F5B72C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677D4F9F" w:rsidP="7D8659A2" w:rsidRDefault="677D4F9F" w14:paraId="222D4749" w14:textId="05F60FD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72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  <w:r w:rsidRPr="7D8659A2" w:rsidR="677D4F9F">
        <w:rPr>
          <w:b w:val="0"/>
          <w:bCs w:val="0"/>
          <w:i w:val="0"/>
          <w:iCs w:val="0"/>
          <w:sz w:val="22"/>
          <w:szCs w:val="22"/>
          <w:u w:val="none"/>
          <w:lang w:val="en-US" w:eastAsia="en-US" w:bidi="en-US"/>
        </w:rPr>
        <w:t xml:space="preserve">  </w:t>
      </w:r>
    </w:p>
    <w:p w:rsidR="7D8659A2" w:rsidP="7D8659A2" w:rsidRDefault="7D8659A2" w14:paraId="3D8212D7" w14:textId="65CD27D8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43F8114F" w14:textId="2284284A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6A5EF958" w14:textId="590F5CC8">
      <w:pPr>
        <w:pStyle w:val="P4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72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7D8659A2" w:rsidP="7D8659A2" w:rsidRDefault="7D8659A2" w14:paraId="781222F0" w14:textId="231B9776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2CEDD84C" w:rsidP="2CEDD84C" w:rsidRDefault="2CEDD84C" w14:paraId="64AA8F2E" w14:textId="62C61B74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sz w:val="22"/>
          <w:szCs w:val="22"/>
          <w:u w:val="single"/>
          <w:lang w:val="en-US" w:eastAsia="en-US" w:bidi="en-US"/>
        </w:rPr>
      </w:pPr>
    </w:p>
    <w:p w:rsidR="262E5BCD" w:rsidP="262E5BCD" w:rsidRDefault="262E5BCD" w14:paraId="48267B7F" w14:textId="3BFD9C24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262E5BCD" w:rsidP="262E5BCD" w:rsidRDefault="262E5BCD" w14:paraId="7F6ED956" w14:textId="324C5714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262E5BCD" w:rsidP="262E5BCD" w:rsidRDefault="262E5BCD" w14:paraId="52E0F505" w14:textId="60B8578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262E5BCD" w:rsidP="262E5BCD" w:rsidRDefault="262E5BCD" w14:paraId="5C9123D5" w14:textId="6607DE5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262E5BCD" w:rsidP="262E5BCD" w:rsidRDefault="262E5BCD" w14:paraId="6B6B6E9F" w14:textId="703F626D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sz w:val="22"/>
          <w:szCs w:val="22"/>
          <w:u w:val="none"/>
          <w:rtl w:val="0"/>
          <w:lang w:val="en-US" w:eastAsia="en-US" w:bidi="en-US"/>
        </w:rPr>
      </w:pPr>
    </w:p>
    <w:p w:rsidR="0AFDAE4B" w:rsidP="0AFDAE4B" w:rsidRDefault="0AFDAE4B" w14:paraId="6720C2FD" w14:textId="50C75AA7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u w:val="none"/>
          <w:lang w:val="en-US" w:eastAsia="en-US" w:bidi="en-US"/>
        </w:rPr>
      </w:pPr>
    </w:p>
    <w:p w:rsidR="0AFDAE4B" w:rsidP="0AFDAE4B" w:rsidRDefault="0AFDAE4B" w14:paraId="53E8678A" w14:textId="3C2D1892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lang w:val="en-US" w:eastAsia="en-US" w:bidi="en-US"/>
        </w:rPr>
      </w:pPr>
    </w:p>
    <w:p w:rsidR="0AFDAE4B" w:rsidP="0AFDAE4B" w:rsidRDefault="0AFDAE4B" w14:paraId="079068EA" w14:textId="0FF8836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lang w:val="en-US" w:eastAsia="en-US" w:bidi="en-US"/>
        </w:rPr>
      </w:pPr>
    </w:p>
    <w:p w:rsidR="0AFDAE4B" w:rsidP="0AFDAE4B" w:rsidRDefault="0AFDAE4B" w14:paraId="6F5A9357" w14:textId="3C3B23DA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lang w:val="en-US" w:eastAsia="en-US" w:bidi="en-US"/>
        </w:rPr>
      </w:pPr>
    </w:p>
    <w:p w:rsidR="0AFDAE4B" w:rsidP="0AFDAE4B" w:rsidRDefault="0AFDAE4B" w14:paraId="15ACCF93" w14:textId="65795457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lang w:val="en-US" w:eastAsia="en-US" w:bidi="en-US"/>
        </w:rPr>
      </w:pPr>
    </w:p>
    <w:p w:rsidR="0AFDAE4B" w:rsidP="0AFDAE4B" w:rsidRDefault="0AFDAE4B" w14:paraId="43D62737" w14:textId="29771A17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lang w:val="en-US" w:eastAsia="en-US" w:bidi="en-US"/>
        </w:rPr>
      </w:pPr>
    </w:p>
    <w:p w:rsidR="0AFDAE4B" w:rsidP="0AFDAE4B" w:rsidRDefault="0AFDAE4B" w14:paraId="72DC0EBE" w14:textId="407C7C6B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i w:val="0"/>
          <w:iCs w:val="0"/>
          <w:u w:val="none"/>
          <w:lang w:val="en-US" w:eastAsia="en-US" w:bidi="en-US"/>
        </w:rPr>
      </w:pPr>
    </w:p>
    <w:p w:rsidR="0AFDAE4B" w:rsidP="0AFDAE4B" w:rsidRDefault="0AFDAE4B" w14:paraId="6ADF5F31" w14:textId="041A0C7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lang w:val="en-US" w:eastAsia="en-US" w:bidi="en-US"/>
        </w:rPr>
      </w:pPr>
    </w:p>
    <w:p w:rsidR="310B494E" w:rsidP="671F7277" w:rsidRDefault="310B494E" w14:paraId="09BB5A47" w14:textId="5ABF63B4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lang w:val="en-US" w:eastAsia="en-US" w:bidi="en-US"/>
        </w:rPr>
      </w:pPr>
    </w:p>
    <w:p w:rsidR="7D421888" w:rsidP="7D421888" w:rsidRDefault="7D421888" w14:paraId="7A941BED" w14:textId="4FE46523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lang w:val="en-US" w:eastAsia="en-US" w:bidi="en-US"/>
        </w:rPr>
      </w:pPr>
    </w:p>
    <w:p w:rsidR="7D421888" w:rsidP="7D421888" w:rsidRDefault="7D421888" w14:paraId="71048AFB" w14:textId="153A1336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lang w:val="en-US" w:eastAsia="en-US" w:bidi="en-US"/>
        </w:rPr>
      </w:pPr>
    </w:p>
    <w:p w:rsidR="671F7277" w:rsidP="0AFDAE4B" w:rsidRDefault="671F7277" w14:paraId="7EE3833E" w14:textId="3353068D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lang w:val="en-US" w:eastAsia="en-US" w:bidi="en-US"/>
        </w:rPr>
      </w:pPr>
    </w:p>
    <w:p w:rsidR="598E457C" w:rsidP="598E457C" w:rsidRDefault="598E457C" w14:paraId="74B16CCF" w14:textId="573A75D2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rtl w:val="0"/>
          <w:lang w:val="en-US" w:eastAsia="en-US" w:bidi="en-US"/>
        </w:rPr>
      </w:pPr>
    </w:p>
    <w:p w:rsidR="598E457C" w:rsidP="598E457C" w:rsidRDefault="598E457C" w14:paraId="5DAEAA5A" w14:textId="16FD8FAE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rtl w:val="0"/>
          <w:lang w:val="en-US" w:eastAsia="en-US" w:bidi="en-US"/>
        </w:rPr>
      </w:pPr>
    </w:p>
    <w:p w:rsidR="598E457C" w:rsidP="598E457C" w:rsidRDefault="598E457C" w14:paraId="340AB845" w14:textId="16063299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rtl w:val="0"/>
          <w:lang w:val="en-US" w:eastAsia="en-US" w:bidi="en-US"/>
        </w:rPr>
      </w:pPr>
    </w:p>
    <w:p w:rsidR="598E457C" w:rsidP="598E457C" w:rsidRDefault="598E457C" w14:paraId="2C016FF6" w14:textId="5000661E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rtl w:val="0"/>
          <w:lang w:val="en-US" w:eastAsia="en-US" w:bidi="en-US"/>
        </w:rPr>
      </w:pPr>
    </w:p>
    <w:p w:rsidR="598E457C" w:rsidP="598E457C" w:rsidRDefault="598E457C" w14:paraId="4520F01F" w14:textId="5F11002D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rtl w:val="0"/>
          <w:lang w:val="en-US" w:eastAsia="en-US" w:bidi="en-US"/>
        </w:rPr>
      </w:pPr>
    </w:p>
    <w:p w:rsidR="598E457C" w:rsidP="598E457C" w:rsidRDefault="598E457C" w14:paraId="017AC003" w14:textId="13318C0F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rtl w:val="0"/>
          <w:lang w:val="en-US" w:eastAsia="en-US" w:bidi="en-US"/>
        </w:rPr>
      </w:pPr>
    </w:p>
    <w:p w:rsidR="598E457C" w:rsidP="598E457C" w:rsidRDefault="598E457C" w14:paraId="62754ED5" w14:textId="3D34C19C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0"/>
          <w:bCs w:val="0"/>
          <w:i w:val="0"/>
          <w:iCs w:val="0"/>
          <w:u w:val="none"/>
          <w:rtl w:val="0"/>
          <w:lang w:val="en-US" w:eastAsia="en-US" w:bidi="en-US"/>
        </w:rPr>
      </w:pPr>
    </w:p>
    <w:p w:rsidR="598E457C" w:rsidP="598E457C" w:rsidRDefault="598E457C" w14:paraId="681553C2" w14:textId="64F7ECEC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</w:p>
    <w:p w:rsidR="598E457C" w:rsidP="598E457C" w:rsidRDefault="598E457C" w14:paraId="0EF93319" w14:textId="2F4BB411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</w:p>
    <w:p w:rsidR="598E457C" w:rsidP="598E457C" w:rsidRDefault="598E457C" w14:paraId="4BA33863" w14:textId="16A1B8E3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</w:p>
    <w:p w:rsidR="598E457C" w:rsidP="598E457C" w:rsidRDefault="598E457C" w14:paraId="7F36BFDF" w14:textId="074990DE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</w:p>
    <w:p w:rsidR="598E457C" w:rsidP="598E457C" w:rsidRDefault="598E457C" w14:paraId="622B00F9" w14:textId="435019E2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</w:p>
    <w:p w:rsidR="598E457C" w:rsidP="598E457C" w:rsidRDefault="598E457C" w14:paraId="02CCE763" w14:textId="7A358F1F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</w:p>
    <w:p w:rsidR="598E457C" w:rsidP="598E457C" w:rsidRDefault="598E457C" w14:paraId="76ACD824" w14:textId="39306E30">
      <w:pPr>
        <w:pStyle w:val="P0"/>
        <w:suppressLineNumbers w:val="0"/>
        <w:shd w:val="clear" w:color="auto" w:fill="auto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i w:val="0"/>
          <w:iCs w:val="0"/>
          <w:u w:val="single"/>
          <w:rtl w:val="0"/>
          <w:lang w:val="en-US" w:eastAsia="en-US" w:bidi="en-US"/>
        </w:rPr>
      </w:pPr>
    </w:p>
    <w:p xmlns:wp14="http://schemas.microsoft.com/office/word/2010/wordml" w14:paraId="5A39BBE3" wp14:textId="77777777">
      <w:pPr>
        <w:spacing w:beforeAutospacing="0" w:after="0" w:afterAutospacing="0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:rsidP="598E457C" w14:paraId="41C8F396" wp14:textId="77777777">
      <w:pPr>
        <w:spacing w:beforeAutospacing="off" w:after="0" w:afterAutospacing="off"/>
        <w:rPr>
          <w:b w:val="1"/>
          <w:bCs w:val="1"/>
          <w:sz w:val="24"/>
          <w:szCs w:val="24"/>
          <w:u w:val="single"/>
        </w:rPr>
      </w:pPr>
    </w:p>
    <w:p w:rsidR="598E457C" w:rsidP="598E457C" w:rsidRDefault="598E457C" w14:paraId="4F06FD3C" w14:textId="74BBE526">
      <w:pPr>
        <w:spacing w:beforeAutospacing="off" w:after="0" w:afterAutospacing="off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14:paraId="72A3D3EC" wp14:textId="77777777">
      <w:pPr>
        <w:spacing w:beforeAutospacing="0" w:after="0" w:afterAutospacing="0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:rsidP="598E457C" w14:paraId="5F1D7E78" wp14:textId="77777777">
      <w:pPr>
        <w:spacing w:beforeAutospacing="off" w:after="0" w:afterAutospacing="off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14:paraId="0D0B940D" wp14:textId="77777777">
      <w:pPr>
        <w:spacing w:beforeAutospacing="0" w:after="0" w:afterAutospacing="0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:rsidP="57F77C39" w14:paraId="60061E4C" wp14:textId="50C488C0">
      <w:pPr>
        <w:pStyle w:val="P0"/>
        <w:spacing w:beforeAutospacing="off" w:after="0" w:afterAutospacing="off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14:paraId="3CF2D8B6" wp14:textId="77777777">
      <w:pPr>
        <w:suppressLineNumbers w:val="0"/>
        <w:spacing w:before="0" w:beforeAutospacing="0" w:after="0" w:afterAutospacing="0" w:line="276" w:lineRule="auto"/>
        <w:ind w:left="0" w:right="0"/>
        <w:bidi w:val="0"/>
        <w:jc w:val="left"/>
        <w:rPr>
          <w:b w:val="0"/>
          <w:bCs w:val="0"/>
          <w:sz w:val="24"/>
          <w:szCs w:val="24"/>
          <w:u w:val="none"/>
        </w:rPr>
      </w:pPr>
    </w:p>
    <w:p xmlns:wp14="http://schemas.microsoft.com/office/word/2010/wordml" w14:paraId="0FB78278" wp14:textId="77777777">
      <w:pPr>
        <w:suppressLineNumbers w:val="0"/>
        <w:spacing w:before="0" w:beforeAutospacing="0" w:after="0" w:afterAutospacing="0" w:line="276" w:lineRule="auto"/>
        <w:ind w:left="0" w:right="0"/>
        <w:bidi w:val="0"/>
        <w:jc w:val="left"/>
        <w:rPr>
          <w:b w:val="0"/>
          <w:bCs w:val="0"/>
          <w:sz w:val="24"/>
          <w:szCs w:val="24"/>
          <w:u w:val="none"/>
        </w:rPr>
      </w:pPr>
    </w:p>
    <w:p xmlns:wp14="http://schemas.microsoft.com/office/word/2010/wordml" w14:paraId="1FC39945" wp14:textId="77777777">
      <w:pPr>
        <w:suppressLineNumbers w:val="0"/>
        <w:spacing w:before="0" w:beforeAutospacing="0" w:after="0" w:afterAutospacing="0" w:line="276" w:lineRule="auto"/>
        <w:ind w:left="0" w:right="0"/>
        <w:bidi w:val="0"/>
        <w:jc w:val="left"/>
        <w:rPr>
          <w:b w:val="0"/>
          <w:bCs w:val="0"/>
          <w:sz w:val="24"/>
          <w:szCs w:val="24"/>
          <w:u w:val="none"/>
        </w:rPr>
      </w:pPr>
    </w:p>
    <w:p xmlns:wp14="http://schemas.microsoft.com/office/word/2010/wordml" w14:paraId="0562CB0E" wp14:textId="77777777">
      <w:pPr>
        <w:suppressLineNumbers w:val="0"/>
        <w:spacing w:before="0" w:beforeAutospacing="0" w:after="0" w:afterAutospacing="0" w:line="276" w:lineRule="auto"/>
        <w:ind w:left="0" w:right="0"/>
        <w:bidi w:val="0"/>
        <w:jc w:val="left"/>
        <w:rPr>
          <w:b w:val="0"/>
          <w:bCs w:val="0"/>
          <w:sz w:val="24"/>
          <w:szCs w:val="24"/>
          <w:u w:val="none"/>
        </w:rPr>
      </w:pPr>
    </w:p>
    <w:p xmlns:wp14="http://schemas.microsoft.com/office/word/2010/wordml" w14:paraId="34CE0A41" wp14:textId="77777777">
      <w:pPr>
        <w:suppressLineNumbers w:val="0"/>
        <w:spacing w:before="0" w:beforeAutospacing="0" w:after="0" w:afterAutospacing="0" w:line="276" w:lineRule="auto"/>
        <w:ind w:left="0" w:right="0"/>
        <w:bidi w:val="0"/>
        <w:jc w:val="left"/>
        <w:rPr>
          <w:b w:val="0"/>
          <w:bCs w:val="0"/>
          <w:sz w:val="24"/>
          <w:szCs w:val="24"/>
          <w:u w:val="none"/>
        </w:rPr>
      </w:pPr>
    </w:p>
    <w:p xmlns:wp14="http://schemas.microsoft.com/office/word/2010/wordml" w14:paraId="62EBF3C5" wp14:textId="77777777">
      <w:pPr>
        <w:spacing w:beforeAutospacing="0" w:after="0" w:afterAutospacing="0"/>
        <w:rPr>
          <w:b w:val="1"/>
          <w:bCs w:val="1"/>
          <w:sz w:val="24"/>
          <w:szCs w:val="24"/>
          <w:u w:val="single"/>
        </w:rPr>
      </w:pPr>
    </w:p>
    <w:p xmlns:wp14="http://schemas.microsoft.com/office/word/2010/wordml" w14:paraId="6D98A12B" wp14:textId="77777777">
      <w:pPr>
        <w:spacing w:beforeAutospacing="0" w:after="0" w:afterAutospacing="0"/>
        <w:ind w:left="0"/>
        <w:rPr>
          <w:b w:val="0"/>
          <w:bCs w:val="0"/>
          <w:sz w:val="24"/>
          <w:szCs w:val="24"/>
          <w:u w:val="none"/>
        </w:rPr>
      </w:pPr>
    </w:p>
    <w:p xmlns:wp14="http://schemas.microsoft.com/office/word/2010/wordml" w14:paraId="2946DB82" wp14:textId="77777777">
      <w:pPr>
        <w:spacing w:beforeAutospacing="0" w:after="0" w:afterAutospacing="0"/>
        <w:ind w:left="0"/>
        <w:rPr>
          <w:b w:val="0"/>
          <w:bCs w:val="0"/>
          <w:sz w:val="24"/>
          <w:szCs w:val="24"/>
          <w:u w:val="none"/>
        </w:rPr>
      </w:pPr>
    </w:p>
    <w:p xmlns:wp14="http://schemas.microsoft.com/office/word/2010/wordml" w14:paraId="5997CC1D" wp14:textId="77777777">
      <w:pPr>
        <w:spacing w:beforeAutospacing="0" w:after="0" w:afterAutospacing="0"/>
        <w:rPr>
          <w:b w:val="0"/>
          <w:bCs w:val="0"/>
          <w:sz w:val="24"/>
          <w:szCs w:val="24"/>
          <w:u w:val="none"/>
        </w:rPr>
      </w:pPr>
    </w:p>
    <w:p xmlns:wp14="http://schemas.microsoft.com/office/word/2010/wordml" w14:paraId="110FFD37" wp14:textId="77777777">
      <w:pPr>
        <w:spacing w:beforeAutospacing="0" w:after="0" w:afterAutospacing="0"/>
      </w:pPr>
    </w:p>
    <w:p xmlns:wp14="http://schemas.microsoft.com/office/word/2010/wordml" w14:paraId="6B699379" wp14:textId="77777777">
      <w:pPr>
        <w:spacing w:beforeAutospacing="0" w:after="0" w:afterAutospacing="0"/>
        <w:ind w:left="0"/>
      </w:pPr>
    </w:p>
    <w:p xmlns:wp14="http://schemas.microsoft.com/office/word/2010/wordml" w14:paraId="3FE9F23F" wp14:textId="77777777">
      <w:pPr>
        <w:spacing w:beforeAutospacing="0" w:after="0" w:afterAutospacing="0"/>
        <w:ind w:left="0"/>
      </w:pPr>
    </w:p>
    <w:p xmlns:wp14="http://schemas.microsoft.com/office/word/2010/wordml" w14:paraId="1F72F646" wp14:textId="77777777">
      <w:pPr>
        <w:spacing w:beforeAutospacing="0" w:after="0" w:afterAutospacing="0"/>
      </w:pPr>
    </w:p>
    <w:p xmlns:wp14="http://schemas.microsoft.com/office/word/2010/wordml" w14:paraId="08CE6F91" wp14:textId="77777777">
      <w:pPr>
        <w:spacing w:beforeAutospacing="0" w:after="0" w:afterAutospacing="0"/>
      </w:pPr>
    </w:p>
    <w:p xmlns:wp14="http://schemas.microsoft.com/office/word/2010/wordml" w14:paraId="61CDCEAD" wp14:textId="77777777">
      <w:pPr>
        <w:spacing w:beforeAutospacing="0" w:after="0" w:afterAutospacing="0"/>
      </w:pPr>
    </w:p>
    <w:p xmlns:wp14="http://schemas.microsoft.com/office/word/2010/wordml" w14:paraId="6BB9E253" wp14:textId="77777777">
      <w:pPr>
        <w:spacing w:beforeAutospacing="0" w:after="0" w:afterAutospacing="0"/>
      </w:pPr>
    </w:p>
    <w:p xmlns:wp14="http://schemas.microsoft.com/office/word/2010/wordml" w14:paraId="23DE523C" wp14:textId="77777777">
      <w:pPr>
        <w:spacing w:beforeAutospacing="0" w:after="0" w:afterAutospacing="0"/>
      </w:pPr>
    </w:p>
    <w:p xmlns:wp14="http://schemas.microsoft.com/office/word/2010/wordml" w14:paraId="52E56223" wp14:textId="77777777">
      <w:pPr>
        <w:spacing w:beforeAutospacing="0" w:after="0" w:afterAutospacing="0"/>
      </w:pPr>
    </w:p>
    <w:p xmlns:wp14="http://schemas.microsoft.com/office/word/2010/wordml" w14:paraId="07547A01" wp14:textId="77777777">
      <w:pPr>
        <w:jc w:val="center"/>
      </w:pPr>
    </w:p>
    <w:p xmlns:wp14="http://schemas.microsoft.com/office/word/2010/wordml" w14:paraId="5043CB0F" wp14:textId="77777777">
      <w:pPr>
        <w:spacing w:beforeAutospacing="0" w:after="0" w:afterAutospacing="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Mar w:top="720" w:right="720" w:bottom="720" w:left="720" w:header="432" w:footer="720" w:gutter="0"/>
      <w:cols w:equalWidth="1" w:space="720"/>
      <w:pgSz w:w="12240" w:h="15840" w:orient="portrait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 xmlns:wp14="http://schemas.microsoft.com/office/word/2010/wordml" w14:paraId="3B7B4B86" wp14:textId="77777777">
      <w:pPr>
        <w:spacing w:beforeAutospacing="0" w:after="0" w:afterAutospacing="0" w:line="240" w:lineRule="auto"/>
      </w:pPr>
      <w:r>
        <w:separator/>
      </w:r>
    </w:p>
  </w:endnote>
  <w:endnote w:type="continuationSeparator" w:id="0">
    <w:p xmlns:wp14="http://schemas.microsoft.com/office/word/2010/wordml" w14:paraId="3A0FF5F2" wp14:textId="77777777">
      <w:pPr>
        <w:spacing w:beforeAutospacing="0" w:after="0" w:afterAutospacing="0" w:line="240" w:lineRule="auto"/>
      </w:pPr>
      <w:r>
        <w:continuationSeparator/>
      </w:r>
    </w:p>
  </w:endnote>
  <w:endnote w:type="continuationNotice" w:id="1">
    <w:p xmlns:wp14="http://schemas.microsoft.com/office/word/2010/wordml" w14:paraId="5630AD66" wp14:textId="77777777">
      <w:pPr>
        <w:spacing w:beforeAutospacing="0" w:after="0" w:afterAutospacing="0" w:line="240" w:lineRule="auto"/>
      </w:pPr>
    </w:p>
  </w:endnote>
</w:endnotes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 xmlns:wp14="http://schemas.microsoft.com/office/word/2010/wordml" w14:paraId="70DF9E56" wp14:textId="77777777"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 xmlns:wp14="http://schemas.microsoft.com/office/word/2010/wordml" w14:paraId="44E871BC" wp14:textId="77777777">
    <w:pPr>
      <w:pStyle w:val="P2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 xmlns:wp14="http://schemas.microsoft.com/office/word/2010/wordml" w14:paraId="144A5D23" wp14:textId="77777777">
    <w:pPr>
      <w:pStyle w:val="P2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 xmlns:wp14="http://schemas.microsoft.com/office/word/2010/wordml" w14:paraId="738610EB" wp14:textId="77777777">
      <w:pPr>
        <w:spacing w:beforeAutospacing="0" w:after="0" w:afterAutospacing="0" w:line="240" w:lineRule="auto"/>
      </w:pPr>
      <w:r>
        <w:separator/>
      </w:r>
    </w:p>
  </w:footnote>
  <w:footnote w:type="continuationSeparator" w:id="0">
    <w:p xmlns:wp14="http://schemas.microsoft.com/office/word/2010/wordml" w14:paraId="637805D2" wp14:textId="77777777">
      <w:pPr>
        <w:spacing w:beforeAutospacing="0" w:after="0" w:afterAutospacing="0" w:line="240" w:lineRule="auto"/>
      </w:pPr>
      <w:r>
        <w:continuationSeparator/>
      </w:r>
    </w:p>
  </w:footnote>
  <w:footnote w:type="continuationNotice" w:id="1">
    <w:p xmlns:wp14="http://schemas.microsoft.com/office/word/2010/wordml" w14:paraId="463F29E8" wp14:textId="77777777">
      <w:pPr>
        <w:spacing w:beforeAutospacing="0" w:after="0" w:afterAutospacing="0" w:line="240" w:lineRule="auto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 xmlns:wp14="http://schemas.microsoft.com/office/word/2010/wordml" w14:paraId="07459315" wp14:textId="77777777"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xmlns:o="urn:schemas-microsoft-com:office:office" mc:Ignorable="wp14 w14 w15">
  <w:p xmlns:wp14="http://schemas.microsoft.com/office/word/2010/wordml" w14:paraId="6537F28F" wp14:textId="77777777">
    <w:pPr>
      <w:pStyle w:val="P1"/>
    </w:pPr>
    <w:r>
      <w:rPr>
        <w:noProof w:val="1"/>
      </w:rPr>
      <w:pict w14:anchorId="620F5F87">
        <v:shapetype xmlns:o="urn:schemas-microsoft-com:office:office"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xmlns:o="urn:schemas-microsoft-com:office:office" id="PowerPlusWaterMarkObject357831064" style="position:absolute;width:412.4pt;height:247.45pt;z-index:-251658240;mso-wrap-distance-left:9pt;mso-wrap-distance-top:0pt;mso-wrap-distance-right:9pt;mso-wrap-distance-bottom:0pt;margin-left:0pt;margin-top:0pt;mso-position-horizontal:center;mso-position-horizontal-relative:margin;mso-position-vertical:center;mso-position-vertical-relative:margin;rotation:315" o:spid="_x0000_s1029" o:allowincell="t" fillcolor="#C0C0C0" stroked="f" type="#_x0000_t136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 xmlns:wp14="http://schemas.microsoft.com/office/word/2010/wordml" w14:paraId="6DFB9E20" wp14:textId="77777777">
    <w:pPr>
      <w:pStyle w:val="P1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6">
    <w:nsid w:val="33d79e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1480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7143a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cbd1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33ba3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3932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7d869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2e49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1712c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6dcf3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ca3c2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bb1e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9b3a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696e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69554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51d67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c8bc6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4ca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aadae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e55c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53c42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cc43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7baa4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ac6b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5c58e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fc69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1d44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0019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fc06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fbe99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289f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3B32CDB4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0D49A93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8F2A004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254B899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C20EAAE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1D111AB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C6C8C27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65B4E04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98448D3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D170016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29523A6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5363105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933DA53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08D2211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8E7D597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2C02569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BF243BA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3864BB7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6BD92CE"/>
    <w:multiLevelType w:val="multilevel"/>
    <w:lvl w:ilvl="0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323B32F5"/>
    <w:multiLevelType w:val="multilevel"/>
    <w:lvl w:ilvl="0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1A53C693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AB5EB2C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00DFC878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2ECAE3B0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438499D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8E9788D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4B24EFD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77E463C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2E94C9EA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09C1219B"/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026E7665"/>
    <w:multiLevelType w:val="hybridMultilevel"/>
    <w:lvl w:ilvl="0" w:tplc="5E28B138">
      <w:start w:val="32"/>
      <w:numFmt w:val="bullet"/>
      <w:suff w:val="tab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1F0BEFD4"/>
    <w:multiLevelType w:val="hybridMultilevel"/>
    <w:lvl w:ilvl="0" w:tplc="230492E8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2C219E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9E2B82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08DC90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82AA06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4C00DE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CCAC96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86C0B4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C97A8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23BF9BA6"/>
    <w:multiLevelType w:val="hybridMultilevel"/>
    <w:lvl w:ilvl="0" w:tplc="CFA6A694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D603B2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BCCCB8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9E381A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D86246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102A22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38C3EC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300866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50CE80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2DF42230"/>
    <w:multiLevelType w:val="hybridMultilevel"/>
    <w:lvl w:ilvl="0" w:tplc="0409000F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plc="0409001B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plc="0409000F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plc="04090019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plc="0409001B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plc="0409000F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plc="04090019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plc="0409001B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4">
    <w:nsid w:val="36215C8E"/>
    <w:multiLevelType w:val="hybridMultilevel"/>
    <w:lvl w:ilvl="0" w:tplc="5E28B138">
      <w:start w:val="32"/>
      <w:numFmt w:val="bullet"/>
      <w:suff w:val="tab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447D21A1"/>
    <w:multiLevelType w:val="hybridMultilevel"/>
    <w:lvl w:ilvl="0" w:tplc="0409000F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plc="0409001B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plc="0409000F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plc="04090019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plc="0409001B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plc="0409000F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plc="04090019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plc="0409001B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6">
    <w:nsid w:val="582E2B5E"/>
    <w:multiLevelType w:val="hybridMultilevel"/>
    <w:lvl w:ilvl="0" w:tplc="04090001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5BCB6537"/>
    <w:multiLevelType w:val="hybridMultilevel"/>
    <w:lvl w:ilvl="0" w:tplc="BB2658E0">
      <w:start w:val="1"/>
      <w:numFmt w:val="bullet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6C2E54">
      <w:start w:val="1"/>
      <w:numFmt w:val="bullet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E2151A">
      <w:start w:val="1"/>
      <w:numFmt w:val="bullet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7C0A9C">
      <w:start w:val="1"/>
      <w:numFmt w:val="bullet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3E15F6">
      <w:start w:val="1"/>
      <w:numFmt w:val="bullet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A8CBC2">
      <w:start w:val="1"/>
      <w:numFmt w:val="bullet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B6C99C">
      <w:start w:val="1"/>
      <w:numFmt w:val="bullet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5EB5F4">
      <w:start w:val="1"/>
      <w:numFmt w:val="bullet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681664">
      <w:start w:val="1"/>
      <w:numFmt w:val="bullet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F6301C9"/>
    <w:multiLevelType w:val="hybridMultilevel"/>
    <w:lvl w:ilvl="0" w:tplc="0409000F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plc="0409001B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plc="0409000F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plc="04090019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plc="0409001B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plc="0409000F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plc="04090019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plc="0409001B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nsid w:val="7F251F8F"/>
    <w:multiLevelType w:val="hybridMultilevel"/>
    <w:lvl w:ilvl="0" w:tplc="28BA896C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/>
      </w:rPr>
    </w:lvl>
    <w:lvl w:ilvl="1" w:tplc="1C3ED732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plc="1E7012CC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plc="68AEAAFC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plc="0F3AEC35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plc="7525C20E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plc="764068EF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plc="6938758B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plc="51BA4574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>
    <w:nsid w:val="2D91717B"/>
    <w:multiLevelType w:val="hybridMultilevel"/>
    <w:lvl w:ilvl="0" w:tplc="28BA896C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/>
      </w:rPr>
    </w:lvl>
    <w:lvl w:ilvl="1" w:tplc="1C3ED732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plc="1E7012CC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plc="68AEAAFC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plc="0F3AEC35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plc="7525C20E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plc="764068EF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plc="6938758B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plc="51BA4574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1">
    <w:nsid w:val="6F65A935"/>
    <w:multiLevelType w:val="hybridMultilevel"/>
    <w:lvl w:ilvl="0" w:tplc="28BA896C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/>
      </w:rPr>
    </w:lvl>
    <w:lvl w:ilvl="1" w:tplc="1C3ED732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plc="1E7012CC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plc="68AEAAFC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plc="0F3AEC35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plc="7525C20E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plc="764068EF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plc="6938758B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plc="51BA4574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2">
    <w:nsid w:val="0985737B"/>
    <w:multiLevelType w:val="hybridMultilevel"/>
    <w:lvl w:ilvl="0" w:tplc="28BA896C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/>
      </w:rPr>
    </w:lvl>
    <w:lvl w:ilvl="1" w:tplc="1C3ED732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plc="1E7012CC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plc="68AEAAFC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plc="0F3AEC35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plc="7525C20E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plc="764068EF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plc="6938758B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plc="51BA4574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3">
    <w:nsid w:val="693D0EEA"/>
    <w:multiLevelType w:val="hybridMultilevel"/>
    <w:lvl w:ilvl="0" w:tplc="28BA896C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/>
      </w:rPr>
    </w:lvl>
    <w:lvl w:ilvl="1" w:tplc="1C3ED732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plc="1E7012CC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plc="68AEAAFC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plc="0F3AEC35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plc="7525C20E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plc="764068EF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plc="6938758B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plc="51BA4574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4">
    <w:nsid w:val="4B714D92"/>
    <w:multiLevelType w:val="hybridMultilevel"/>
    <w:lvl w:ilvl="0" w:tplc="41B9615B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plc="6B81CA4C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plc="3BA78A00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plc="2B520F76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plc="16E33ED8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plc="4F00245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plc="54B57D1C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plc="331A2532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plc="5B048C97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45">
    <w:nsid w:val="4D4F54BE"/>
    <w:multiLevelType w:val="hybridMultilevel"/>
    <w:lvl w:ilvl="0" w:tplc="28BA896C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/>
      </w:rPr>
    </w:lvl>
    <w:lvl w:ilvl="1" w:tplc="1C3ED732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plc="1E7012CC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plc="68AEAAFC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plc="0F3AEC35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plc="7525C20E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plc="764068EF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plc="6938758B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plc="51BA4574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7"/>
  </w:num>
  <w:num w:numId="32">
    <w:abstractNumId w:val="32"/>
  </w:num>
  <w:num w:numId="33">
    <w:abstractNumId w:val="31"/>
  </w:num>
  <w:num w:numId="34">
    <w:abstractNumId w:val="35"/>
  </w:num>
  <w:num w:numId="35">
    <w:abstractNumId w:val="33"/>
  </w:num>
  <w:num w:numId="36">
    <w:abstractNumId w:val="38"/>
  </w:num>
  <w:num w:numId="37">
    <w:abstractNumId w:val="30"/>
  </w:num>
  <w:num w:numId="38">
    <w:abstractNumId w:val="34"/>
  </w:num>
  <w:num w:numId="39">
    <w:abstractNumId w:val="36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displayBackgroundShape w:val="0"/>
  <w:trackRevisions w:val="false"/>
  <w:defaultTabStop w:val="720"/>
  <w:autoHyphenation w:val="0"/>
  <w:evenAndOddHeaders w:val="0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739511"/>
    <w:rsid w:val="003FEFFF"/>
    <w:rsid w:val="0091A525"/>
    <w:rsid w:val="009D8D01"/>
    <w:rsid w:val="00AC11B7"/>
    <w:rsid w:val="00C322DB"/>
    <w:rsid w:val="0121EBE2"/>
    <w:rsid w:val="01467A52"/>
    <w:rsid w:val="0146AD80"/>
    <w:rsid w:val="018F8388"/>
    <w:rsid w:val="01B3DBF7"/>
    <w:rsid w:val="01C09ED8"/>
    <w:rsid w:val="01F059B5"/>
    <w:rsid w:val="01F059B5"/>
    <w:rsid w:val="021775C0"/>
    <w:rsid w:val="0271FFFD"/>
    <w:rsid w:val="029C8F12"/>
    <w:rsid w:val="02B8312B"/>
    <w:rsid w:val="02D3A00E"/>
    <w:rsid w:val="0383695A"/>
    <w:rsid w:val="0386D69E"/>
    <w:rsid w:val="039C8D6A"/>
    <w:rsid w:val="03BA7A07"/>
    <w:rsid w:val="0466AEC2"/>
    <w:rsid w:val="04A1BF0B"/>
    <w:rsid w:val="04CFCD96"/>
    <w:rsid w:val="0596C9A2"/>
    <w:rsid w:val="05B55909"/>
    <w:rsid w:val="060CB8FB"/>
    <w:rsid w:val="06259618"/>
    <w:rsid w:val="0694B96B"/>
    <w:rsid w:val="06F69E13"/>
    <w:rsid w:val="077023FD"/>
    <w:rsid w:val="0792ECA1"/>
    <w:rsid w:val="07A69F61"/>
    <w:rsid w:val="08094666"/>
    <w:rsid w:val="08A766BC"/>
    <w:rsid w:val="08D27EAE"/>
    <w:rsid w:val="08D5F0BC"/>
    <w:rsid w:val="08FEFB38"/>
    <w:rsid w:val="0914A235"/>
    <w:rsid w:val="09320D3E"/>
    <w:rsid w:val="09510901"/>
    <w:rsid w:val="09B94F02"/>
    <w:rsid w:val="0A021970"/>
    <w:rsid w:val="0A7897E3"/>
    <w:rsid w:val="0AFDAE4B"/>
    <w:rsid w:val="0B02F8C8"/>
    <w:rsid w:val="0B08AECE"/>
    <w:rsid w:val="0B406717"/>
    <w:rsid w:val="0B435FF9"/>
    <w:rsid w:val="0B4880CC"/>
    <w:rsid w:val="0B7341C6"/>
    <w:rsid w:val="0B7341C6"/>
    <w:rsid w:val="0BA98ECE"/>
    <w:rsid w:val="0BE3A776"/>
    <w:rsid w:val="0BE7F123"/>
    <w:rsid w:val="0C0AD06D"/>
    <w:rsid w:val="0C2122AE"/>
    <w:rsid w:val="0C29CF3C"/>
    <w:rsid w:val="0C8C6317"/>
    <w:rsid w:val="0CF73C03"/>
    <w:rsid w:val="0CFF4508"/>
    <w:rsid w:val="0D2F679A"/>
    <w:rsid w:val="0D41B520"/>
    <w:rsid w:val="0D7AF325"/>
    <w:rsid w:val="0D90DD94"/>
    <w:rsid w:val="0DC5382F"/>
    <w:rsid w:val="0E61D75F"/>
    <w:rsid w:val="0F58A147"/>
    <w:rsid w:val="0F712FBA"/>
    <w:rsid w:val="0FC81BA2"/>
    <w:rsid w:val="0FEDA371"/>
    <w:rsid w:val="104B3C6D"/>
    <w:rsid w:val="10AB6A96"/>
    <w:rsid w:val="10F05133"/>
    <w:rsid w:val="1111B6A0"/>
    <w:rsid w:val="1114E97A"/>
    <w:rsid w:val="116BAA71"/>
    <w:rsid w:val="11F263AE"/>
    <w:rsid w:val="11F930B6"/>
    <w:rsid w:val="12343A76"/>
    <w:rsid w:val="1239D618"/>
    <w:rsid w:val="129533A9"/>
    <w:rsid w:val="12A38FF8"/>
    <w:rsid w:val="12AD4C8A"/>
    <w:rsid w:val="12FDA201"/>
    <w:rsid w:val="132DD57A"/>
    <w:rsid w:val="133C8D7F"/>
    <w:rsid w:val="1351E974"/>
    <w:rsid w:val="138AF7FB"/>
    <w:rsid w:val="13A87B84"/>
    <w:rsid w:val="13C5E59C"/>
    <w:rsid w:val="13EA6B8E"/>
    <w:rsid w:val="13EB63F1"/>
    <w:rsid w:val="13FAF86F"/>
    <w:rsid w:val="13FF72D5"/>
    <w:rsid w:val="143B9A18"/>
    <w:rsid w:val="1497C9BB"/>
    <w:rsid w:val="14AD595B"/>
    <w:rsid w:val="1542054C"/>
    <w:rsid w:val="15AE506D"/>
    <w:rsid w:val="1602AD2E"/>
    <w:rsid w:val="1660923C"/>
    <w:rsid w:val="16882A25"/>
    <w:rsid w:val="169FA006"/>
    <w:rsid w:val="16B08D10"/>
    <w:rsid w:val="16DE54BF"/>
    <w:rsid w:val="16EBF12B"/>
    <w:rsid w:val="16EBF12B"/>
    <w:rsid w:val="170BFFB1"/>
    <w:rsid w:val="1754B3FF"/>
    <w:rsid w:val="178C5E14"/>
    <w:rsid w:val="1826E7EC"/>
    <w:rsid w:val="184AB644"/>
    <w:rsid w:val="18A00836"/>
    <w:rsid w:val="18CA2A9F"/>
    <w:rsid w:val="18CACBA8"/>
    <w:rsid w:val="1902EDB3"/>
    <w:rsid w:val="196C10A5"/>
    <w:rsid w:val="1992A888"/>
    <w:rsid w:val="19AA1B06"/>
    <w:rsid w:val="19B5CEBC"/>
    <w:rsid w:val="1ADD5CB1"/>
    <w:rsid w:val="1B2BB2B1"/>
    <w:rsid w:val="1B900CB0"/>
    <w:rsid w:val="1C58448E"/>
    <w:rsid w:val="1C87A41C"/>
    <w:rsid w:val="1C9359BA"/>
    <w:rsid w:val="1CA66456"/>
    <w:rsid w:val="1CCEDF55"/>
    <w:rsid w:val="1D1A4811"/>
    <w:rsid w:val="1D254C55"/>
    <w:rsid w:val="1D45E574"/>
    <w:rsid w:val="1D45E574"/>
    <w:rsid w:val="1D46E4DA"/>
    <w:rsid w:val="1D530A4F"/>
    <w:rsid w:val="1D9A3D1A"/>
    <w:rsid w:val="1E54C147"/>
    <w:rsid w:val="1E91FB36"/>
    <w:rsid w:val="1EF6422B"/>
    <w:rsid w:val="1F02CAFB"/>
    <w:rsid w:val="1F3809CA"/>
    <w:rsid w:val="1F6773E1"/>
    <w:rsid w:val="1F6F66A7"/>
    <w:rsid w:val="1F931007"/>
    <w:rsid w:val="2045C379"/>
    <w:rsid w:val="20863A46"/>
    <w:rsid w:val="20A158A5"/>
    <w:rsid w:val="21132A72"/>
    <w:rsid w:val="21760F6F"/>
    <w:rsid w:val="21B617F0"/>
    <w:rsid w:val="21F76680"/>
    <w:rsid w:val="22116DC0"/>
    <w:rsid w:val="226D606D"/>
    <w:rsid w:val="2296E25A"/>
    <w:rsid w:val="22A9293C"/>
    <w:rsid w:val="22E72989"/>
    <w:rsid w:val="231D64D6"/>
    <w:rsid w:val="2327E886"/>
    <w:rsid w:val="232BEA49"/>
    <w:rsid w:val="233C269F"/>
    <w:rsid w:val="234AA416"/>
    <w:rsid w:val="23D97E95"/>
    <w:rsid w:val="24004879"/>
    <w:rsid w:val="240B7F1E"/>
    <w:rsid w:val="244DFF6E"/>
    <w:rsid w:val="24795DD1"/>
    <w:rsid w:val="25503DDF"/>
    <w:rsid w:val="25A5BC4E"/>
    <w:rsid w:val="25E2EAA7"/>
    <w:rsid w:val="25FDB8F8"/>
    <w:rsid w:val="262E5BCD"/>
    <w:rsid w:val="26424A02"/>
    <w:rsid w:val="26B73829"/>
    <w:rsid w:val="26D26DCC"/>
    <w:rsid w:val="26E7B074"/>
    <w:rsid w:val="277D3EDB"/>
    <w:rsid w:val="27DEEDC1"/>
    <w:rsid w:val="2808E8DF"/>
    <w:rsid w:val="282BACFB"/>
    <w:rsid w:val="28622248"/>
    <w:rsid w:val="28785789"/>
    <w:rsid w:val="28785789"/>
    <w:rsid w:val="28B4B2C0"/>
    <w:rsid w:val="28E4521A"/>
    <w:rsid w:val="2908382B"/>
    <w:rsid w:val="296402BF"/>
    <w:rsid w:val="29F9D3C0"/>
    <w:rsid w:val="2A132514"/>
    <w:rsid w:val="2A231A85"/>
    <w:rsid w:val="2A45D876"/>
    <w:rsid w:val="2ADFB8CA"/>
    <w:rsid w:val="2AEBBAFB"/>
    <w:rsid w:val="2AF20989"/>
    <w:rsid w:val="2B2E110E"/>
    <w:rsid w:val="2B5EE63F"/>
    <w:rsid w:val="2B7A6B26"/>
    <w:rsid w:val="2BAA61ED"/>
    <w:rsid w:val="2BC2F939"/>
    <w:rsid w:val="2BD71E00"/>
    <w:rsid w:val="2C0B2815"/>
    <w:rsid w:val="2C6664F5"/>
    <w:rsid w:val="2CCBE595"/>
    <w:rsid w:val="2CEDD84C"/>
    <w:rsid w:val="2D2437DA"/>
    <w:rsid w:val="2D2DFBF0"/>
    <w:rsid w:val="2D750A77"/>
    <w:rsid w:val="2D820290"/>
    <w:rsid w:val="2DA39101"/>
    <w:rsid w:val="2DAC42B5"/>
    <w:rsid w:val="2DB1C350"/>
    <w:rsid w:val="2DBBD3FD"/>
    <w:rsid w:val="2E31699F"/>
    <w:rsid w:val="2E427340"/>
    <w:rsid w:val="2EE31E33"/>
    <w:rsid w:val="2F495FFE"/>
    <w:rsid w:val="2F72FD24"/>
    <w:rsid w:val="2FA9DA98"/>
    <w:rsid w:val="2FDECD15"/>
    <w:rsid w:val="2FE9C6CD"/>
    <w:rsid w:val="303BC225"/>
    <w:rsid w:val="30FD11EA"/>
    <w:rsid w:val="3107FC96"/>
    <w:rsid w:val="310B2BAC"/>
    <w:rsid w:val="310B494E"/>
    <w:rsid w:val="32058B3D"/>
    <w:rsid w:val="3230D493"/>
    <w:rsid w:val="3230D493"/>
    <w:rsid w:val="3265E526"/>
    <w:rsid w:val="32CCD2D0"/>
    <w:rsid w:val="33058E48"/>
    <w:rsid w:val="3365F3FD"/>
    <w:rsid w:val="3392354B"/>
    <w:rsid w:val="3399DAE3"/>
    <w:rsid w:val="33AD0027"/>
    <w:rsid w:val="33CA4817"/>
    <w:rsid w:val="34A6CC65"/>
    <w:rsid w:val="3556E826"/>
    <w:rsid w:val="35617C1E"/>
    <w:rsid w:val="3588AB53"/>
    <w:rsid w:val="359A49CD"/>
    <w:rsid w:val="35B500A2"/>
    <w:rsid w:val="362357A8"/>
    <w:rsid w:val="366749DE"/>
    <w:rsid w:val="36B5C03D"/>
    <w:rsid w:val="36FF4360"/>
    <w:rsid w:val="373C2255"/>
    <w:rsid w:val="376040F6"/>
    <w:rsid w:val="3764284D"/>
    <w:rsid w:val="37747C6A"/>
    <w:rsid w:val="3793567A"/>
    <w:rsid w:val="37B99574"/>
    <w:rsid w:val="37BCDCBE"/>
    <w:rsid w:val="3807D6EC"/>
    <w:rsid w:val="381209B7"/>
    <w:rsid w:val="3824A874"/>
    <w:rsid w:val="382D0BD9"/>
    <w:rsid w:val="384CA40F"/>
    <w:rsid w:val="3874E17B"/>
    <w:rsid w:val="38F29B77"/>
    <w:rsid w:val="394B14EE"/>
    <w:rsid w:val="395B235B"/>
    <w:rsid w:val="39711BA4"/>
    <w:rsid w:val="39A6E4B3"/>
    <w:rsid w:val="39DF0E18"/>
    <w:rsid w:val="3A0DF5A8"/>
    <w:rsid w:val="3A66D506"/>
    <w:rsid w:val="3A7BB000"/>
    <w:rsid w:val="3B8CE32D"/>
    <w:rsid w:val="3BBDCE92"/>
    <w:rsid w:val="3BF3A53F"/>
    <w:rsid w:val="3C0C151A"/>
    <w:rsid w:val="3D6D2D1F"/>
    <w:rsid w:val="3D72FB95"/>
    <w:rsid w:val="3D8F5ADB"/>
    <w:rsid w:val="3DAA1E62"/>
    <w:rsid w:val="3DE7E008"/>
    <w:rsid w:val="3E2213A7"/>
    <w:rsid w:val="3E46BBC3"/>
    <w:rsid w:val="3E7081A8"/>
    <w:rsid w:val="3E8318B5"/>
    <w:rsid w:val="3E907A06"/>
    <w:rsid w:val="3EA51415"/>
    <w:rsid w:val="3EAA1F80"/>
    <w:rsid w:val="3EEFF453"/>
    <w:rsid w:val="3F01CBDF"/>
    <w:rsid w:val="3F2934F0"/>
    <w:rsid w:val="3FAA6A69"/>
    <w:rsid w:val="3FAA6A69"/>
    <w:rsid w:val="3FC25A41"/>
    <w:rsid w:val="3FD7B0CC"/>
    <w:rsid w:val="4010487C"/>
    <w:rsid w:val="4010487C"/>
    <w:rsid w:val="4025BB05"/>
    <w:rsid w:val="40555B8A"/>
    <w:rsid w:val="4059D0AD"/>
    <w:rsid w:val="40887342"/>
    <w:rsid w:val="4113E326"/>
    <w:rsid w:val="413A3974"/>
    <w:rsid w:val="415B9ACA"/>
    <w:rsid w:val="4171E943"/>
    <w:rsid w:val="41A142CB"/>
    <w:rsid w:val="41A142CB"/>
    <w:rsid w:val="41EBE955"/>
    <w:rsid w:val="42609BE3"/>
    <w:rsid w:val="42DA4837"/>
    <w:rsid w:val="42FCA6F4"/>
    <w:rsid w:val="43038F6B"/>
    <w:rsid w:val="433E8F32"/>
    <w:rsid w:val="43CBF92D"/>
    <w:rsid w:val="446EC691"/>
    <w:rsid w:val="44BB7BB5"/>
    <w:rsid w:val="44EF4A7C"/>
    <w:rsid w:val="454E801D"/>
    <w:rsid w:val="4595C28B"/>
    <w:rsid w:val="45E76D42"/>
    <w:rsid w:val="46BF8193"/>
    <w:rsid w:val="473BAEDC"/>
    <w:rsid w:val="475FA958"/>
    <w:rsid w:val="4764B217"/>
    <w:rsid w:val="477DBA21"/>
    <w:rsid w:val="47C64EC2"/>
    <w:rsid w:val="4817D43D"/>
    <w:rsid w:val="48B2BF58"/>
    <w:rsid w:val="4928AA78"/>
    <w:rsid w:val="4957C77D"/>
    <w:rsid w:val="4959563F"/>
    <w:rsid w:val="49887118"/>
    <w:rsid w:val="4999CD5C"/>
    <w:rsid w:val="4ACC5314"/>
    <w:rsid w:val="4B2CA476"/>
    <w:rsid w:val="4B5C8D4F"/>
    <w:rsid w:val="4B8750BB"/>
    <w:rsid w:val="4BA4A26D"/>
    <w:rsid w:val="4BB68857"/>
    <w:rsid w:val="4BDE3432"/>
    <w:rsid w:val="4BE17278"/>
    <w:rsid w:val="4BEC4D89"/>
    <w:rsid w:val="4BEC4D89"/>
    <w:rsid w:val="4C23EEB7"/>
    <w:rsid w:val="4C701EC9"/>
    <w:rsid w:val="4C79AADF"/>
    <w:rsid w:val="4CE65A69"/>
    <w:rsid w:val="4D30C46E"/>
    <w:rsid w:val="4D5BA79C"/>
    <w:rsid w:val="4D6C7FEA"/>
    <w:rsid w:val="4DD9C221"/>
    <w:rsid w:val="4E20247F"/>
    <w:rsid w:val="4E537AFF"/>
    <w:rsid w:val="4E537AFF"/>
    <w:rsid w:val="4E8A3A15"/>
    <w:rsid w:val="4E9FB9CA"/>
    <w:rsid w:val="4EA19246"/>
    <w:rsid w:val="4EB03148"/>
    <w:rsid w:val="4F4F7D46"/>
    <w:rsid w:val="4F6A0BF3"/>
    <w:rsid w:val="4F88CE01"/>
    <w:rsid w:val="4FF615EB"/>
    <w:rsid w:val="5029ECF2"/>
    <w:rsid w:val="50681A81"/>
    <w:rsid w:val="50B5C6D4"/>
    <w:rsid w:val="516CC5E4"/>
    <w:rsid w:val="51C1905F"/>
    <w:rsid w:val="52018F4F"/>
    <w:rsid w:val="523143CF"/>
    <w:rsid w:val="525BC0C1"/>
    <w:rsid w:val="52D178BA"/>
    <w:rsid w:val="53B14E24"/>
    <w:rsid w:val="53EEB6A7"/>
    <w:rsid w:val="542745F5"/>
    <w:rsid w:val="54A90037"/>
    <w:rsid w:val="551E0F9B"/>
    <w:rsid w:val="5647E973"/>
    <w:rsid w:val="56616B63"/>
    <w:rsid w:val="566F61D7"/>
    <w:rsid w:val="569910D0"/>
    <w:rsid w:val="56BEC2D5"/>
    <w:rsid w:val="56F82183"/>
    <w:rsid w:val="5710DF72"/>
    <w:rsid w:val="571F848E"/>
    <w:rsid w:val="57490843"/>
    <w:rsid w:val="57772DD7"/>
    <w:rsid w:val="57812F78"/>
    <w:rsid w:val="57814095"/>
    <w:rsid w:val="57915BC3"/>
    <w:rsid w:val="57BC1328"/>
    <w:rsid w:val="57F77C39"/>
    <w:rsid w:val="58978413"/>
    <w:rsid w:val="58BD825E"/>
    <w:rsid w:val="58CE60C5"/>
    <w:rsid w:val="58D18AD2"/>
    <w:rsid w:val="58EE820D"/>
    <w:rsid w:val="58FE0E37"/>
    <w:rsid w:val="5912020B"/>
    <w:rsid w:val="591BC125"/>
    <w:rsid w:val="594AB27B"/>
    <w:rsid w:val="595FFF92"/>
    <w:rsid w:val="598E457C"/>
    <w:rsid w:val="5A512CD0"/>
    <w:rsid w:val="5A549E32"/>
    <w:rsid w:val="5A64EA3C"/>
    <w:rsid w:val="5A7BFC7B"/>
    <w:rsid w:val="5AAF5861"/>
    <w:rsid w:val="5AC1DEA9"/>
    <w:rsid w:val="5B3CE19D"/>
    <w:rsid w:val="5B422990"/>
    <w:rsid w:val="5BB4BDA3"/>
    <w:rsid w:val="5BBA7B90"/>
    <w:rsid w:val="5BC78FC5"/>
    <w:rsid w:val="5C00F612"/>
    <w:rsid w:val="5C62C37E"/>
    <w:rsid w:val="5C739511"/>
    <w:rsid w:val="5C8AF8B2"/>
    <w:rsid w:val="5CF024C7"/>
    <w:rsid w:val="5CFB1B17"/>
    <w:rsid w:val="5CFFAF34"/>
    <w:rsid w:val="5D246150"/>
    <w:rsid w:val="5D5A0AA7"/>
    <w:rsid w:val="5D9DB9DE"/>
    <w:rsid w:val="5DB11032"/>
    <w:rsid w:val="5DB403A8"/>
    <w:rsid w:val="5E061AD2"/>
    <w:rsid w:val="5E09F836"/>
    <w:rsid w:val="5E4700AD"/>
    <w:rsid w:val="5E531798"/>
    <w:rsid w:val="5E5FB55E"/>
    <w:rsid w:val="5E622F11"/>
    <w:rsid w:val="5E8B6360"/>
    <w:rsid w:val="5EB3BC28"/>
    <w:rsid w:val="5EBE7066"/>
    <w:rsid w:val="5F4A3A0E"/>
    <w:rsid w:val="5F68D38A"/>
    <w:rsid w:val="5F7F915F"/>
    <w:rsid w:val="5F7F915F"/>
    <w:rsid w:val="5FA7482E"/>
    <w:rsid w:val="5FBA7C3A"/>
    <w:rsid w:val="5FC42A24"/>
    <w:rsid w:val="5FCD2251"/>
    <w:rsid w:val="5FCDD270"/>
    <w:rsid w:val="5FCF1B1C"/>
    <w:rsid w:val="5FEB57A3"/>
    <w:rsid w:val="60005F5A"/>
    <w:rsid w:val="60046F38"/>
    <w:rsid w:val="60A04987"/>
    <w:rsid w:val="60BDE877"/>
    <w:rsid w:val="613A698F"/>
    <w:rsid w:val="614407CC"/>
    <w:rsid w:val="6205EF7B"/>
    <w:rsid w:val="620B039F"/>
    <w:rsid w:val="6214C5F5"/>
    <w:rsid w:val="6285FA82"/>
    <w:rsid w:val="62B078FA"/>
    <w:rsid w:val="62B1D660"/>
    <w:rsid w:val="631D5687"/>
    <w:rsid w:val="635E2349"/>
    <w:rsid w:val="636188CB"/>
    <w:rsid w:val="63621FFC"/>
    <w:rsid w:val="63E8DA99"/>
    <w:rsid w:val="63F92DFF"/>
    <w:rsid w:val="641AAF1A"/>
    <w:rsid w:val="64218E96"/>
    <w:rsid w:val="643A46F8"/>
    <w:rsid w:val="64A1DE9B"/>
    <w:rsid w:val="64B07C32"/>
    <w:rsid w:val="64D774F9"/>
    <w:rsid w:val="64E74493"/>
    <w:rsid w:val="650A1522"/>
    <w:rsid w:val="655C2D47"/>
    <w:rsid w:val="65BCF045"/>
    <w:rsid w:val="662EFF38"/>
    <w:rsid w:val="66750423"/>
    <w:rsid w:val="6710CC39"/>
    <w:rsid w:val="671F7277"/>
    <w:rsid w:val="676F7D88"/>
    <w:rsid w:val="6773A62A"/>
    <w:rsid w:val="677D4F9F"/>
    <w:rsid w:val="680B6B31"/>
    <w:rsid w:val="681FD1E8"/>
    <w:rsid w:val="688DFE69"/>
    <w:rsid w:val="68FB6D3C"/>
    <w:rsid w:val="691632F6"/>
    <w:rsid w:val="694B943A"/>
    <w:rsid w:val="6989FED1"/>
    <w:rsid w:val="6A58443A"/>
    <w:rsid w:val="6A955432"/>
    <w:rsid w:val="6A95A609"/>
    <w:rsid w:val="6AD8E29A"/>
    <w:rsid w:val="6AEB6D7B"/>
    <w:rsid w:val="6B320749"/>
    <w:rsid w:val="6B45FB31"/>
    <w:rsid w:val="6B78B0FC"/>
    <w:rsid w:val="6B916F97"/>
    <w:rsid w:val="6BAE1AB1"/>
    <w:rsid w:val="6BB25A13"/>
    <w:rsid w:val="6BC28A29"/>
    <w:rsid w:val="6BD93642"/>
    <w:rsid w:val="6BE806C8"/>
    <w:rsid w:val="6BF97CBF"/>
    <w:rsid w:val="6C09AF4D"/>
    <w:rsid w:val="6C0AE346"/>
    <w:rsid w:val="6CA11828"/>
    <w:rsid w:val="6CB24E07"/>
    <w:rsid w:val="6D1EF1E3"/>
    <w:rsid w:val="6D2B8FFC"/>
    <w:rsid w:val="6D70F587"/>
    <w:rsid w:val="6EE8FB62"/>
    <w:rsid w:val="6EFB0903"/>
    <w:rsid w:val="6F02B5F3"/>
    <w:rsid w:val="6F116E66"/>
    <w:rsid w:val="6F1AE44C"/>
    <w:rsid w:val="6F2180F7"/>
    <w:rsid w:val="6F2180F7"/>
    <w:rsid w:val="6F4A0312"/>
    <w:rsid w:val="6F595F6D"/>
    <w:rsid w:val="6F68C479"/>
    <w:rsid w:val="6F76D189"/>
    <w:rsid w:val="6F862BD3"/>
    <w:rsid w:val="6FC898A2"/>
    <w:rsid w:val="6FD68F63"/>
    <w:rsid w:val="6FD68F63"/>
    <w:rsid w:val="702673C4"/>
    <w:rsid w:val="7140F04F"/>
    <w:rsid w:val="71C93AD1"/>
    <w:rsid w:val="71C9404A"/>
    <w:rsid w:val="71CD2EBC"/>
    <w:rsid w:val="72737CD0"/>
    <w:rsid w:val="72949B43"/>
    <w:rsid w:val="72D3E265"/>
    <w:rsid w:val="73426776"/>
    <w:rsid w:val="734D9382"/>
    <w:rsid w:val="735A512C"/>
    <w:rsid w:val="736606F3"/>
    <w:rsid w:val="7427EFE6"/>
    <w:rsid w:val="7475C15E"/>
    <w:rsid w:val="74CC0794"/>
    <w:rsid w:val="7516F879"/>
    <w:rsid w:val="751EB408"/>
    <w:rsid w:val="756001B2"/>
    <w:rsid w:val="75C1B6E5"/>
    <w:rsid w:val="76502EF1"/>
    <w:rsid w:val="7668AD86"/>
    <w:rsid w:val="769E5B7F"/>
    <w:rsid w:val="76BD744C"/>
    <w:rsid w:val="76F34BD1"/>
    <w:rsid w:val="76FEEBD2"/>
    <w:rsid w:val="77B1D438"/>
    <w:rsid w:val="7808DFBF"/>
    <w:rsid w:val="782A3150"/>
    <w:rsid w:val="78716C8D"/>
    <w:rsid w:val="78716C8D"/>
    <w:rsid w:val="78B8D019"/>
    <w:rsid w:val="78E12F0E"/>
    <w:rsid w:val="790BA117"/>
    <w:rsid w:val="79133850"/>
    <w:rsid w:val="7928C61D"/>
    <w:rsid w:val="795DA052"/>
    <w:rsid w:val="799CE37A"/>
    <w:rsid w:val="7A18CFF3"/>
    <w:rsid w:val="7A69D2EE"/>
    <w:rsid w:val="7B311C62"/>
    <w:rsid w:val="7BA98DB7"/>
    <w:rsid w:val="7C9E8541"/>
    <w:rsid w:val="7CD4D669"/>
    <w:rsid w:val="7D0213C3"/>
    <w:rsid w:val="7D194556"/>
    <w:rsid w:val="7D421888"/>
    <w:rsid w:val="7D4AD070"/>
    <w:rsid w:val="7D629044"/>
    <w:rsid w:val="7D690802"/>
    <w:rsid w:val="7D8659A2"/>
    <w:rsid w:val="7D99E848"/>
    <w:rsid w:val="7DB4454B"/>
    <w:rsid w:val="7DC47D3B"/>
    <w:rsid w:val="7DF32BFC"/>
    <w:rsid w:val="7E165DDC"/>
    <w:rsid w:val="7E21B7A8"/>
    <w:rsid w:val="7E30B192"/>
    <w:rsid w:val="7E459EE8"/>
    <w:rsid w:val="7E59C14E"/>
    <w:rsid w:val="7E79CBB2"/>
    <w:rsid w:val="7EEDC119"/>
    <w:rsid w:val="7EEDC119"/>
    <w:rsid w:val="7F022357"/>
    <w:rsid w:val="7F2F0998"/>
    <w:rsid w:val="7F43DFED"/>
    <w:rsid w:val="7F4C6751"/>
    <w:rsid w:val="7F6AADB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E84C8"/>
  <w15:docId w15:val="{33B06267-AB9A-4A0D-9270-D10EC1BDEE55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leader="none" w:pos="4680"/>
        <w:tab w:val="right" w:leader="none" w:pos="9360"/>
      </w:tabs>
      <w:spacing w:beforeAutospacing="0" w:after="0" w:afterAutospacing="0" w:line="240" w:lineRule="auto"/>
    </w:pPr>
    <w:rPr/>
  </w:style>
  <w:style w:type="paragraph" w:styleId="P2">
    <w:name w:val="Footer"/>
    <w:basedOn w:val="P0"/>
    <w:link w:val="C4"/>
    <w:pPr>
      <w:tabs>
        <w:tab w:val="center" w:leader="none" w:pos="4680"/>
        <w:tab w:val="right" w:leader="none" w:pos="9360"/>
      </w:tabs>
      <w:spacing w:beforeAutospacing="0" w:after="0" w:afterAutospacing="0" w:line="240" w:lineRule="auto"/>
    </w:pPr>
    <w:rPr/>
  </w:style>
  <w:style w:type="paragraph" w:styleId="P3">
    <w:name w:val="No Spacing"/>
    <w:qFormat/>
    <w:pPr>
      <w:spacing w:beforeAutospacing="0" w:after="0" w:afterAutospacing="0" w:line="240" w:lineRule="auto"/>
    </w:pPr>
    <w:rPr/>
  </w:style>
  <w:style w:type="paragraph" w:styleId="P4">
    <w:name w:val="List Paragraph"/>
    <w:basedOn w:val="P0"/>
    <w:qFormat/>
    <w:pPr>
      <w:spacing w:beforeAutospacing="0" w:after="160" w:afterAutospacing="0" w:line="259" w:lineRule="auto"/>
      <w:ind w:left="720"/>
      <w:contextualSpacing w:val="1"/>
    </w:pPr>
    <w:rPr/>
  </w:style>
  <w:style w:type="paragraph" w:styleId="P5">
    <w:name w:val="Footnote Text"/>
    <w:link w:val="C6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P6">
    <w:name w:val="Endnote Text"/>
    <w:link w:val="C8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 w:themeColor="hyperlink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5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  <w:insideH w:val="single" w:color="000000" w:sz="4" w:space="0" w:shadow="0" w:frame="0"/>
        <w:insideV w:val="single" w:color="000000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beforeAutospacing="0" w:after="0" w:afterAutospacing="0" w:line="240" w:lineRule="auto"/>
    </w:pPr>
    <w:tblPr>
      <w:tblBorders>
        <w:top w:val="single" w:color="auto" w:sz="4" w:space="0" w:shadow="0" w:frame="0"/>
        <w:left w:val="single" w:color="auto" w:sz="4" w:space="0" w:shadow="0" w:frame="0"/>
        <w:bottom w:val="single" w:color="auto" w:sz="4" w:space="0" w:shadow="0" w:frame="0"/>
        <w:right w:val="single" w:color="auto" w:sz="4" w:space="0" w:shadow="0" w:frame="0"/>
        <w:insideH w:val="single" w:color="auto" w:sz="4" w:space="0" w:shadow="0" w:frame="0"/>
        <w:insideV w:val="single" w:color="auto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1.jpg" Id="Relimage1" /><Relationship Type="http://schemas.openxmlformats.org/officeDocument/2006/relationships/header" Target="header1.xml" Id="RelHdr1" /><Relationship Type="http://schemas.openxmlformats.org/officeDocument/2006/relationships/header" Target="header2.xml" Id="RelHdr2" /><Relationship Type="http://schemas.openxmlformats.org/officeDocument/2006/relationships/header" Target="header3.xml" Id="RelHdr3" /><Relationship Type="http://schemas.openxmlformats.org/officeDocument/2006/relationships/footer" Target="footer1.xml" Id="RelFtr1" /><Relationship Type="http://schemas.openxmlformats.org/officeDocument/2006/relationships/footer" Target="footer2.xml" Id="RelFtr2" /><Relationship Type="http://schemas.openxmlformats.org/officeDocument/2006/relationships/footer" Target="footer3.xml" Id="RelFtr3" /><Relationship Type="http://schemas.openxmlformats.org/officeDocument/2006/relationships/footnotes" Target="footnotes.xml" Id="RelFnt1" /><Relationship Type="http://schemas.openxmlformats.org/officeDocument/2006/relationships/endnotes" Target="endnotes.xml" Id="RelEnt1" /><Relationship Type="http://schemas.openxmlformats.org/officeDocument/2006/relationships/styles" Target="styles.xml" Id="RelStyle1" /><Relationship Type="http://schemas.openxmlformats.org/officeDocument/2006/relationships/numbering" Target="numbering.xml" Id="RelNum1" /><Relationship Type="http://schemas.openxmlformats.org/officeDocument/2006/relationships/settings" Target="settings.xml" Id="RelSettings1" /><Relationship Type="http://schemas.openxmlformats.org/officeDocument/2006/relationships/theme" Target="theme/theme1.xml" Id="RelTheme1" /><Relationship Type="http://schemas.openxmlformats.org/officeDocument/2006/relationships/customXml" Target="../customXml/item1.xml" Id="RelItem1" /><Relationship Type="http://schemas.openxmlformats.org/officeDocument/2006/relationships/customXml" Target="../customXml/item2.xml" Id="RelItem2" /><Relationship Type="http://schemas.openxmlformats.org/officeDocument/2006/relationships/customXml" Target="../customXml/item3.xml" Id="RelItem3" /><Relationship Type="http://schemas.openxmlformats.org/officeDocument/2006/relationships/customXml" Target="../customXml/item4.xml" Id="RelItem4" /><Relationship Type="http://schemas.openxmlformats.org/officeDocument/2006/relationships/fontTable" Target="fontTable.xml" Id="Ree7e3eec1dc546ef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828D2EC57144E95F4E171478F58C4" ma:contentTypeVersion="13" ma:contentTypeDescription="Create a new document." ma:contentTypeScope="" ma:versionID="de367f4a48d1062c5be9d0aa0d913c5b">
  <xsd:schema xmlns:xsd="http://www.w3.org/2001/XMLSchema" xmlns:xs="http://www.w3.org/2001/XMLSchema" xmlns:p="http://schemas.microsoft.com/office/2006/metadata/properties" xmlns:ns2="244776dd-062d-4fe4-8e0e-bd1d02621111" xmlns:ns3="2bdba499-d165-4807-ab70-c669f1d922d3" targetNamespace="http://schemas.microsoft.com/office/2006/metadata/properties" ma:root="true" ma:fieldsID="20c97fcd99400fccc28a0e13b29a955b" ns2:_="" ns3:_="">
    <xsd:import namespace="244776dd-062d-4fe4-8e0e-bd1d02621111"/>
    <xsd:import namespace="2bdba499-d165-4807-ab70-c669f1d9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76dd-062d-4fe4-8e0e-bd1d0262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2152ca-e07c-4675-acc9-2bc807cef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499-d165-4807-ab70-c669f1d9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c38a3c-1b6e-47c7-8b12-04b86e415b20}" ma:internalName="TaxCatchAll" ma:showField="CatchAllData" ma:web="2bdba499-d165-4807-ab70-c669f1d9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a499-d165-4807-ab70-c669f1d922d3" xsi:nil="true"/>
    <lcf76f155ced4ddcb4097134ff3c332f xmlns="244776dd-062d-4fe4-8e0e-bd1d0262111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83BC-A31B-4A05-97B1-2C5025AD43EC}"/>
</file>

<file path=customXml/itemProps2.xml><?xml version="1.0" encoding="utf-8"?>
<ds:datastoreItem xmlns:ds="http://schemas.openxmlformats.org/officeDocument/2006/customXml" ds:itemID="{b5ddc675-09a5-456e-81f2-7194d22ad40f}">
  <ds:schemaRefs>
    <ds:schemaRef ds:uri="http://schemas.microsoft.com/vsto/samples"/>
  </ds:schemaRefs>
</ds:datastoreItem>
</file>

<file path=customXml/itemProps3.xml><?xml version="1.0" encoding="utf-8"?>
<ds:datastoreItem xmlns:ds="http://schemas.openxmlformats.org/officeDocument/2006/customXml" ds:itemID="{752fbd6b-5cf0-4829-869a-a68e9ee0e668}">
  <ds:schemaRefs>
    <ds:schemaRef ds:uri="http://schemas.microsoft.com/vsto/samples"/>
  </ds:schemaRefs>
</ds:datastoreItem>
</file>

<file path=customXml/itemProps4.xml><?xml version="1.0" encoding="utf-8"?>
<ds:datastoreItem xmlns:ds="http://schemas.openxmlformats.org/officeDocument/2006/customXml" ds:itemID="{1925a8ee-da4f-4dcb-9850-df6f5a21dc74}">
  <ds:schemaRefs>
    <ds:schemaRef ds:uri="http://schemas.microsoft.com/vsto/samples"/>
  </ds:schemaRefs>
</ds:datastoreItem>
</file>

<file path=docProps/app.xml><?xml version="1.0" encoding="utf-8"?>
<ap:Properties xmlns="http://schemas.openxmlformats.org/officeDocument/2006/extended-properties" xmlns:ap="http://schemas.openxmlformats.org/officeDocument/2006/extended-properties">
  <ap:Application>Microsoft Word for the web</ap:Application>
  <ap:AppVersion>16.0000</ap:AppVersion>
  <ap:Company>HP</ap:Company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dcterms:created xsi:type="dcterms:W3CDTF">2024-08-07T21:48:15.0000000Z</dcterms:created>
  <lastPrinted>2022-07-12T00:54:00.0000000Z</lastPrinted>
  <dcterms:modified xsi:type="dcterms:W3CDTF">2025-05-21T19:20:19.6184436Z</dcterms:modified>
  <revision>13</revision>
  <lastModifiedBy>Debra Beuerman</lastModifiedBy>
</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0x010100E0F828D2EC57144E95F4E171478F58C4</vt:lpwstr>
  </property>
  <property fmtid="{D5CDD505-2E9C-101B-9397-08002B2CF9AE}" pid="3" name="Order">
    <vt:r8>234100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