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23876" w14:textId="77777777" w:rsidR="00BF4E36" w:rsidRDefault="00F12C4F">
      <w:pPr>
        <w:spacing w:after="0" w:line="240" w:lineRule="auto"/>
        <w:jc w:val="center"/>
        <w:rPr>
          <w:b/>
          <w:i/>
          <w:color w:val="000000"/>
          <w:sz w:val="36"/>
          <w:szCs w:val="36"/>
        </w:rPr>
      </w:pPr>
      <w:r>
        <w:rPr>
          <w:b/>
          <w:i/>
          <w:sz w:val="36"/>
          <w:szCs w:val="36"/>
        </w:rPr>
        <w:t xml:space="preserve">Skills </w:t>
      </w:r>
      <w:r>
        <w:rPr>
          <w:b/>
          <w:i/>
          <w:color w:val="000000"/>
          <w:sz w:val="36"/>
          <w:szCs w:val="36"/>
        </w:rPr>
        <w:t>2</w:t>
      </w:r>
    </w:p>
    <w:p w14:paraId="70723877" w14:textId="77777777" w:rsidR="00BF4E36" w:rsidRDefault="00F12C4F">
      <w:pPr>
        <w:spacing w:after="0" w:line="240" w:lineRule="auto"/>
        <w:jc w:val="center"/>
        <w:rPr>
          <w:b/>
          <w:i/>
          <w:color w:val="000000"/>
          <w:sz w:val="36"/>
          <w:szCs w:val="36"/>
        </w:rPr>
      </w:pPr>
      <w:r>
        <w:rPr>
          <w:b/>
          <w:i/>
          <w:color w:val="000000"/>
          <w:sz w:val="36"/>
          <w:szCs w:val="36"/>
        </w:rPr>
        <w:t xml:space="preserve">Class 3 of 4 </w:t>
      </w:r>
    </w:p>
    <w:p w14:paraId="3099180E" w14:textId="2269749F" w:rsidR="000A14ED" w:rsidRDefault="000A14ED" w:rsidP="009868E9">
      <w:pPr>
        <w:spacing w:after="0" w:line="240" w:lineRule="auto"/>
        <w:rPr>
          <w:b/>
          <w:i/>
          <w:color w:val="000000"/>
          <w:sz w:val="36"/>
          <w:szCs w:val="36"/>
        </w:rPr>
      </w:pPr>
    </w:p>
    <w:p w14:paraId="70723879" w14:textId="77777777" w:rsidR="00BF4E36" w:rsidRDefault="00BF4E36">
      <w:pPr>
        <w:spacing w:line="240" w:lineRule="auto"/>
        <w:jc w:val="center"/>
        <w:rPr>
          <w:b/>
          <w:i/>
          <w:color w:val="000000"/>
          <w:sz w:val="36"/>
          <w:szCs w:val="36"/>
        </w:rPr>
      </w:pPr>
    </w:p>
    <w:p w14:paraId="7072387A" w14:textId="3C53425B" w:rsidR="00BF4E36" w:rsidRDefault="00F12C4F">
      <w:pPr>
        <w:rPr>
          <w:sz w:val="36"/>
          <w:szCs w:val="36"/>
        </w:rPr>
      </w:pPr>
      <w:r>
        <w:rPr>
          <w:b/>
          <w:sz w:val="36"/>
          <w:szCs w:val="36"/>
          <w:u w:val="single"/>
        </w:rPr>
        <w:t>Equipment</w:t>
      </w:r>
      <w:r w:rsidR="009868E9">
        <w:rPr>
          <w:b/>
          <w:sz w:val="36"/>
          <w:szCs w:val="36"/>
          <w:u w:val="single"/>
        </w:rPr>
        <w:t>:</w:t>
      </w:r>
      <w:r w:rsidR="009868E9">
        <w:rPr>
          <w:b/>
          <w:sz w:val="36"/>
          <w:szCs w:val="36"/>
        </w:rPr>
        <w:t xml:space="preserve"> Ball</w:t>
      </w:r>
      <w:r>
        <w:rPr>
          <w:sz w:val="36"/>
          <w:szCs w:val="36"/>
        </w:rPr>
        <w:t xml:space="preserve"> Caddies, Colored circles, name tags </w:t>
      </w:r>
    </w:p>
    <w:p w14:paraId="7072387B" w14:textId="77777777" w:rsidR="00BF4E36" w:rsidRDefault="00F12C4F">
      <w:pPr>
        <w:rPr>
          <w:sz w:val="36"/>
          <w:szCs w:val="36"/>
        </w:rPr>
      </w:pPr>
      <w:proofErr w:type="gramStart"/>
      <w:r>
        <w:rPr>
          <w:b/>
          <w:sz w:val="36"/>
          <w:szCs w:val="36"/>
          <w:u w:val="single"/>
        </w:rPr>
        <w:t>Introductions</w:t>
      </w:r>
      <w:proofErr w:type="gramEnd"/>
      <w:r>
        <w:rPr>
          <w:b/>
          <w:sz w:val="36"/>
          <w:szCs w:val="36"/>
          <w:u w:val="single"/>
        </w:rPr>
        <w:t xml:space="preserve"> - 5 Minutes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14:paraId="7072387C" w14:textId="77777777" w:rsidR="00BF4E36" w:rsidRDefault="00F12C4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Name </w:t>
      </w:r>
    </w:p>
    <w:p w14:paraId="7072387D" w14:textId="77777777" w:rsidR="00BF4E36" w:rsidRDefault="00F12C4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Say 1 rule or guideline</w:t>
      </w:r>
    </w:p>
    <w:p w14:paraId="7072387E" w14:textId="77777777" w:rsidR="00BF4E36" w:rsidRDefault="00F12C4F">
      <w:pPr>
        <w:numPr>
          <w:ilvl w:val="0"/>
          <w:numId w:val="4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Remind participants to drink water when needed.</w:t>
      </w:r>
    </w:p>
    <w:p w14:paraId="7072387F" w14:textId="77777777" w:rsidR="00BF4E36" w:rsidRDefault="00BF4E36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36"/>
          <w:szCs w:val="36"/>
        </w:rPr>
      </w:pPr>
    </w:p>
    <w:p w14:paraId="70723880" w14:textId="6E0B7AB3" w:rsidR="00BF4E36" w:rsidRDefault="00F12C4F">
      <w:pPr>
        <w:spacing w:line="240" w:lineRule="auto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Today’s Line Up</w:t>
      </w:r>
      <w:r w:rsidR="007E0FF2">
        <w:rPr>
          <w:b/>
          <w:sz w:val="36"/>
          <w:szCs w:val="36"/>
          <w:u w:val="single"/>
        </w:rPr>
        <w:t xml:space="preserve"> </w:t>
      </w:r>
      <w:proofErr w:type="gramStart"/>
      <w:r w:rsidR="007E0FF2">
        <w:rPr>
          <w:b/>
          <w:sz w:val="36"/>
          <w:szCs w:val="36"/>
          <w:u w:val="single"/>
        </w:rPr>
        <w:t>while</w:t>
      </w:r>
      <w:proofErr w:type="gramEnd"/>
      <w:r w:rsidR="007E0FF2">
        <w:rPr>
          <w:b/>
          <w:sz w:val="36"/>
          <w:szCs w:val="36"/>
          <w:u w:val="single"/>
        </w:rPr>
        <w:t xml:space="preserve"> doing warm up</w:t>
      </w:r>
    </w:p>
    <w:p w14:paraId="70723882" w14:textId="73DA8CA2" w:rsidR="00BF4E36" w:rsidRDefault="00F12C4F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Serve</w:t>
      </w:r>
      <w:r w:rsidR="00FA55E3">
        <w:rPr>
          <w:sz w:val="36"/>
          <w:szCs w:val="36"/>
        </w:rPr>
        <w:t xml:space="preserve">/Return of Serve </w:t>
      </w:r>
    </w:p>
    <w:p w14:paraId="72C0AEC1" w14:textId="12656D1E" w:rsidR="00AD5AAF" w:rsidRDefault="00AD5AAF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Drop shots</w:t>
      </w:r>
      <w:r w:rsidR="008A1E8C">
        <w:rPr>
          <w:sz w:val="36"/>
          <w:szCs w:val="36"/>
        </w:rPr>
        <w:t xml:space="preserve"> </w:t>
      </w:r>
      <w:r w:rsidR="009868E9">
        <w:rPr>
          <w:sz w:val="36"/>
          <w:szCs w:val="36"/>
        </w:rPr>
        <w:t>review</w:t>
      </w:r>
    </w:p>
    <w:p w14:paraId="4291946B" w14:textId="017EF9D1" w:rsidR="008A1E8C" w:rsidRDefault="008A1E8C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Moving to the NVZ with partner</w:t>
      </w:r>
    </w:p>
    <w:p w14:paraId="70723885" w14:textId="62C0E9F4" w:rsidR="00BF4E36" w:rsidRDefault="00F12C4F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Red, Yellow, Green</w:t>
      </w:r>
      <w:r w:rsidR="00A031E5">
        <w:rPr>
          <w:sz w:val="36"/>
          <w:szCs w:val="36"/>
        </w:rPr>
        <w:t xml:space="preserve"> Shots</w:t>
      </w:r>
    </w:p>
    <w:p w14:paraId="70723887" w14:textId="77777777" w:rsidR="00BF4E36" w:rsidRDefault="00F12C4F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Play</w:t>
      </w:r>
    </w:p>
    <w:p w14:paraId="70723888" w14:textId="77777777" w:rsidR="00BF4E36" w:rsidRDefault="00F12C4F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Cool Down</w:t>
      </w:r>
    </w:p>
    <w:p w14:paraId="7072388B" w14:textId="77777777" w:rsidR="00BF4E36" w:rsidRPr="00DB30FE" w:rsidRDefault="00BF4E36">
      <w:pPr>
        <w:rPr>
          <w:b/>
          <w:sz w:val="16"/>
          <w:szCs w:val="16"/>
          <w:u w:val="single"/>
        </w:rPr>
      </w:pPr>
    </w:p>
    <w:p w14:paraId="7072388C" w14:textId="77777777" w:rsidR="00BF4E36" w:rsidRDefault="00F12C4F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Warm-up Stretches (See separate sheet) - 5 Minutes</w:t>
      </w:r>
    </w:p>
    <w:p w14:paraId="7072388D" w14:textId="77777777" w:rsidR="00BF4E36" w:rsidRDefault="00BF4E36">
      <w:pPr>
        <w:spacing w:after="0" w:line="240" w:lineRule="auto"/>
        <w:rPr>
          <w:b/>
          <w:sz w:val="36"/>
          <w:szCs w:val="36"/>
          <w:u w:val="single"/>
        </w:rPr>
      </w:pPr>
    </w:p>
    <w:p w14:paraId="70723892" w14:textId="513807F8" w:rsidR="00BF4E36" w:rsidRDefault="00A031E5">
      <w:pPr>
        <w:spacing w:after="0" w:line="240" w:lineRule="auto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</w:t>
      </w:r>
      <w:r w:rsidR="00B62401">
        <w:rPr>
          <w:b/>
          <w:sz w:val="36"/>
          <w:szCs w:val="36"/>
          <w:u w:val="single"/>
        </w:rPr>
        <w:t>erve</w:t>
      </w:r>
      <w:r w:rsidR="00702DDF">
        <w:rPr>
          <w:b/>
          <w:sz w:val="36"/>
          <w:szCs w:val="36"/>
          <w:u w:val="single"/>
        </w:rPr>
        <w:t>/Return of Serve Drill</w:t>
      </w:r>
      <w:r w:rsidR="00A22129">
        <w:rPr>
          <w:b/>
          <w:sz w:val="36"/>
          <w:szCs w:val="36"/>
          <w:u w:val="single"/>
        </w:rPr>
        <w:t xml:space="preserve"> – 10 minutes</w:t>
      </w:r>
    </w:p>
    <w:p w14:paraId="70723893" w14:textId="657F4BF2" w:rsidR="00BF4E36" w:rsidRDefault="00E45899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1 Ball caddy</w:t>
      </w:r>
      <w:r w:rsidR="0005639C">
        <w:rPr>
          <w:sz w:val="36"/>
          <w:szCs w:val="36"/>
        </w:rPr>
        <w:t xml:space="preserve"> at one end for servers</w:t>
      </w:r>
      <w:r>
        <w:rPr>
          <w:sz w:val="36"/>
          <w:szCs w:val="36"/>
        </w:rPr>
        <w:t xml:space="preserve"> </w:t>
      </w:r>
    </w:p>
    <w:p w14:paraId="6D595964" w14:textId="7F4273CE" w:rsidR="00E45899" w:rsidRDefault="00E45899" w:rsidP="00E45899">
      <w:pPr>
        <w:pStyle w:val="ListParagraph"/>
        <w:numPr>
          <w:ilvl w:val="0"/>
          <w:numId w:val="5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Deep serve – try </w:t>
      </w:r>
      <w:r w:rsidR="00914D8C">
        <w:rPr>
          <w:sz w:val="36"/>
          <w:szCs w:val="36"/>
        </w:rPr>
        <w:t>serving to different spots</w:t>
      </w:r>
      <w:r w:rsidR="009C188E">
        <w:rPr>
          <w:sz w:val="36"/>
          <w:szCs w:val="36"/>
        </w:rPr>
        <w:t xml:space="preserve">. </w:t>
      </w:r>
      <w:r w:rsidR="0005639C">
        <w:rPr>
          <w:sz w:val="36"/>
          <w:szCs w:val="36"/>
        </w:rPr>
        <w:t xml:space="preserve">At </w:t>
      </w:r>
      <w:proofErr w:type="gramStart"/>
      <w:r w:rsidR="0005639C">
        <w:rPr>
          <w:sz w:val="36"/>
          <w:szCs w:val="36"/>
        </w:rPr>
        <w:t>the</w:t>
      </w:r>
      <w:r w:rsidR="008A1E8C">
        <w:rPr>
          <w:sz w:val="36"/>
          <w:szCs w:val="36"/>
        </w:rPr>
        <w:t xml:space="preserve"> </w:t>
      </w:r>
      <w:r w:rsidR="0005639C">
        <w:rPr>
          <w:sz w:val="36"/>
          <w:szCs w:val="36"/>
        </w:rPr>
        <w:t>”T</w:t>
      </w:r>
      <w:proofErr w:type="gramEnd"/>
      <w:r w:rsidR="0005639C">
        <w:rPr>
          <w:sz w:val="36"/>
          <w:szCs w:val="36"/>
        </w:rPr>
        <w:t>”, to the receivers forehand, receivers backhand.</w:t>
      </w:r>
    </w:p>
    <w:p w14:paraId="60A5E0A5" w14:textId="409CAECF" w:rsidR="008B7247" w:rsidRDefault="008B7247" w:rsidP="00E45899">
      <w:pPr>
        <w:pStyle w:val="ListParagraph"/>
        <w:numPr>
          <w:ilvl w:val="0"/>
          <w:numId w:val="5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4 players on </w:t>
      </w:r>
      <w:r w:rsidR="00FC240A">
        <w:rPr>
          <w:sz w:val="36"/>
          <w:szCs w:val="36"/>
        </w:rPr>
        <w:t xml:space="preserve">the </w:t>
      </w:r>
      <w:r>
        <w:rPr>
          <w:sz w:val="36"/>
          <w:szCs w:val="36"/>
        </w:rPr>
        <w:t>court. After 5 Volley Serves rotate one position with 2 players on and 2 players off.</w:t>
      </w:r>
    </w:p>
    <w:p w14:paraId="707238B7" w14:textId="77777777" w:rsidR="00BF4E36" w:rsidRDefault="00BF4E36">
      <w:pPr>
        <w:spacing w:line="240" w:lineRule="auto"/>
        <w:rPr>
          <w:b/>
          <w:sz w:val="36"/>
          <w:szCs w:val="36"/>
          <w:u w:val="single"/>
        </w:rPr>
      </w:pPr>
    </w:p>
    <w:p w14:paraId="1B93E92F" w14:textId="77777777" w:rsidR="00344DBB" w:rsidRDefault="00344DBB" w:rsidP="00344DBB">
      <w:pPr>
        <w:spacing w:after="0" w:line="240" w:lineRule="auto"/>
        <w:rPr>
          <w:sz w:val="36"/>
          <w:szCs w:val="36"/>
        </w:rPr>
      </w:pPr>
    </w:p>
    <w:p w14:paraId="24A6E649" w14:textId="57A84AD1" w:rsidR="00CA5FC2" w:rsidRPr="00CA5FC2" w:rsidRDefault="00CA5FC2" w:rsidP="00344DBB">
      <w:pPr>
        <w:spacing w:after="0" w:line="240" w:lineRule="auto"/>
        <w:rPr>
          <w:b/>
          <w:bCs/>
          <w:sz w:val="36"/>
          <w:szCs w:val="36"/>
          <w:u w:val="single"/>
        </w:rPr>
      </w:pPr>
      <w:r w:rsidRPr="00CA5FC2">
        <w:rPr>
          <w:b/>
          <w:bCs/>
          <w:sz w:val="36"/>
          <w:szCs w:val="36"/>
          <w:u w:val="single"/>
        </w:rPr>
        <w:lastRenderedPageBreak/>
        <w:t>Introduction to Drop Shots</w:t>
      </w:r>
      <w:r>
        <w:rPr>
          <w:b/>
          <w:bCs/>
          <w:sz w:val="36"/>
          <w:szCs w:val="36"/>
          <w:u w:val="single"/>
        </w:rPr>
        <w:t xml:space="preserve"> – Instructors demo – 5 minutes</w:t>
      </w:r>
    </w:p>
    <w:p w14:paraId="3EA8D770" w14:textId="4A79CFAE" w:rsidR="00A75B97" w:rsidRDefault="00140F2E" w:rsidP="006134E9">
      <w:pPr>
        <w:pStyle w:val="ListParagraph"/>
        <w:numPr>
          <w:ilvl w:val="0"/>
          <w:numId w:val="10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What is the purpose of a drop shot?</w:t>
      </w:r>
    </w:p>
    <w:p w14:paraId="15FD19BC" w14:textId="2B5C0C14" w:rsidR="00140F2E" w:rsidRDefault="000B5335" w:rsidP="00140F2E">
      <w:pPr>
        <w:pStyle w:val="ListParagraph"/>
        <w:numPr>
          <w:ilvl w:val="1"/>
          <w:numId w:val="10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To allow your team to stay in the point</w:t>
      </w:r>
    </w:p>
    <w:p w14:paraId="3A530AB6" w14:textId="7E7BC068" w:rsidR="000B5335" w:rsidRDefault="00511E10" w:rsidP="00140F2E">
      <w:pPr>
        <w:pStyle w:val="ListParagraph"/>
        <w:numPr>
          <w:ilvl w:val="1"/>
          <w:numId w:val="10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It’s a soft shot, the same as a </w:t>
      </w:r>
      <w:proofErr w:type="gramStart"/>
      <w:r>
        <w:rPr>
          <w:sz w:val="36"/>
          <w:szCs w:val="36"/>
        </w:rPr>
        <w:t>dink</w:t>
      </w:r>
      <w:proofErr w:type="gramEnd"/>
      <w:r>
        <w:rPr>
          <w:sz w:val="36"/>
          <w:szCs w:val="36"/>
        </w:rPr>
        <w:t>, using your shoulder and following through</w:t>
      </w:r>
    </w:p>
    <w:p w14:paraId="1DE75E5E" w14:textId="0A0A3C75" w:rsidR="00511E10" w:rsidRDefault="008B4CBD" w:rsidP="00140F2E">
      <w:pPr>
        <w:pStyle w:val="ListParagraph"/>
        <w:numPr>
          <w:ilvl w:val="1"/>
          <w:numId w:val="10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The ball should </w:t>
      </w:r>
      <w:proofErr w:type="gramStart"/>
      <w:r>
        <w:rPr>
          <w:sz w:val="36"/>
          <w:szCs w:val="36"/>
        </w:rPr>
        <w:t>be starting</w:t>
      </w:r>
      <w:proofErr w:type="gramEnd"/>
      <w:r>
        <w:rPr>
          <w:sz w:val="36"/>
          <w:szCs w:val="36"/>
        </w:rPr>
        <w:t xml:space="preserve"> to descend once it crosses the </w:t>
      </w:r>
      <w:proofErr w:type="gramStart"/>
      <w:r>
        <w:rPr>
          <w:sz w:val="36"/>
          <w:szCs w:val="36"/>
        </w:rPr>
        <w:t>net</w:t>
      </w:r>
      <w:proofErr w:type="gramEnd"/>
      <w:r>
        <w:rPr>
          <w:sz w:val="36"/>
          <w:szCs w:val="36"/>
        </w:rPr>
        <w:t xml:space="preserve"> so it is an unattackable ball</w:t>
      </w:r>
      <w:r w:rsidR="00A02870">
        <w:rPr>
          <w:sz w:val="36"/>
          <w:szCs w:val="36"/>
        </w:rPr>
        <w:t xml:space="preserve">, forcing the opponent to hit into the net or </w:t>
      </w:r>
      <w:proofErr w:type="gramStart"/>
      <w:r w:rsidR="00A02870">
        <w:rPr>
          <w:sz w:val="36"/>
          <w:szCs w:val="36"/>
        </w:rPr>
        <w:t>hitting</w:t>
      </w:r>
      <w:proofErr w:type="gramEnd"/>
      <w:r w:rsidR="00A02870">
        <w:rPr>
          <w:sz w:val="36"/>
          <w:szCs w:val="36"/>
        </w:rPr>
        <w:t xml:space="preserve"> the ball high</w:t>
      </w:r>
    </w:p>
    <w:p w14:paraId="267E7745" w14:textId="507722EC" w:rsidR="00A02870" w:rsidRDefault="00A32198" w:rsidP="00A32198">
      <w:pPr>
        <w:pStyle w:val="ListParagraph"/>
        <w:numPr>
          <w:ilvl w:val="0"/>
          <w:numId w:val="10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Remind players to bend their knees,</w:t>
      </w:r>
      <w:r w:rsidR="004B2247">
        <w:rPr>
          <w:sz w:val="36"/>
          <w:szCs w:val="36"/>
        </w:rPr>
        <w:t xml:space="preserve"> hit the ball out in front of them, not when the ball gets to them.  </w:t>
      </w:r>
    </w:p>
    <w:p w14:paraId="71016802" w14:textId="0B472C32" w:rsidR="00D302C6" w:rsidRDefault="00D302C6" w:rsidP="00A32198">
      <w:pPr>
        <w:pStyle w:val="ListParagraph"/>
        <w:numPr>
          <w:ilvl w:val="0"/>
          <w:numId w:val="10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Allow room to hit the ball by moving one leg behind.</w:t>
      </w:r>
    </w:p>
    <w:p w14:paraId="2C553049" w14:textId="34D50AE8" w:rsidR="00D302C6" w:rsidRDefault="00D302C6" w:rsidP="00A32198">
      <w:pPr>
        <w:pStyle w:val="ListParagraph"/>
        <w:numPr>
          <w:ilvl w:val="0"/>
          <w:numId w:val="10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WATCH the ball hit the paddle</w:t>
      </w:r>
    </w:p>
    <w:p w14:paraId="5257ACFA" w14:textId="77777777" w:rsidR="00C07C26" w:rsidRPr="00C07C26" w:rsidRDefault="00C07C26" w:rsidP="00C07C26">
      <w:pPr>
        <w:spacing w:after="0" w:line="240" w:lineRule="auto"/>
        <w:ind w:left="360"/>
        <w:rPr>
          <w:sz w:val="36"/>
          <w:szCs w:val="36"/>
        </w:rPr>
      </w:pPr>
    </w:p>
    <w:p w14:paraId="1ACCF1C8" w14:textId="5CDA6D07" w:rsidR="00A75B97" w:rsidRPr="00A75B97" w:rsidRDefault="00A75B97" w:rsidP="00344DBB">
      <w:pPr>
        <w:spacing w:after="0" w:line="240" w:lineRule="auto"/>
        <w:rPr>
          <w:b/>
          <w:bCs/>
          <w:sz w:val="36"/>
          <w:szCs w:val="36"/>
          <w:u w:val="single"/>
        </w:rPr>
      </w:pPr>
      <w:r w:rsidRPr="00A75B97">
        <w:rPr>
          <w:b/>
          <w:bCs/>
          <w:sz w:val="36"/>
          <w:szCs w:val="36"/>
          <w:u w:val="single"/>
        </w:rPr>
        <w:t xml:space="preserve">Player practice - </w:t>
      </w:r>
      <w:r w:rsidR="00E706B0">
        <w:rPr>
          <w:b/>
          <w:bCs/>
          <w:sz w:val="36"/>
          <w:szCs w:val="36"/>
          <w:u w:val="single"/>
        </w:rPr>
        <w:t>20</w:t>
      </w:r>
      <w:r w:rsidRPr="00A75B97">
        <w:rPr>
          <w:b/>
          <w:bCs/>
          <w:sz w:val="36"/>
          <w:szCs w:val="36"/>
          <w:u w:val="single"/>
        </w:rPr>
        <w:t xml:space="preserve"> minutes</w:t>
      </w:r>
    </w:p>
    <w:p w14:paraId="5FD514A9" w14:textId="6E5DAD44" w:rsidR="00CA5FC2" w:rsidRDefault="004B53AB" w:rsidP="00344DBB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1 ball caddy with instructors serving up the ball to players</w:t>
      </w:r>
    </w:p>
    <w:p w14:paraId="77FD8B1A" w14:textId="01D3759F" w:rsidR="004B53AB" w:rsidRDefault="006134E9" w:rsidP="004B53AB">
      <w:pPr>
        <w:pStyle w:val="ListParagraph"/>
        <w:numPr>
          <w:ilvl w:val="0"/>
          <w:numId w:val="9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Instructor serves ball to player in transition area.</w:t>
      </w:r>
    </w:p>
    <w:p w14:paraId="3CA7287F" w14:textId="5E9E5C3C" w:rsidR="006134E9" w:rsidRDefault="006134E9" w:rsidP="004B53AB">
      <w:pPr>
        <w:pStyle w:val="ListParagraph"/>
        <w:numPr>
          <w:ilvl w:val="0"/>
          <w:numId w:val="9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Player drops</w:t>
      </w:r>
      <w:r w:rsidR="00A02870">
        <w:rPr>
          <w:sz w:val="36"/>
          <w:szCs w:val="36"/>
        </w:rPr>
        <w:t xml:space="preserve"> the ball back into the kitchen area</w:t>
      </w:r>
    </w:p>
    <w:p w14:paraId="0A45FE9D" w14:textId="011F62C5" w:rsidR="00A02870" w:rsidRDefault="00807C90" w:rsidP="004B53AB">
      <w:pPr>
        <w:pStyle w:val="ListParagraph"/>
        <w:numPr>
          <w:ilvl w:val="0"/>
          <w:numId w:val="9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If players are progressing well, have players move to the baseline</w:t>
      </w:r>
    </w:p>
    <w:p w14:paraId="6899E183" w14:textId="1E9C7665" w:rsidR="00807C90" w:rsidRDefault="00C07C26" w:rsidP="004B53AB">
      <w:pPr>
        <w:pStyle w:val="ListParagraph"/>
        <w:numPr>
          <w:ilvl w:val="0"/>
          <w:numId w:val="9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Encourage using their backhand and forehand, if </w:t>
      </w:r>
      <w:r w:rsidR="00306D95">
        <w:rPr>
          <w:sz w:val="36"/>
          <w:szCs w:val="36"/>
        </w:rPr>
        <w:t>possible,</w:t>
      </w:r>
      <w:r>
        <w:rPr>
          <w:sz w:val="36"/>
          <w:szCs w:val="36"/>
        </w:rPr>
        <w:t xml:space="preserve"> to return the ball.</w:t>
      </w:r>
    </w:p>
    <w:p w14:paraId="5C257789" w14:textId="77777777" w:rsidR="00C07C26" w:rsidRPr="00C07C26" w:rsidRDefault="00C07C26" w:rsidP="00C07C26">
      <w:pPr>
        <w:spacing w:after="0" w:line="240" w:lineRule="auto"/>
        <w:ind w:left="360"/>
        <w:rPr>
          <w:sz w:val="36"/>
          <w:szCs w:val="36"/>
        </w:rPr>
      </w:pPr>
    </w:p>
    <w:p w14:paraId="707238BE" w14:textId="28339DAF" w:rsidR="00BF4E36" w:rsidRDefault="00F12C4F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t>Discuss Red-Yellow-Green Video Also called Attack When You See THIS not That</w:t>
      </w:r>
      <w:r w:rsidR="00D36807">
        <w:rPr>
          <w:b/>
          <w:sz w:val="36"/>
          <w:szCs w:val="36"/>
          <w:u w:val="single"/>
        </w:rPr>
        <w:t>! – instructor demo – 5 minutes</w:t>
      </w:r>
      <w:r>
        <w:rPr>
          <w:b/>
          <w:sz w:val="36"/>
          <w:szCs w:val="36"/>
        </w:rPr>
        <w:t xml:space="preserve">       </w:t>
      </w:r>
    </w:p>
    <w:p w14:paraId="707238C0" w14:textId="798902EA" w:rsidR="00BF4E36" w:rsidRPr="00163780" w:rsidRDefault="00F12C4F" w:rsidP="00163780">
      <w:pPr>
        <w:pStyle w:val="ListParagraph"/>
        <w:numPr>
          <w:ilvl w:val="0"/>
          <w:numId w:val="7"/>
        </w:numPr>
        <w:spacing w:line="240" w:lineRule="auto"/>
        <w:rPr>
          <w:sz w:val="36"/>
          <w:szCs w:val="36"/>
        </w:rPr>
      </w:pPr>
      <w:r w:rsidRPr="00163780">
        <w:rPr>
          <w:sz w:val="36"/>
          <w:szCs w:val="36"/>
        </w:rPr>
        <w:t xml:space="preserve">Red - Ground to knee. If </w:t>
      </w:r>
      <w:r w:rsidR="00344DBB" w:rsidRPr="00163780">
        <w:rPr>
          <w:sz w:val="36"/>
          <w:szCs w:val="36"/>
        </w:rPr>
        <w:t>the ball</w:t>
      </w:r>
      <w:r w:rsidRPr="00163780">
        <w:rPr>
          <w:sz w:val="36"/>
          <w:szCs w:val="36"/>
        </w:rPr>
        <w:t xml:space="preserve"> is in this </w:t>
      </w:r>
      <w:r w:rsidR="00306D95" w:rsidRPr="00163780">
        <w:rPr>
          <w:sz w:val="36"/>
          <w:szCs w:val="36"/>
        </w:rPr>
        <w:t>zone,</w:t>
      </w:r>
      <w:r w:rsidRPr="00163780">
        <w:rPr>
          <w:sz w:val="36"/>
          <w:szCs w:val="36"/>
        </w:rPr>
        <w:t xml:space="preserve"> it is unattackable - soft </w:t>
      </w:r>
      <w:proofErr w:type="spellStart"/>
      <w:proofErr w:type="gramStart"/>
      <w:r w:rsidRPr="00163780">
        <w:rPr>
          <w:sz w:val="36"/>
          <w:szCs w:val="36"/>
        </w:rPr>
        <w:t>dink</w:t>
      </w:r>
      <w:proofErr w:type="spellEnd"/>
      <w:proofErr w:type="gramEnd"/>
      <w:r w:rsidRPr="00163780">
        <w:rPr>
          <w:sz w:val="36"/>
          <w:szCs w:val="36"/>
        </w:rPr>
        <w:t xml:space="preserve"> back.</w:t>
      </w:r>
    </w:p>
    <w:p w14:paraId="707238C1" w14:textId="77777777" w:rsidR="00BF4E36" w:rsidRPr="00344DBB" w:rsidRDefault="00F12C4F" w:rsidP="00344DBB">
      <w:pPr>
        <w:pStyle w:val="ListParagraph"/>
        <w:numPr>
          <w:ilvl w:val="0"/>
          <w:numId w:val="7"/>
        </w:numPr>
        <w:spacing w:line="240" w:lineRule="auto"/>
        <w:rPr>
          <w:sz w:val="36"/>
          <w:szCs w:val="36"/>
        </w:rPr>
      </w:pPr>
      <w:r w:rsidRPr="00344DBB">
        <w:rPr>
          <w:sz w:val="36"/>
          <w:szCs w:val="36"/>
        </w:rPr>
        <w:t xml:space="preserve">Yellow - Knee to belly button. Caution - </w:t>
      </w:r>
      <w:proofErr w:type="gramStart"/>
      <w:r w:rsidRPr="00163780">
        <w:rPr>
          <w:b/>
          <w:bCs/>
          <w:sz w:val="36"/>
          <w:szCs w:val="36"/>
        </w:rPr>
        <w:t>Make a decision</w:t>
      </w:r>
      <w:proofErr w:type="gramEnd"/>
      <w:r w:rsidRPr="00344DBB">
        <w:rPr>
          <w:sz w:val="36"/>
          <w:szCs w:val="36"/>
        </w:rPr>
        <w:t xml:space="preserve"> to dink or volley.</w:t>
      </w:r>
    </w:p>
    <w:p w14:paraId="707238C2" w14:textId="77777777" w:rsidR="00BF4E36" w:rsidRDefault="00F12C4F" w:rsidP="00344DBB">
      <w:pPr>
        <w:pStyle w:val="ListParagraph"/>
        <w:numPr>
          <w:ilvl w:val="0"/>
          <w:numId w:val="7"/>
        </w:numPr>
        <w:spacing w:line="240" w:lineRule="auto"/>
        <w:rPr>
          <w:sz w:val="36"/>
          <w:szCs w:val="36"/>
        </w:rPr>
      </w:pPr>
      <w:r w:rsidRPr="00344DBB">
        <w:rPr>
          <w:sz w:val="36"/>
          <w:szCs w:val="36"/>
        </w:rPr>
        <w:t xml:space="preserve">Green - Belly Button and above. Attackable. GO FOR IT! </w:t>
      </w:r>
    </w:p>
    <w:p w14:paraId="66A24B25" w14:textId="77777777" w:rsidR="005D5CF9" w:rsidRDefault="005D5CF9" w:rsidP="00D36807">
      <w:pPr>
        <w:spacing w:line="240" w:lineRule="auto"/>
        <w:ind w:left="360"/>
        <w:rPr>
          <w:sz w:val="36"/>
          <w:szCs w:val="36"/>
        </w:rPr>
      </w:pPr>
    </w:p>
    <w:p w14:paraId="5DE9F3F1" w14:textId="77777777" w:rsidR="00601F93" w:rsidRPr="00D36807" w:rsidRDefault="00601F93" w:rsidP="00D36807">
      <w:pPr>
        <w:spacing w:line="240" w:lineRule="auto"/>
        <w:ind w:left="360"/>
        <w:rPr>
          <w:sz w:val="36"/>
          <w:szCs w:val="36"/>
        </w:rPr>
      </w:pPr>
    </w:p>
    <w:p w14:paraId="707238C6" w14:textId="53BEF32B" w:rsidR="00BF4E36" w:rsidRDefault="00F12C4F">
      <w:pPr>
        <w:spacing w:line="240" w:lineRule="auto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Red-Yellow-Green Drill</w:t>
      </w:r>
      <w:r w:rsidR="00BA4BA4">
        <w:rPr>
          <w:b/>
          <w:sz w:val="36"/>
          <w:szCs w:val="36"/>
          <w:u w:val="single"/>
        </w:rPr>
        <w:t xml:space="preserve"> – 10 minutes</w:t>
      </w:r>
    </w:p>
    <w:p w14:paraId="707238C7" w14:textId="77777777" w:rsidR="00BF4E36" w:rsidRDefault="00F12C4F">
      <w:pPr>
        <w:spacing w:line="240" w:lineRule="auto"/>
        <w:rPr>
          <w:b/>
          <w:sz w:val="36"/>
          <w:szCs w:val="36"/>
          <w:u w:val="single"/>
        </w:rPr>
      </w:pPr>
      <w:r>
        <w:rPr>
          <w:sz w:val="36"/>
          <w:szCs w:val="36"/>
        </w:rPr>
        <w:t xml:space="preserve">     4 players on the court. Dink/Volley with the person across from you. Decide as the ball is coming to you if it’s in the Red-Yellow-Green zone and what you should do. </w:t>
      </w:r>
    </w:p>
    <w:p w14:paraId="091AD574" w14:textId="77777777" w:rsidR="00D36807" w:rsidRPr="005B54A3" w:rsidRDefault="00D36807">
      <w:pPr>
        <w:spacing w:line="240" w:lineRule="auto"/>
        <w:rPr>
          <w:b/>
          <w:sz w:val="12"/>
          <w:szCs w:val="12"/>
          <w:u w:val="single"/>
        </w:rPr>
      </w:pPr>
    </w:p>
    <w:p w14:paraId="707238C8" w14:textId="4B4A266C" w:rsidR="00BF4E36" w:rsidRDefault="00F12C4F">
      <w:pPr>
        <w:spacing w:line="240" w:lineRule="auto"/>
        <w:rPr>
          <w:b/>
          <w:sz w:val="36"/>
          <w:szCs w:val="36"/>
          <w:u w:val="single"/>
        </w:rPr>
      </w:pPr>
      <w:proofErr w:type="gramStart"/>
      <w:r>
        <w:rPr>
          <w:b/>
          <w:sz w:val="36"/>
          <w:szCs w:val="36"/>
          <w:u w:val="single"/>
        </w:rPr>
        <w:t>Play  a</w:t>
      </w:r>
      <w:proofErr w:type="gramEnd"/>
      <w:r>
        <w:rPr>
          <w:b/>
          <w:sz w:val="36"/>
          <w:szCs w:val="36"/>
          <w:u w:val="single"/>
        </w:rPr>
        <w:t xml:space="preserve"> Game of Dingles</w:t>
      </w:r>
      <w:r w:rsidR="00BA4BA4">
        <w:rPr>
          <w:b/>
          <w:sz w:val="36"/>
          <w:szCs w:val="36"/>
          <w:u w:val="single"/>
        </w:rPr>
        <w:t xml:space="preserve"> – 10 minutes</w:t>
      </w:r>
    </w:p>
    <w:p w14:paraId="707238C9" w14:textId="327622B9" w:rsidR="00BF4E36" w:rsidRDefault="00F12C4F">
      <w:pPr>
        <w:spacing w:line="240" w:lineRule="auto"/>
        <w:rPr>
          <w:b/>
          <w:sz w:val="36"/>
          <w:szCs w:val="36"/>
          <w:u w:val="single"/>
        </w:rPr>
      </w:pPr>
      <w:r>
        <w:rPr>
          <w:sz w:val="36"/>
          <w:szCs w:val="36"/>
        </w:rPr>
        <w:t>4 players are on the court</w:t>
      </w:r>
      <w:r>
        <w:rPr>
          <w:b/>
          <w:sz w:val="36"/>
          <w:szCs w:val="36"/>
        </w:rPr>
        <w:t xml:space="preserve">. </w:t>
      </w:r>
      <w:r>
        <w:rPr>
          <w:sz w:val="36"/>
          <w:szCs w:val="36"/>
        </w:rPr>
        <w:t xml:space="preserve">Play as a regular game, but all players </w:t>
      </w:r>
      <w:r w:rsidR="00D405D7">
        <w:rPr>
          <w:sz w:val="36"/>
          <w:szCs w:val="36"/>
        </w:rPr>
        <w:t>“serve</w:t>
      </w:r>
      <w:r>
        <w:rPr>
          <w:sz w:val="36"/>
          <w:szCs w:val="36"/>
        </w:rPr>
        <w:t xml:space="preserve">” from the NVZ line.  First 4 hits must be dinks, then any shot is acceptable. </w:t>
      </w:r>
      <w:r w:rsidR="00F04CC3">
        <w:rPr>
          <w:sz w:val="36"/>
          <w:szCs w:val="36"/>
        </w:rPr>
        <w:t>Again,</w:t>
      </w:r>
      <w:r>
        <w:rPr>
          <w:sz w:val="36"/>
          <w:szCs w:val="36"/>
        </w:rPr>
        <w:t xml:space="preserve"> think about whether you should attack the ball or not after the first 4 dinks. </w:t>
      </w:r>
    </w:p>
    <w:p w14:paraId="707238CA" w14:textId="77777777" w:rsidR="00BF4E36" w:rsidRDefault="00BF4E36">
      <w:pPr>
        <w:spacing w:line="240" w:lineRule="auto"/>
        <w:rPr>
          <w:b/>
          <w:sz w:val="12"/>
          <w:szCs w:val="12"/>
          <w:u w:val="single"/>
        </w:rPr>
      </w:pPr>
    </w:p>
    <w:p w14:paraId="5767057D" w14:textId="70107742" w:rsidR="005B54A3" w:rsidRDefault="00F10E10">
      <w:pPr>
        <w:spacing w:line="240" w:lineRule="auto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Moving with your partner to the NVZ</w:t>
      </w:r>
      <w:r w:rsidR="008A016F">
        <w:rPr>
          <w:b/>
          <w:sz w:val="36"/>
          <w:szCs w:val="36"/>
          <w:u w:val="single"/>
        </w:rPr>
        <w:t xml:space="preserve"> instructor demo – 5 minutes</w:t>
      </w:r>
    </w:p>
    <w:p w14:paraId="459A9E51" w14:textId="5C88F333" w:rsidR="008A016F" w:rsidRDefault="00CC6ADF" w:rsidP="00CC6ADF">
      <w:pPr>
        <w:pStyle w:val="ListParagraph"/>
        <w:numPr>
          <w:ilvl w:val="0"/>
          <w:numId w:val="12"/>
        </w:numPr>
        <w:spacing w:line="240" w:lineRule="auto"/>
        <w:rPr>
          <w:bCs/>
          <w:sz w:val="36"/>
          <w:szCs w:val="36"/>
        </w:rPr>
      </w:pPr>
      <w:r>
        <w:rPr>
          <w:bCs/>
          <w:sz w:val="36"/>
          <w:szCs w:val="36"/>
        </w:rPr>
        <w:t>Importance of moving to the NVZ</w:t>
      </w:r>
    </w:p>
    <w:p w14:paraId="1110E091" w14:textId="06E9BEE2" w:rsidR="00CC6ADF" w:rsidRDefault="0023430D" w:rsidP="00CC6ADF">
      <w:pPr>
        <w:pStyle w:val="ListParagraph"/>
        <w:numPr>
          <w:ilvl w:val="0"/>
          <w:numId w:val="12"/>
        </w:numPr>
        <w:spacing w:line="240" w:lineRule="auto"/>
        <w:rPr>
          <w:bCs/>
          <w:sz w:val="36"/>
          <w:szCs w:val="36"/>
        </w:rPr>
      </w:pPr>
      <w:r>
        <w:rPr>
          <w:bCs/>
          <w:sz w:val="36"/>
          <w:szCs w:val="36"/>
        </w:rPr>
        <w:t>Be smart and don’t run to the NVZ if your opponent</w:t>
      </w:r>
      <w:r w:rsidR="007E796F">
        <w:rPr>
          <w:bCs/>
          <w:sz w:val="36"/>
          <w:szCs w:val="36"/>
        </w:rPr>
        <w:t xml:space="preserve"> is ready to strike the ball.</w:t>
      </w:r>
    </w:p>
    <w:p w14:paraId="269EEC16" w14:textId="65D4F63B" w:rsidR="007E796F" w:rsidRDefault="007E796F" w:rsidP="00CC6ADF">
      <w:pPr>
        <w:pStyle w:val="ListParagraph"/>
        <w:numPr>
          <w:ilvl w:val="0"/>
          <w:numId w:val="12"/>
        </w:numPr>
        <w:spacing w:line="240" w:lineRule="auto"/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Once </w:t>
      </w:r>
      <w:proofErr w:type="gramStart"/>
      <w:r>
        <w:rPr>
          <w:bCs/>
          <w:sz w:val="36"/>
          <w:szCs w:val="36"/>
        </w:rPr>
        <w:t>opponent</w:t>
      </w:r>
      <w:proofErr w:type="gramEnd"/>
      <w:r>
        <w:rPr>
          <w:bCs/>
          <w:sz w:val="36"/>
          <w:szCs w:val="36"/>
        </w:rPr>
        <w:t xml:space="preserve"> is striking the ball, stop, adjust yourself to the placement of the ball</w:t>
      </w:r>
      <w:r w:rsidR="00343CEC">
        <w:rPr>
          <w:bCs/>
          <w:sz w:val="36"/>
          <w:szCs w:val="36"/>
        </w:rPr>
        <w:t>, return the ball with drop shot</w:t>
      </w:r>
    </w:p>
    <w:p w14:paraId="629BBBE4" w14:textId="51A7633C" w:rsidR="00343CEC" w:rsidRDefault="00343CEC" w:rsidP="00CC6ADF">
      <w:pPr>
        <w:pStyle w:val="ListParagraph"/>
        <w:numPr>
          <w:ilvl w:val="0"/>
          <w:numId w:val="12"/>
        </w:numPr>
        <w:spacing w:line="240" w:lineRule="auto"/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If the shot is good and you see the ball is going over and not attackable, then move forward.  </w:t>
      </w:r>
    </w:p>
    <w:p w14:paraId="3C264489" w14:textId="6C5F2698" w:rsidR="00343CEC" w:rsidRDefault="00343CEC" w:rsidP="00CC6ADF">
      <w:pPr>
        <w:pStyle w:val="ListParagraph"/>
        <w:numPr>
          <w:ilvl w:val="0"/>
          <w:numId w:val="12"/>
        </w:numPr>
        <w:spacing w:line="240" w:lineRule="auto"/>
        <w:rPr>
          <w:bCs/>
          <w:sz w:val="36"/>
          <w:szCs w:val="36"/>
        </w:rPr>
      </w:pPr>
      <w:r>
        <w:rPr>
          <w:bCs/>
          <w:sz w:val="36"/>
          <w:szCs w:val="36"/>
        </w:rPr>
        <w:t>If your return shot is attackable for the opponent, stay w</w:t>
      </w:r>
      <w:r w:rsidR="001116E6">
        <w:rPr>
          <w:bCs/>
          <w:sz w:val="36"/>
          <w:szCs w:val="36"/>
        </w:rPr>
        <w:t xml:space="preserve">here you are and defend, attempt to hit another unattackable drop shot until you and your partner </w:t>
      </w:r>
      <w:r w:rsidR="00461D42">
        <w:rPr>
          <w:bCs/>
          <w:sz w:val="36"/>
          <w:szCs w:val="36"/>
        </w:rPr>
        <w:t>get to the NVZ</w:t>
      </w:r>
    </w:p>
    <w:p w14:paraId="7549AEE9" w14:textId="77777777" w:rsidR="00461D42" w:rsidRPr="00A956EC" w:rsidRDefault="00461D42" w:rsidP="00461D42">
      <w:pPr>
        <w:spacing w:line="240" w:lineRule="auto"/>
        <w:ind w:left="360"/>
        <w:rPr>
          <w:bCs/>
          <w:sz w:val="16"/>
          <w:szCs w:val="16"/>
        </w:rPr>
      </w:pPr>
    </w:p>
    <w:p w14:paraId="3C65F120" w14:textId="70A386AC" w:rsidR="00461D42" w:rsidRPr="00461D42" w:rsidRDefault="00461D42" w:rsidP="00461D42">
      <w:pPr>
        <w:spacing w:line="240" w:lineRule="auto"/>
        <w:ind w:left="360"/>
        <w:rPr>
          <w:b/>
          <w:sz w:val="36"/>
          <w:szCs w:val="36"/>
          <w:u w:val="single"/>
        </w:rPr>
      </w:pPr>
      <w:r w:rsidRPr="00461D42">
        <w:rPr>
          <w:b/>
          <w:sz w:val="36"/>
          <w:szCs w:val="36"/>
          <w:u w:val="single"/>
        </w:rPr>
        <w:t>Moving to the NVZ drill – 15 minutes</w:t>
      </w:r>
    </w:p>
    <w:p w14:paraId="46CEFD2E" w14:textId="3C893073" w:rsidR="008A016F" w:rsidRDefault="00107387" w:rsidP="00107387">
      <w:pPr>
        <w:pStyle w:val="ListParagraph"/>
        <w:spacing w:line="240" w:lineRule="auto"/>
        <w:rPr>
          <w:bCs/>
          <w:sz w:val="36"/>
          <w:szCs w:val="36"/>
        </w:rPr>
      </w:pPr>
      <w:r>
        <w:rPr>
          <w:bCs/>
          <w:sz w:val="36"/>
          <w:szCs w:val="36"/>
        </w:rPr>
        <w:t>4 players on the court</w:t>
      </w:r>
    </w:p>
    <w:p w14:paraId="0D67E3CA" w14:textId="3ABDE04E" w:rsidR="00107387" w:rsidRDefault="00C70017" w:rsidP="00107387">
      <w:pPr>
        <w:pStyle w:val="ListParagraph"/>
        <w:numPr>
          <w:ilvl w:val="0"/>
          <w:numId w:val="14"/>
        </w:numPr>
        <w:spacing w:line="240" w:lineRule="auto"/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First player serves deep to the opponent </w:t>
      </w:r>
    </w:p>
    <w:p w14:paraId="0305E802" w14:textId="09DA6678" w:rsidR="00C70017" w:rsidRDefault="00C70017" w:rsidP="00107387">
      <w:pPr>
        <w:pStyle w:val="ListParagraph"/>
        <w:numPr>
          <w:ilvl w:val="0"/>
          <w:numId w:val="14"/>
        </w:numPr>
        <w:spacing w:line="240" w:lineRule="auto"/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Receiver returns a deep </w:t>
      </w:r>
      <w:r w:rsidR="00024389">
        <w:rPr>
          <w:bCs/>
          <w:sz w:val="36"/>
          <w:szCs w:val="36"/>
        </w:rPr>
        <w:t>return to either server</w:t>
      </w:r>
    </w:p>
    <w:p w14:paraId="16F44D58" w14:textId="0F4CEE7D" w:rsidR="00024389" w:rsidRDefault="00024389" w:rsidP="00107387">
      <w:pPr>
        <w:pStyle w:val="ListParagraph"/>
        <w:numPr>
          <w:ilvl w:val="0"/>
          <w:numId w:val="14"/>
        </w:numPr>
        <w:spacing w:line="240" w:lineRule="auto"/>
        <w:rPr>
          <w:bCs/>
          <w:sz w:val="36"/>
          <w:szCs w:val="36"/>
        </w:rPr>
      </w:pPr>
      <w:r>
        <w:rPr>
          <w:bCs/>
          <w:sz w:val="36"/>
          <w:szCs w:val="36"/>
        </w:rPr>
        <w:t>Receiver runs to NVZ to be with partner</w:t>
      </w:r>
    </w:p>
    <w:p w14:paraId="042F85EE" w14:textId="7F28DB39" w:rsidR="00024389" w:rsidRDefault="006466AA" w:rsidP="00107387">
      <w:pPr>
        <w:pStyle w:val="ListParagraph"/>
        <w:numPr>
          <w:ilvl w:val="0"/>
          <w:numId w:val="14"/>
        </w:numPr>
        <w:spacing w:line="240" w:lineRule="auto"/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Servers stay and drop the ball </w:t>
      </w:r>
      <w:r w:rsidR="00D405D7">
        <w:rPr>
          <w:bCs/>
          <w:sz w:val="36"/>
          <w:szCs w:val="36"/>
        </w:rPr>
        <w:t>after the bounce</w:t>
      </w:r>
    </w:p>
    <w:p w14:paraId="0250DE8C" w14:textId="1E53C772" w:rsidR="00171F05" w:rsidRDefault="00171F05" w:rsidP="00107387">
      <w:pPr>
        <w:pStyle w:val="ListParagraph"/>
        <w:numPr>
          <w:ilvl w:val="0"/>
          <w:numId w:val="14"/>
        </w:numPr>
        <w:spacing w:line="240" w:lineRule="auto"/>
        <w:rPr>
          <w:bCs/>
          <w:sz w:val="36"/>
          <w:szCs w:val="36"/>
        </w:rPr>
      </w:pPr>
      <w:r>
        <w:rPr>
          <w:bCs/>
          <w:sz w:val="36"/>
          <w:szCs w:val="36"/>
        </w:rPr>
        <w:lastRenderedPageBreak/>
        <w:t xml:space="preserve">If </w:t>
      </w:r>
      <w:r w:rsidR="00C94E5D">
        <w:rPr>
          <w:bCs/>
          <w:sz w:val="36"/>
          <w:szCs w:val="36"/>
        </w:rPr>
        <w:t xml:space="preserve">the </w:t>
      </w:r>
      <w:r>
        <w:rPr>
          <w:bCs/>
          <w:sz w:val="36"/>
          <w:szCs w:val="36"/>
        </w:rPr>
        <w:t>ball is unattackable, move toward the NVZ as a team.</w:t>
      </w:r>
    </w:p>
    <w:p w14:paraId="03AB135D" w14:textId="00F4516B" w:rsidR="00171F05" w:rsidRDefault="00171F05" w:rsidP="00107387">
      <w:pPr>
        <w:pStyle w:val="ListParagraph"/>
        <w:numPr>
          <w:ilvl w:val="0"/>
          <w:numId w:val="14"/>
        </w:numPr>
        <w:spacing w:line="240" w:lineRule="auto"/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If </w:t>
      </w:r>
      <w:r w:rsidR="00C94E5D">
        <w:rPr>
          <w:bCs/>
          <w:sz w:val="36"/>
          <w:szCs w:val="36"/>
        </w:rPr>
        <w:t>the receiving</w:t>
      </w:r>
      <w:r>
        <w:rPr>
          <w:bCs/>
          <w:sz w:val="36"/>
          <w:szCs w:val="36"/>
        </w:rPr>
        <w:t xml:space="preserve"> team returns the ball prior to getting to NVZ, STOP and drop</w:t>
      </w:r>
      <w:r w:rsidR="00D405D7">
        <w:rPr>
          <w:bCs/>
          <w:sz w:val="36"/>
          <w:szCs w:val="36"/>
        </w:rPr>
        <w:t xml:space="preserve"> the ball back over</w:t>
      </w:r>
      <w:r>
        <w:rPr>
          <w:bCs/>
          <w:sz w:val="36"/>
          <w:szCs w:val="36"/>
        </w:rPr>
        <w:t xml:space="preserve"> until you and your partner get to NVZ.</w:t>
      </w:r>
    </w:p>
    <w:p w14:paraId="15F418DF" w14:textId="77777777" w:rsidR="00171F05" w:rsidRPr="00107387" w:rsidRDefault="00171F05" w:rsidP="00171F05">
      <w:pPr>
        <w:pStyle w:val="ListParagraph"/>
        <w:spacing w:line="240" w:lineRule="auto"/>
        <w:rPr>
          <w:bCs/>
          <w:sz w:val="36"/>
          <w:szCs w:val="36"/>
        </w:rPr>
      </w:pPr>
    </w:p>
    <w:p w14:paraId="707238CB" w14:textId="076A7681" w:rsidR="00BF4E36" w:rsidRDefault="00171F05">
      <w:pPr>
        <w:spacing w:line="240" w:lineRule="auto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Let’s </w:t>
      </w:r>
      <w:r w:rsidR="00F12C4F">
        <w:rPr>
          <w:b/>
          <w:sz w:val="36"/>
          <w:szCs w:val="36"/>
          <w:u w:val="single"/>
        </w:rPr>
        <w:t>Play – Remainder of time - Remind Players to:</w:t>
      </w:r>
    </w:p>
    <w:p w14:paraId="0FC93DE1" w14:textId="43999BFC" w:rsidR="00BD658B" w:rsidRDefault="00BD658B" w:rsidP="00AF4033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Deep </w:t>
      </w:r>
      <w:proofErr w:type="gramStart"/>
      <w:r>
        <w:rPr>
          <w:color w:val="000000"/>
          <w:sz w:val="36"/>
          <w:szCs w:val="36"/>
        </w:rPr>
        <w:t>serve</w:t>
      </w:r>
      <w:proofErr w:type="gramEnd"/>
    </w:p>
    <w:p w14:paraId="1FF8E216" w14:textId="6AC5CF44" w:rsidR="00BD658B" w:rsidRDefault="00BD658B" w:rsidP="00AF4033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Deep return</w:t>
      </w:r>
    </w:p>
    <w:p w14:paraId="0A1B1D5E" w14:textId="6A911309" w:rsidR="006763BE" w:rsidRDefault="006763BE" w:rsidP="00AF4033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Get to the NVZ – servers stay until after the second bounce</w:t>
      </w:r>
      <w:r w:rsidR="00BE07F6">
        <w:rPr>
          <w:color w:val="000000"/>
          <w:sz w:val="36"/>
          <w:szCs w:val="36"/>
        </w:rPr>
        <w:t>. Working your way up to NVZ</w:t>
      </w:r>
    </w:p>
    <w:p w14:paraId="5394F1BA" w14:textId="58E5189E" w:rsidR="00025F63" w:rsidRPr="00025F63" w:rsidRDefault="006763BE" w:rsidP="00025F63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Get to the NVZ – receiving team </w:t>
      </w:r>
      <w:r w:rsidR="00025F63">
        <w:rPr>
          <w:color w:val="000000"/>
          <w:sz w:val="36"/>
          <w:szCs w:val="36"/>
        </w:rPr>
        <w:t>to the NVZ before second bounce return</w:t>
      </w:r>
    </w:p>
    <w:p w14:paraId="707238CC" w14:textId="5D39DC67" w:rsidR="00BF4E36" w:rsidRPr="00AF4033" w:rsidRDefault="00F12C4F" w:rsidP="00AF4033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36"/>
          <w:szCs w:val="36"/>
        </w:rPr>
      </w:pPr>
      <w:r w:rsidRPr="00025F63">
        <w:rPr>
          <w:b/>
          <w:bCs/>
          <w:color w:val="000000"/>
          <w:sz w:val="36"/>
          <w:szCs w:val="36"/>
          <w:u w:val="single"/>
        </w:rPr>
        <w:t xml:space="preserve">Soft </w:t>
      </w:r>
      <w:proofErr w:type="spellStart"/>
      <w:r w:rsidRPr="00025F63">
        <w:rPr>
          <w:b/>
          <w:bCs/>
          <w:color w:val="000000"/>
          <w:sz w:val="36"/>
          <w:szCs w:val="36"/>
          <w:u w:val="single"/>
        </w:rPr>
        <w:t>dinks</w:t>
      </w:r>
      <w:proofErr w:type="spellEnd"/>
      <w:r w:rsidRPr="00AF4033">
        <w:rPr>
          <w:color w:val="000000"/>
          <w:sz w:val="36"/>
          <w:szCs w:val="36"/>
        </w:rPr>
        <w:t xml:space="preserve"> – </w:t>
      </w:r>
      <w:r w:rsidRPr="00AF4033">
        <w:rPr>
          <w:sz w:val="36"/>
          <w:szCs w:val="36"/>
        </w:rPr>
        <w:t>H</w:t>
      </w:r>
      <w:r w:rsidRPr="00AF4033">
        <w:rPr>
          <w:color w:val="000000"/>
          <w:sz w:val="36"/>
          <w:szCs w:val="36"/>
        </w:rPr>
        <w:t xml:space="preserve">it soft returns </w:t>
      </w:r>
      <w:r w:rsidRPr="00AF4033">
        <w:rPr>
          <w:sz w:val="36"/>
          <w:szCs w:val="36"/>
        </w:rPr>
        <w:t>&amp;</w:t>
      </w:r>
      <w:r w:rsidRPr="00AF4033">
        <w:rPr>
          <w:color w:val="000000"/>
          <w:sz w:val="36"/>
          <w:szCs w:val="36"/>
        </w:rPr>
        <w:t xml:space="preserve"> play a dinking game instead of back court hard/long hits.</w:t>
      </w:r>
    </w:p>
    <w:p w14:paraId="6ADC1D54" w14:textId="77777777" w:rsidR="00AF4033" w:rsidRDefault="00F12C4F" w:rsidP="00AF4033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36"/>
          <w:szCs w:val="36"/>
        </w:rPr>
      </w:pPr>
      <w:r w:rsidRPr="00AF4033">
        <w:rPr>
          <w:color w:val="000000"/>
          <w:sz w:val="36"/>
          <w:szCs w:val="36"/>
          <w:u w:val="single"/>
        </w:rPr>
        <w:t>Paddle ready</w:t>
      </w:r>
      <w:r w:rsidRPr="00AF4033">
        <w:rPr>
          <w:color w:val="000000"/>
          <w:sz w:val="36"/>
          <w:szCs w:val="36"/>
        </w:rPr>
        <w:t xml:space="preserve"> – Knees bent, paddles up, eye on the ball, weight over balls of feet.</w:t>
      </w:r>
    </w:p>
    <w:p w14:paraId="204C854C" w14:textId="77777777" w:rsidR="00AF4033" w:rsidRDefault="00F12C4F" w:rsidP="00AF4033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36"/>
          <w:szCs w:val="36"/>
        </w:rPr>
      </w:pPr>
      <w:r w:rsidRPr="00AF4033">
        <w:rPr>
          <w:color w:val="000000"/>
          <w:sz w:val="36"/>
          <w:szCs w:val="36"/>
          <w:u w:val="single"/>
        </w:rPr>
        <w:t>Communicate</w:t>
      </w:r>
      <w:r w:rsidRPr="00AF4033">
        <w:rPr>
          <w:color w:val="000000"/>
          <w:sz w:val="36"/>
          <w:szCs w:val="36"/>
        </w:rPr>
        <w:t xml:space="preserve"> –</w:t>
      </w:r>
      <w:r w:rsidRPr="00AF4033">
        <w:rPr>
          <w:sz w:val="36"/>
          <w:szCs w:val="36"/>
        </w:rPr>
        <w:t>D</w:t>
      </w:r>
      <w:r w:rsidRPr="00AF4033">
        <w:rPr>
          <w:color w:val="000000"/>
          <w:sz w:val="36"/>
          <w:szCs w:val="36"/>
        </w:rPr>
        <w:t xml:space="preserve">uring </w:t>
      </w:r>
      <w:r w:rsidRPr="00AF4033">
        <w:rPr>
          <w:sz w:val="36"/>
          <w:szCs w:val="36"/>
        </w:rPr>
        <w:t>play, talk</w:t>
      </w:r>
      <w:r w:rsidRPr="00AF4033">
        <w:rPr>
          <w:color w:val="000000"/>
          <w:sz w:val="36"/>
          <w:szCs w:val="36"/>
        </w:rPr>
        <w:t xml:space="preserve"> </w:t>
      </w:r>
      <w:r w:rsidRPr="00AF4033">
        <w:rPr>
          <w:sz w:val="36"/>
          <w:szCs w:val="36"/>
        </w:rPr>
        <w:t>with your partner</w:t>
      </w:r>
      <w:r w:rsidRPr="00AF4033">
        <w:rPr>
          <w:color w:val="000000"/>
          <w:sz w:val="36"/>
          <w:szCs w:val="36"/>
        </w:rPr>
        <w:t xml:space="preserve">, “mine”, “yours”, “watch”, etc.  </w:t>
      </w:r>
      <w:proofErr w:type="gramStart"/>
      <w:r w:rsidRPr="00AF4033">
        <w:rPr>
          <w:sz w:val="36"/>
          <w:szCs w:val="36"/>
        </w:rPr>
        <w:t>and also</w:t>
      </w:r>
      <w:proofErr w:type="gramEnd"/>
      <w:r w:rsidRPr="00AF4033">
        <w:rPr>
          <w:color w:val="000000"/>
          <w:sz w:val="36"/>
          <w:szCs w:val="36"/>
        </w:rPr>
        <w:t xml:space="preserve"> encourage each other.</w:t>
      </w:r>
    </w:p>
    <w:p w14:paraId="1A62F729" w14:textId="77777777" w:rsidR="00AF4033" w:rsidRDefault="00F12C4F" w:rsidP="00AF4033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36"/>
          <w:szCs w:val="36"/>
        </w:rPr>
      </w:pPr>
      <w:r w:rsidRPr="00AF4033">
        <w:rPr>
          <w:color w:val="000000"/>
          <w:sz w:val="36"/>
          <w:szCs w:val="36"/>
          <w:u w:val="single"/>
        </w:rPr>
        <w:t xml:space="preserve">Shuffle </w:t>
      </w:r>
      <w:r w:rsidRPr="00AF4033">
        <w:rPr>
          <w:color w:val="000000"/>
          <w:sz w:val="36"/>
          <w:szCs w:val="36"/>
        </w:rPr>
        <w:t>– Make sure all players are shuffling to where the ball is on the court.</w:t>
      </w:r>
    </w:p>
    <w:p w14:paraId="707238D2" w14:textId="279CEDEE" w:rsidR="00BF4E36" w:rsidRPr="00BE07F6" w:rsidRDefault="00F12C4F" w:rsidP="00BE07F6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36"/>
          <w:szCs w:val="36"/>
        </w:rPr>
      </w:pPr>
      <w:r w:rsidRPr="00AF4033">
        <w:rPr>
          <w:color w:val="000000"/>
          <w:sz w:val="36"/>
          <w:szCs w:val="36"/>
          <w:u w:val="single"/>
        </w:rPr>
        <w:t>Middle</w:t>
      </w:r>
      <w:r w:rsidRPr="00AF4033">
        <w:rPr>
          <w:color w:val="000000"/>
          <w:sz w:val="36"/>
          <w:szCs w:val="36"/>
        </w:rPr>
        <w:t>- Cover the middle</w:t>
      </w:r>
      <w:r w:rsidR="00E561A6" w:rsidRPr="00AF4033">
        <w:rPr>
          <w:color w:val="000000"/>
          <w:sz w:val="36"/>
          <w:szCs w:val="36"/>
        </w:rPr>
        <w:t xml:space="preserve"> – forehand normally covers the middl</w:t>
      </w:r>
      <w:r w:rsidR="00BE07F6">
        <w:rPr>
          <w:color w:val="000000"/>
          <w:sz w:val="36"/>
          <w:szCs w:val="36"/>
        </w:rPr>
        <w:t>e</w:t>
      </w:r>
      <w:r w:rsidRPr="00BE07F6">
        <w:rPr>
          <w:sz w:val="36"/>
          <w:szCs w:val="36"/>
        </w:rPr>
        <w:tab/>
      </w:r>
      <w:r w:rsidRPr="00BE07F6">
        <w:rPr>
          <w:sz w:val="36"/>
          <w:szCs w:val="36"/>
        </w:rPr>
        <w:tab/>
      </w:r>
      <w:r w:rsidRPr="00BE07F6">
        <w:rPr>
          <w:sz w:val="36"/>
          <w:szCs w:val="36"/>
        </w:rPr>
        <w:tab/>
      </w:r>
      <w:r w:rsidRPr="00BE07F6">
        <w:rPr>
          <w:sz w:val="36"/>
          <w:szCs w:val="36"/>
        </w:rPr>
        <w:tab/>
      </w:r>
    </w:p>
    <w:p w14:paraId="707238D3" w14:textId="77777777" w:rsidR="00BF4E36" w:rsidRDefault="00F12C4F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Review/Questions:</w:t>
      </w:r>
    </w:p>
    <w:p w14:paraId="707238D4" w14:textId="77777777" w:rsidR="00BF4E36" w:rsidRDefault="00F12C4F">
      <w:pPr>
        <w:rPr>
          <w:sz w:val="36"/>
          <w:szCs w:val="36"/>
        </w:rPr>
      </w:pPr>
      <w:r>
        <w:rPr>
          <w:sz w:val="36"/>
          <w:szCs w:val="36"/>
        </w:rPr>
        <w:t>Summary review of today’s lesson, answer any questions. Practice;)</w:t>
      </w:r>
    </w:p>
    <w:p w14:paraId="0C6339FB" w14:textId="77777777" w:rsidR="005F2AC2" w:rsidRDefault="005F2AC2">
      <w:pPr>
        <w:rPr>
          <w:sz w:val="36"/>
          <w:szCs w:val="36"/>
        </w:rPr>
      </w:pPr>
    </w:p>
    <w:p w14:paraId="78AE3A84" w14:textId="77777777" w:rsidR="005F2AC2" w:rsidRDefault="005F2AC2">
      <w:pPr>
        <w:rPr>
          <w:sz w:val="36"/>
          <w:szCs w:val="36"/>
        </w:rPr>
      </w:pPr>
    </w:p>
    <w:p w14:paraId="707238D5" w14:textId="77777777" w:rsidR="00BF4E36" w:rsidRDefault="00F12C4F">
      <w:pPr>
        <w:spacing w:line="240" w:lineRule="auto"/>
        <w:rPr>
          <w:sz w:val="36"/>
          <w:szCs w:val="36"/>
        </w:rPr>
      </w:pPr>
      <w:r>
        <w:rPr>
          <w:b/>
          <w:sz w:val="36"/>
          <w:szCs w:val="36"/>
          <w:u w:val="single"/>
        </w:rPr>
        <w:t>Cool Down Stretches (See separate sheet) – 5 Minutes</w:t>
      </w:r>
    </w:p>
    <w:sectPr w:rsidR="00BF4E36">
      <w:footerReference w:type="default" r:id="rId8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8C6134" w14:textId="77777777" w:rsidR="00AA1BB2" w:rsidRDefault="00AA1BB2">
      <w:pPr>
        <w:spacing w:after="0" w:line="240" w:lineRule="auto"/>
      </w:pPr>
      <w:r>
        <w:separator/>
      </w:r>
    </w:p>
  </w:endnote>
  <w:endnote w:type="continuationSeparator" w:id="0">
    <w:p w14:paraId="00A25978" w14:textId="77777777" w:rsidR="00AA1BB2" w:rsidRDefault="00AA1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238D7" w14:textId="77A7CCDD" w:rsidR="00BF4E36" w:rsidRDefault="00F12C4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sz w:val="32"/>
        <w:szCs w:val="32"/>
      </w:rPr>
      <w:t xml:space="preserve">Revised </w:t>
    </w:r>
    <w:r w:rsidR="00601F93">
      <w:rPr>
        <w:sz w:val="32"/>
        <w:szCs w:val="32"/>
      </w:rPr>
      <w:t>June 2025</w:t>
    </w:r>
    <w:r>
      <w:rPr>
        <w:sz w:val="32"/>
        <w:szCs w:val="32"/>
      </w:rPr>
      <w:tab/>
    </w:r>
    <w:r>
      <w:rPr>
        <w:sz w:val="32"/>
        <w:szCs w:val="32"/>
      </w:rPr>
      <w:tab/>
    </w:r>
    <w:r>
      <w:rPr>
        <w:color w:val="000000"/>
        <w:sz w:val="32"/>
        <w:szCs w:val="32"/>
      </w:rPr>
      <w:t xml:space="preserve">Page </w:t>
    </w:r>
    <w:r>
      <w:rPr>
        <w:b/>
        <w:color w:val="000000"/>
        <w:sz w:val="32"/>
        <w:szCs w:val="32"/>
      </w:rPr>
      <w:fldChar w:fldCharType="begin"/>
    </w:r>
    <w:r>
      <w:rPr>
        <w:b/>
        <w:color w:val="000000"/>
        <w:sz w:val="32"/>
        <w:szCs w:val="32"/>
      </w:rPr>
      <w:instrText>PAGE</w:instrText>
    </w:r>
    <w:r>
      <w:rPr>
        <w:b/>
        <w:color w:val="000000"/>
        <w:sz w:val="32"/>
        <w:szCs w:val="32"/>
      </w:rPr>
      <w:fldChar w:fldCharType="separate"/>
    </w:r>
    <w:r w:rsidR="00292B02">
      <w:rPr>
        <w:b/>
        <w:noProof/>
        <w:color w:val="000000"/>
        <w:sz w:val="32"/>
        <w:szCs w:val="32"/>
      </w:rPr>
      <w:t>1</w:t>
    </w:r>
    <w:r>
      <w:rPr>
        <w:b/>
        <w:color w:val="000000"/>
        <w:sz w:val="32"/>
        <w:szCs w:val="32"/>
      </w:rPr>
      <w:fldChar w:fldCharType="end"/>
    </w:r>
    <w:r>
      <w:rPr>
        <w:color w:val="000000"/>
        <w:sz w:val="32"/>
        <w:szCs w:val="32"/>
      </w:rPr>
      <w:t xml:space="preserve"> of </w:t>
    </w:r>
    <w:r>
      <w:rPr>
        <w:b/>
        <w:color w:val="000000"/>
        <w:sz w:val="32"/>
        <w:szCs w:val="32"/>
      </w:rPr>
      <w:fldChar w:fldCharType="begin"/>
    </w:r>
    <w:r>
      <w:rPr>
        <w:b/>
        <w:color w:val="000000"/>
        <w:sz w:val="32"/>
        <w:szCs w:val="32"/>
      </w:rPr>
      <w:instrText>NUMPAGES</w:instrText>
    </w:r>
    <w:r>
      <w:rPr>
        <w:b/>
        <w:color w:val="000000"/>
        <w:sz w:val="32"/>
        <w:szCs w:val="32"/>
      </w:rPr>
      <w:fldChar w:fldCharType="separate"/>
    </w:r>
    <w:r w:rsidR="00292B02">
      <w:rPr>
        <w:b/>
        <w:noProof/>
        <w:color w:val="000000"/>
        <w:sz w:val="32"/>
        <w:szCs w:val="32"/>
      </w:rPr>
      <w:t>2</w:t>
    </w:r>
    <w:r>
      <w:rPr>
        <w:b/>
        <w:color w:val="000000"/>
        <w:sz w:val="32"/>
        <w:szCs w:val="32"/>
      </w:rPr>
      <w:fldChar w:fldCharType="end"/>
    </w:r>
  </w:p>
  <w:p w14:paraId="707238D8" w14:textId="77777777" w:rsidR="00BF4E36" w:rsidRDefault="00BF4E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6B5D5" w14:textId="77777777" w:rsidR="00AA1BB2" w:rsidRDefault="00AA1BB2">
      <w:pPr>
        <w:spacing w:after="0" w:line="240" w:lineRule="auto"/>
      </w:pPr>
      <w:r>
        <w:separator/>
      </w:r>
    </w:p>
  </w:footnote>
  <w:footnote w:type="continuationSeparator" w:id="0">
    <w:p w14:paraId="639AF5A9" w14:textId="77777777" w:rsidR="00AA1BB2" w:rsidRDefault="00AA1B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61750"/>
    <w:multiLevelType w:val="hybridMultilevel"/>
    <w:tmpl w:val="1EDE7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0753C"/>
    <w:multiLevelType w:val="hybridMultilevel"/>
    <w:tmpl w:val="C4CC427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F6801"/>
    <w:multiLevelType w:val="multilevel"/>
    <w:tmpl w:val="9D0655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2BC6728"/>
    <w:multiLevelType w:val="multilevel"/>
    <w:tmpl w:val="4B5C795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9A30D1"/>
    <w:multiLevelType w:val="hybridMultilevel"/>
    <w:tmpl w:val="D9BA6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0510F"/>
    <w:multiLevelType w:val="hybridMultilevel"/>
    <w:tmpl w:val="08E45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95D91"/>
    <w:multiLevelType w:val="hybridMultilevel"/>
    <w:tmpl w:val="8196BA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F513C"/>
    <w:multiLevelType w:val="multilevel"/>
    <w:tmpl w:val="4C34DE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254B699D"/>
    <w:multiLevelType w:val="hybridMultilevel"/>
    <w:tmpl w:val="E2100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87FF9"/>
    <w:multiLevelType w:val="hybridMultilevel"/>
    <w:tmpl w:val="84181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3C3EF9"/>
    <w:multiLevelType w:val="hybridMultilevel"/>
    <w:tmpl w:val="53266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9C655C"/>
    <w:multiLevelType w:val="hybridMultilevel"/>
    <w:tmpl w:val="96F81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EC6756"/>
    <w:multiLevelType w:val="multilevel"/>
    <w:tmpl w:val="56D8358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89C520B"/>
    <w:multiLevelType w:val="hybridMultilevel"/>
    <w:tmpl w:val="BD8E7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530A27"/>
    <w:multiLevelType w:val="hybridMultilevel"/>
    <w:tmpl w:val="75165B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9722573">
    <w:abstractNumId w:val="12"/>
  </w:num>
  <w:num w:numId="2" w16cid:durableId="1225488479">
    <w:abstractNumId w:val="2"/>
  </w:num>
  <w:num w:numId="3" w16cid:durableId="1757248121">
    <w:abstractNumId w:val="7"/>
  </w:num>
  <w:num w:numId="4" w16cid:durableId="1417288051">
    <w:abstractNumId w:val="3"/>
  </w:num>
  <w:num w:numId="5" w16cid:durableId="972756473">
    <w:abstractNumId w:val="8"/>
  </w:num>
  <w:num w:numId="6" w16cid:durableId="1133211274">
    <w:abstractNumId w:val="11"/>
  </w:num>
  <w:num w:numId="7" w16cid:durableId="864833237">
    <w:abstractNumId w:val="13"/>
  </w:num>
  <w:num w:numId="8" w16cid:durableId="1692875136">
    <w:abstractNumId w:val="5"/>
  </w:num>
  <w:num w:numId="9" w16cid:durableId="1317875878">
    <w:abstractNumId w:val="0"/>
  </w:num>
  <w:num w:numId="10" w16cid:durableId="32728578">
    <w:abstractNumId w:val="9"/>
  </w:num>
  <w:num w:numId="11" w16cid:durableId="1083529328">
    <w:abstractNumId w:val="1"/>
  </w:num>
  <w:num w:numId="12" w16cid:durableId="1603998316">
    <w:abstractNumId w:val="14"/>
  </w:num>
  <w:num w:numId="13" w16cid:durableId="1302343686">
    <w:abstractNumId w:val="4"/>
  </w:num>
  <w:num w:numId="14" w16cid:durableId="1022170691">
    <w:abstractNumId w:val="10"/>
  </w:num>
  <w:num w:numId="15" w16cid:durableId="7399800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E36"/>
    <w:rsid w:val="00024389"/>
    <w:rsid w:val="00025F63"/>
    <w:rsid w:val="0005639C"/>
    <w:rsid w:val="000A14ED"/>
    <w:rsid w:val="000A7468"/>
    <w:rsid w:val="000B5335"/>
    <w:rsid w:val="000F3FA7"/>
    <w:rsid w:val="00107387"/>
    <w:rsid w:val="001116E6"/>
    <w:rsid w:val="00140F2E"/>
    <w:rsid w:val="00163780"/>
    <w:rsid w:val="00171F05"/>
    <w:rsid w:val="00172DFB"/>
    <w:rsid w:val="001A039B"/>
    <w:rsid w:val="0023430D"/>
    <w:rsid w:val="00283083"/>
    <w:rsid w:val="00292B02"/>
    <w:rsid w:val="00306D95"/>
    <w:rsid w:val="00343CEC"/>
    <w:rsid w:val="00344DBB"/>
    <w:rsid w:val="003703BB"/>
    <w:rsid w:val="00461D42"/>
    <w:rsid w:val="004B2247"/>
    <w:rsid w:val="004B53AB"/>
    <w:rsid w:val="00511E10"/>
    <w:rsid w:val="005B54A3"/>
    <w:rsid w:val="005D5CF9"/>
    <w:rsid w:val="005F2AC2"/>
    <w:rsid w:val="00601F93"/>
    <w:rsid w:val="006134E9"/>
    <w:rsid w:val="006466AA"/>
    <w:rsid w:val="006763BE"/>
    <w:rsid w:val="00702DDF"/>
    <w:rsid w:val="00710418"/>
    <w:rsid w:val="007E0FF2"/>
    <w:rsid w:val="007E796F"/>
    <w:rsid w:val="00807C90"/>
    <w:rsid w:val="008A016F"/>
    <w:rsid w:val="008A1E8C"/>
    <w:rsid w:val="008B4CBD"/>
    <w:rsid w:val="008B7247"/>
    <w:rsid w:val="008C51F9"/>
    <w:rsid w:val="00914D8C"/>
    <w:rsid w:val="009868E9"/>
    <w:rsid w:val="009C188E"/>
    <w:rsid w:val="00A02870"/>
    <w:rsid w:val="00A031E5"/>
    <w:rsid w:val="00A22129"/>
    <w:rsid w:val="00A32198"/>
    <w:rsid w:val="00A75B97"/>
    <w:rsid w:val="00A956EC"/>
    <w:rsid w:val="00AA1BB2"/>
    <w:rsid w:val="00AD5AAF"/>
    <w:rsid w:val="00AF4033"/>
    <w:rsid w:val="00B22F0A"/>
    <w:rsid w:val="00B62401"/>
    <w:rsid w:val="00B71DC1"/>
    <w:rsid w:val="00BA4BA4"/>
    <w:rsid w:val="00BC2B50"/>
    <w:rsid w:val="00BD658B"/>
    <w:rsid w:val="00BE07F6"/>
    <w:rsid w:val="00BF4E36"/>
    <w:rsid w:val="00C07C26"/>
    <w:rsid w:val="00C70017"/>
    <w:rsid w:val="00C94E5D"/>
    <w:rsid w:val="00CA5FC2"/>
    <w:rsid w:val="00CB1049"/>
    <w:rsid w:val="00CC6ADF"/>
    <w:rsid w:val="00D302C6"/>
    <w:rsid w:val="00D36807"/>
    <w:rsid w:val="00D405D7"/>
    <w:rsid w:val="00DB0A95"/>
    <w:rsid w:val="00DB30FE"/>
    <w:rsid w:val="00E45899"/>
    <w:rsid w:val="00E561A6"/>
    <w:rsid w:val="00E706B0"/>
    <w:rsid w:val="00F04CC3"/>
    <w:rsid w:val="00F10E10"/>
    <w:rsid w:val="00F12C4F"/>
    <w:rsid w:val="00F939DD"/>
    <w:rsid w:val="00FA55E3"/>
    <w:rsid w:val="00FC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23876"/>
  <w15:docId w15:val="{ED859F69-5CA1-4C1A-8236-477DD6482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F060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13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37E"/>
  </w:style>
  <w:style w:type="paragraph" w:styleId="Footer">
    <w:name w:val="footer"/>
    <w:basedOn w:val="Normal"/>
    <w:link w:val="FooterChar"/>
    <w:uiPriority w:val="99"/>
    <w:unhideWhenUsed/>
    <w:rsid w:val="001413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37E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xGFVlPAmcBlPURv/Y+zpVlaDgVQ==">AMUW2mUDsohAFLFf5F2hbdshcNHj/tKs2ABsLVvXb9waKnftNDudFpwZMlkwjmi70y0vKKXzzmu8vhpJkFzxZv8XXfC9ck+jZ1eesQjYEvAH+sKMFWTVG7A=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627</Words>
  <Characters>3577</Characters>
  <Application>Microsoft Office Word</Application>
  <DocSecurity>0</DocSecurity>
  <Lines>29</Lines>
  <Paragraphs>8</Paragraphs>
  <ScaleCrop>false</ScaleCrop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Lopez</dc:creator>
  <cp:lastModifiedBy>Dart &amp; Steve Smith</cp:lastModifiedBy>
  <cp:revision>76</cp:revision>
  <dcterms:created xsi:type="dcterms:W3CDTF">2021-12-21T03:12:00Z</dcterms:created>
  <dcterms:modified xsi:type="dcterms:W3CDTF">2025-06-15T22:24:00Z</dcterms:modified>
</cp:coreProperties>
</file>