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73366" w14:textId="10642B81" w:rsidR="00AA06CC" w:rsidRDefault="00AA06CC">
      <w:r>
        <w:t>MIFD Nominating Committee Report</w:t>
      </w:r>
    </w:p>
    <w:p w14:paraId="6DE5A2C4" w14:textId="0661FD58" w:rsidR="00AA06CC" w:rsidRDefault="00063B70">
      <w:r>
        <w:t>May 2</w:t>
      </w:r>
      <w:r w:rsidR="006B0BC7">
        <w:t>7</w:t>
      </w:r>
      <w:r w:rsidR="00AA06CC">
        <w:t>, 202</w:t>
      </w:r>
      <w:r w:rsidR="006B0BC7">
        <w:t>3</w:t>
      </w:r>
    </w:p>
    <w:p w14:paraId="0349A615" w14:textId="3B7532F2" w:rsidR="00AA06CC" w:rsidRDefault="00AA06CC"/>
    <w:p w14:paraId="1A30340D" w14:textId="4649A1CD" w:rsidR="00AA06CC" w:rsidRDefault="00AA06CC"/>
    <w:p w14:paraId="64779F90" w14:textId="09AB2B2B" w:rsidR="006B0BC7" w:rsidRDefault="00C0686B">
      <w:r>
        <w:t>The MIFD Nominating Committee for 202</w:t>
      </w:r>
      <w:r w:rsidR="00F92336">
        <w:t>3</w:t>
      </w:r>
      <w:r>
        <w:t xml:space="preserve"> include</w:t>
      </w:r>
      <w:r w:rsidR="0069591B">
        <w:t>d</w:t>
      </w:r>
      <w:r>
        <w:t xml:space="preserve"> </w:t>
      </w:r>
      <w:r w:rsidR="00063B70">
        <w:t xml:space="preserve">Scott Parry </w:t>
      </w:r>
      <w:r w:rsidR="00F92336">
        <w:t xml:space="preserve">and Catherine </w:t>
      </w:r>
      <w:proofErr w:type="spellStart"/>
      <w:r w:rsidR="00F92336">
        <w:t>Deichman</w:t>
      </w:r>
      <w:proofErr w:type="spellEnd"/>
      <w:r w:rsidR="00F92336">
        <w:t xml:space="preserve"> </w:t>
      </w:r>
      <w:r>
        <w:t xml:space="preserve">from the MIFD Board, and as required by the Bylaws, three non-Board members, </w:t>
      </w:r>
      <w:r w:rsidR="0048615F">
        <w:t>Fred Lebel, Mar</w:t>
      </w:r>
      <w:r w:rsidR="005B5CE3">
        <w:t>g</w:t>
      </w:r>
      <w:r w:rsidR="0048615F">
        <w:t xml:space="preserve">ot Larkin and </w:t>
      </w:r>
      <w:r w:rsidR="00F92336">
        <w:t>Betsy Trimble</w:t>
      </w:r>
      <w:r>
        <w:t xml:space="preserve">.  </w:t>
      </w:r>
      <w:r w:rsidR="006B0BC7">
        <w:t>The Nominating Committee nominates the following slate of Officers and Directors for the 2023-2024 fiscal year, commencing on July 1, 2023:</w:t>
      </w:r>
    </w:p>
    <w:p w14:paraId="57FE6B06" w14:textId="77777777" w:rsidR="006B0BC7" w:rsidRDefault="006B0BC7"/>
    <w:p w14:paraId="7B0BEB35" w14:textId="307D4EB8" w:rsidR="00063B70" w:rsidRDefault="00063B70">
      <w:r>
        <w:t>T</w:t>
      </w:r>
      <w:r w:rsidR="00F92336">
        <w:t>hree</w:t>
      </w:r>
      <w:r>
        <w:t xml:space="preserve"> </w:t>
      </w:r>
      <w:r w:rsidR="00C0686B">
        <w:t>Board members terms expire at the end of J</w:t>
      </w:r>
      <w:r w:rsidR="00EF070B">
        <w:t>u</w:t>
      </w:r>
      <w:r w:rsidR="00C0686B">
        <w:t>ne</w:t>
      </w:r>
      <w:r w:rsidR="005B5CE3">
        <w:t xml:space="preserve"> 202</w:t>
      </w:r>
      <w:r w:rsidR="00F92336">
        <w:t>3</w:t>
      </w:r>
      <w:r w:rsidR="00EF070B">
        <w:t>:</w:t>
      </w:r>
      <w:r w:rsidR="00C0686B">
        <w:t xml:space="preserve"> </w:t>
      </w:r>
      <w:r w:rsidR="00F92336">
        <w:t xml:space="preserve">Scott </w:t>
      </w:r>
      <w:r w:rsidR="0048615F">
        <w:t>Parry</w:t>
      </w:r>
      <w:r w:rsidR="00F92336">
        <w:t xml:space="preserve">, Ethan Tower and Catherine </w:t>
      </w:r>
      <w:proofErr w:type="spellStart"/>
      <w:r w:rsidR="00F92336">
        <w:t>Deichman</w:t>
      </w:r>
      <w:proofErr w:type="spellEnd"/>
      <w:r w:rsidR="00C0686B">
        <w:t xml:space="preserve">.  </w:t>
      </w:r>
      <w:r w:rsidR="00F92336">
        <w:t xml:space="preserve">Scott Parry </w:t>
      </w:r>
      <w:r w:rsidR="0048615F">
        <w:t xml:space="preserve">has agreed to serve </w:t>
      </w:r>
      <w:r w:rsidR="00EF070B">
        <w:t>another three</w:t>
      </w:r>
      <w:r w:rsidR="0069591B">
        <w:t>-</w:t>
      </w:r>
      <w:r w:rsidR="00EF070B">
        <w:t xml:space="preserve">year </w:t>
      </w:r>
      <w:r w:rsidR="00C0686B">
        <w:t>term</w:t>
      </w:r>
      <w:r w:rsidR="00F92336">
        <w:t xml:space="preserve"> as President</w:t>
      </w:r>
      <w:r w:rsidR="00EF070B">
        <w:t xml:space="preserve">. </w:t>
      </w:r>
      <w:r w:rsidR="00C0686B">
        <w:t xml:space="preserve"> </w:t>
      </w:r>
      <w:r w:rsidR="00F92336">
        <w:t xml:space="preserve">Ethan Tower has agreed to serve another three-year term as a Director.   </w:t>
      </w:r>
      <w:r w:rsidR="0007669A">
        <w:t xml:space="preserve">Catherine </w:t>
      </w:r>
      <w:proofErr w:type="spellStart"/>
      <w:r w:rsidR="0007669A">
        <w:t>Deichman</w:t>
      </w:r>
      <w:proofErr w:type="spellEnd"/>
      <w:r w:rsidR="0007669A">
        <w:t xml:space="preserve"> has agreed to serve another two year term as a Director.  Jeff </w:t>
      </w:r>
      <w:proofErr w:type="spellStart"/>
      <w:r w:rsidR="0007669A">
        <w:t>Micelli</w:t>
      </w:r>
      <w:proofErr w:type="spellEnd"/>
      <w:r w:rsidR="0007669A">
        <w:t xml:space="preserve"> has agree to join the Board as the Vice President with a term ending in 2026.  </w:t>
      </w:r>
      <w:r w:rsidR="0048615F">
        <w:t>Audrey Brown</w:t>
      </w:r>
      <w:r w:rsidR="00F92336">
        <w:t xml:space="preserve"> has agreed to assume the role of Treasurer</w:t>
      </w:r>
      <w:r w:rsidR="0069591B">
        <w:t xml:space="preserve">. </w:t>
      </w:r>
      <w:r w:rsidR="00982D9F">
        <w:t xml:space="preserve"> </w:t>
      </w:r>
      <w:r w:rsidR="0007669A">
        <w:t xml:space="preserve">Bill Taylor has agreed to take on the role of </w:t>
      </w:r>
      <w:r w:rsidR="00F92336">
        <w:t>Tax Collector</w:t>
      </w:r>
      <w:r w:rsidR="00D2632E">
        <w:t xml:space="preserve"> for the 2023</w:t>
      </w:r>
      <w:r w:rsidR="0007669A">
        <w:t>-2024</w:t>
      </w:r>
      <w:r w:rsidR="00D2632E">
        <w:t xml:space="preserve"> fiscal year</w:t>
      </w:r>
      <w:r w:rsidR="0069591B">
        <w:t xml:space="preserve">. </w:t>
      </w:r>
      <w:r>
        <w:t xml:space="preserve"> </w:t>
      </w:r>
    </w:p>
    <w:p w14:paraId="4D29355B" w14:textId="77777777" w:rsidR="00063B70" w:rsidRDefault="00063B70"/>
    <w:p w14:paraId="11D10F77" w14:textId="6091A666" w:rsidR="00AA06CC" w:rsidRDefault="00C0686B">
      <w:r>
        <w:t xml:space="preserve">On behalf of the Nominating Committee, </w:t>
      </w:r>
      <w:r w:rsidR="0017393F">
        <w:t xml:space="preserve">Scott Parry </w:t>
      </w:r>
      <w:r>
        <w:t>will present the following slate of officers for the fiscal year 202</w:t>
      </w:r>
      <w:r w:rsidR="0048615F">
        <w:t>2</w:t>
      </w:r>
      <w:r>
        <w:t>-202</w:t>
      </w:r>
      <w:r w:rsidR="0048615F">
        <w:t>3</w:t>
      </w:r>
      <w:r>
        <w:t xml:space="preserve"> and the </w:t>
      </w:r>
      <w:r w:rsidR="005B5CE3">
        <w:t xml:space="preserve">slate of members </w:t>
      </w:r>
      <w:r>
        <w:t>of the Board (</w:t>
      </w:r>
      <w:r w:rsidRPr="00603CD1">
        <w:rPr>
          <w:b/>
          <w:bCs/>
        </w:rPr>
        <w:t xml:space="preserve">new </w:t>
      </w:r>
      <w:r w:rsidR="00E75E78" w:rsidRPr="00603CD1">
        <w:rPr>
          <w:b/>
          <w:bCs/>
        </w:rPr>
        <w:t>members</w:t>
      </w:r>
      <w:r w:rsidRPr="00603CD1">
        <w:rPr>
          <w:b/>
          <w:bCs/>
        </w:rPr>
        <w:t xml:space="preserve"> in bold</w:t>
      </w:r>
      <w:r>
        <w:t xml:space="preserve">) at the MIFD Annual Meeting on </w:t>
      </w:r>
      <w:r w:rsidR="008A2383">
        <w:t>May 2</w:t>
      </w:r>
      <w:r w:rsidR="0048615F">
        <w:t>8</w:t>
      </w:r>
      <w:r>
        <w:t>, 202</w:t>
      </w:r>
      <w:r w:rsidR="0048615F">
        <w:t>2</w:t>
      </w:r>
      <w:r>
        <w:t xml:space="preserve">. </w:t>
      </w:r>
    </w:p>
    <w:p w14:paraId="330F6987" w14:textId="71503695" w:rsidR="00C0686B" w:rsidRDefault="00C068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269"/>
        <w:gridCol w:w="2965"/>
      </w:tblGrid>
      <w:tr w:rsidR="00C0686B" w14:paraId="2B8E1436" w14:textId="77777777" w:rsidTr="00225A8C">
        <w:tc>
          <w:tcPr>
            <w:tcW w:w="3116" w:type="dxa"/>
            <w:shd w:val="clear" w:color="auto" w:fill="D9D9D9" w:themeFill="background1" w:themeFillShade="D9"/>
          </w:tcPr>
          <w:p w14:paraId="7DC4A3D3" w14:textId="6734A37C" w:rsidR="00C0686B" w:rsidRPr="00225A8C" w:rsidRDefault="00C0686B">
            <w:pPr>
              <w:rPr>
                <w:b/>
                <w:bCs/>
              </w:rPr>
            </w:pPr>
            <w:r w:rsidRPr="00225A8C">
              <w:rPr>
                <w:b/>
                <w:bCs/>
              </w:rPr>
              <w:t>Name</w:t>
            </w:r>
          </w:p>
        </w:tc>
        <w:tc>
          <w:tcPr>
            <w:tcW w:w="3269" w:type="dxa"/>
            <w:shd w:val="clear" w:color="auto" w:fill="D9D9D9" w:themeFill="background1" w:themeFillShade="D9"/>
          </w:tcPr>
          <w:p w14:paraId="7BCDD720" w14:textId="780929B9" w:rsidR="00C0686B" w:rsidRPr="00225A8C" w:rsidRDefault="00C0686B">
            <w:pPr>
              <w:rPr>
                <w:b/>
                <w:bCs/>
              </w:rPr>
            </w:pPr>
            <w:r w:rsidRPr="00225A8C">
              <w:rPr>
                <w:b/>
                <w:bCs/>
              </w:rPr>
              <w:t>Position</w:t>
            </w:r>
          </w:p>
        </w:tc>
        <w:tc>
          <w:tcPr>
            <w:tcW w:w="2965" w:type="dxa"/>
            <w:shd w:val="clear" w:color="auto" w:fill="D9D9D9" w:themeFill="background1" w:themeFillShade="D9"/>
          </w:tcPr>
          <w:p w14:paraId="22C2F06C" w14:textId="4D280784" w:rsidR="00C0686B" w:rsidRPr="00225A8C" w:rsidRDefault="00C0686B">
            <w:pPr>
              <w:rPr>
                <w:b/>
                <w:bCs/>
              </w:rPr>
            </w:pPr>
            <w:r w:rsidRPr="00225A8C">
              <w:rPr>
                <w:b/>
                <w:bCs/>
              </w:rPr>
              <w:t>Term Ending</w:t>
            </w:r>
          </w:p>
        </w:tc>
      </w:tr>
      <w:tr w:rsidR="00C0686B" w14:paraId="1F29A2AA" w14:textId="77777777" w:rsidTr="00C0686B">
        <w:tc>
          <w:tcPr>
            <w:tcW w:w="3116" w:type="dxa"/>
          </w:tcPr>
          <w:p w14:paraId="04AA1F35" w14:textId="4AF7FDBF" w:rsidR="00C0686B" w:rsidRDefault="00F92336" w:rsidP="00F92336">
            <w:r w:rsidRPr="00063B70">
              <w:t>Scott Parry</w:t>
            </w:r>
            <w:r>
              <w:t>*</w:t>
            </w:r>
            <w:r w:rsidRPr="00F92336">
              <w:rPr>
                <w:vertAlign w:val="superscript"/>
              </w:rPr>
              <w:t>1</w:t>
            </w:r>
          </w:p>
        </w:tc>
        <w:tc>
          <w:tcPr>
            <w:tcW w:w="3269" w:type="dxa"/>
          </w:tcPr>
          <w:p w14:paraId="0D7BE197" w14:textId="5418E415" w:rsidR="00C0686B" w:rsidRDefault="00C0686B">
            <w:r>
              <w:t>President</w:t>
            </w:r>
          </w:p>
        </w:tc>
        <w:tc>
          <w:tcPr>
            <w:tcW w:w="2965" w:type="dxa"/>
          </w:tcPr>
          <w:p w14:paraId="648A0D35" w14:textId="47370B14" w:rsidR="00C0686B" w:rsidRDefault="00C0686B">
            <w:r>
              <w:t>202</w:t>
            </w:r>
            <w:r w:rsidR="00F92336">
              <w:t>6</w:t>
            </w:r>
          </w:p>
        </w:tc>
      </w:tr>
      <w:tr w:rsidR="00C0686B" w14:paraId="24B60CD8" w14:textId="77777777" w:rsidTr="00C0686B">
        <w:tc>
          <w:tcPr>
            <w:tcW w:w="3116" w:type="dxa"/>
          </w:tcPr>
          <w:p w14:paraId="1B5229A1" w14:textId="54DAB0EB" w:rsidR="00C0686B" w:rsidRPr="00F92336" w:rsidRDefault="00F92336" w:rsidP="00F92336">
            <w:pPr>
              <w:rPr>
                <w:b/>
              </w:rPr>
            </w:pPr>
            <w:r w:rsidRPr="00F92336">
              <w:rPr>
                <w:b/>
              </w:rPr>
              <w:t xml:space="preserve">Jeff </w:t>
            </w:r>
            <w:proofErr w:type="spellStart"/>
            <w:r w:rsidRPr="00F92336">
              <w:rPr>
                <w:b/>
              </w:rPr>
              <w:t>Micelli</w:t>
            </w:r>
            <w:proofErr w:type="spellEnd"/>
            <w:r w:rsidRPr="00F92336">
              <w:rPr>
                <w:b/>
              </w:rPr>
              <w:t>*</w:t>
            </w:r>
          </w:p>
        </w:tc>
        <w:tc>
          <w:tcPr>
            <w:tcW w:w="3269" w:type="dxa"/>
          </w:tcPr>
          <w:p w14:paraId="3A13BF1C" w14:textId="6FBFAFA6" w:rsidR="00C0686B" w:rsidRPr="00F92336" w:rsidRDefault="00C0686B">
            <w:r w:rsidRPr="00F92336">
              <w:t>Vice-President</w:t>
            </w:r>
          </w:p>
        </w:tc>
        <w:tc>
          <w:tcPr>
            <w:tcW w:w="2965" w:type="dxa"/>
          </w:tcPr>
          <w:p w14:paraId="229762CD" w14:textId="4C90DF9B" w:rsidR="00C0686B" w:rsidRPr="00F92336" w:rsidRDefault="00F92336">
            <w:r w:rsidRPr="00F92336">
              <w:t>2026</w:t>
            </w:r>
          </w:p>
        </w:tc>
      </w:tr>
      <w:tr w:rsidR="00C0686B" w14:paraId="370434E7" w14:textId="77777777" w:rsidTr="00C0686B">
        <w:tc>
          <w:tcPr>
            <w:tcW w:w="3116" w:type="dxa"/>
          </w:tcPr>
          <w:p w14:paraId="7717810C" w14:textId="12531AC5" w:rsidR="00C0686B" w:rsidRPr="00F92336" w:rsidRDefault="00F92336" w:rsidP="0048615F">
            <w:r w:rsidRPr="00F92336">
              <w:t>Audrey Brown</w:t>
            </w:r>
            <w:r>
              <w:t>*</w:t>
            </w:r>
          </w:p>
        </w:tc>
        <w:tc>
          <w:tcPr>
            <w:tcW w:w="3269" w:type="dxa"/>
          </w:tcPr>
          <w:p w14:paraId="5BBEAD9B" w14:textId="6030350B" w:rsidR="00C0686B" w:rsidRDefault="00C0686B">
            <w:r>
              <w:t>Treasurer</w:t>
            </w:r>
          </w:p>
        </w:tc>
        <w:tc>
          <w:tcPr>
            <w:tcW w:w="2965" w:type="dxa"/>
          </w:tcPr>
          <w:p w14:paraId="3D170414" w14:textId="3A6414D5" w:rsidR="00C0686B" w:rsidRDefault="0048615F">
            <w:r>
              <w:t>2025</w:t>
            </w:r>
          </w:p>
        </w:tc>
      </w:tr>
      <w:tr w:rsidR="00C0686B" w14:paraId="21CD628F" w14:textId="77777777" w:rsidTr="00C0686B">
        <w:tc>
          <w:tcPr>
            <w:tcW w:w="3116" w:type="dxa"/>
          </w:tcPr>
          <w:p w14:paraId="376E6041" w14:textId="252214B9" w:rsidR="00C0686B" w:rsidRDefault="00C0686B">
            <w:r>
              <w:t>Thomas Cook</w:t>
            </w:r>
            <w:r w:rsidR="00603CD1">
              <w:t>e*</w:t>
            </w:r>
          </w:p>
        </w:tc>
        <w:tc>
          <w:tcPr>
            <w:tcW w:w="3269" w:type="dxa"/>
          </w:tcPr>
          <w:p w14:paraId="206F6B64" w14:textId="2CF4C5B2" w:rsidR="00C0686B" w:rsidRDefault="00C0686B">
            <w:r>
              <w:t>Clerk</w:t>
            </w:r>
          </w:p>
        </w:tc>
        <w:tc>
          <w:tcPr>
            <w:tcW w:w="2965" w:type="dxa"/>
          </w:tcPr>
          <w:p w14:paraId="6D77A3A2" w14:textId="26C4213C" w:rsidR="00C0686B" w:rsidRDefault="00C0686B">
            <w:r>
              <w:t>202</w:t>
            </w:r>
            <w:r w:rsidR="008A2383">
              <w:t>4</w:t>
            </w:r>
          </w:p>
        </w:tc>
      </w:tr>
      <w:tr w:rsidR="00F92336" w14:paraId="0E850926" w14:textId="77777777" w:rsidTr="00C0686B">
        <w:tc>
          <w:tcPr>
            <w:tcW w:w="3116" w:type="dxa"/>
          </w:tcPr>
          <w:p w14:paraId="4AA37F26" w14:textId="6688C0A4" w:rsidR="00F92336" w:rsidRPr="0048615F" w:rsidRDefault="00F92336" w:rsidP="0048615F">
            <w:pPr>
              <w:rPr>
                <w:b/>
              </w:rPr>
            </w:pPr>
            <w:r>
              <w:t>Ethan Tower</w:t>
            </w:r>
            <w:r w:rsidR="00D2632E" w:rsidRPr="00D2632E">
              <w:rPr>
                <w:vertAlign w:val="superscript"/>
              </w:rPr>
              <w:t>1</w:t>
            </w:r>
          </w:p>
        </w:tc>
        <w:tc>
          <w:tcPr>
            <w:tcW w:w="3269" w:type="dxa"/>
          </w:tcPr>
          <w:p w14:paraId="7D51C21F" w14:textId="19E498B3" w:rsidR="00F92336" w:rsidRPr="00F92336" w:rsidRDefault="00F92336" w:rsidP="0048615F">
            <w:r w:rsidRPr="00F92336">
              <w:t>Director</w:t>
            </w:r>
          </w:p>
        </w:tc>
        <w:tc>
          <w:tcPr>
            <w:tcW w:w="2965" w:type="dxa"/>
          </w:tcPr>
          <w:p w14:paraId="44911FFD" w14:textId="71C2BCB4" w:rsidR="00F92336" w:rsidRPr="00F92336" w:rsidRDefault="00F92336" w:rsidP="0048615F">
            <w:r w:rsidRPr="00F92336">
              <w:t>2026</w:t>
            </w:r>
          </w:p>
        </w:tc>
      </w:tr>
      <w:tr w:rsidR="00F92336" w14:paraId="0CC0FD42" w14:textId="77777777" w:rsidTr="00C0686B">
        <w:tc>
          <w:tcPr>
            <w:tcW w:w="3116" w:type="dxa"/>
          </w:tcPr>
          <w:p w14:paraId="20BCC149" w14:textId="16689433" w:rsidR="00F92336" w:rsidRPr="0048615F" w:rsidRDefault="0007669A" w:rsidP="0007669A">
            <w:pPr>
              <w:rPr>
                <w:b/>
              </w:rPr>
            </w:pPr>
            <w:r>
              <w:t>Catherine Deichman</w:t>
            </w:r>
            <w:r w:rsidRPr="0007669A">
              <w:rPr>
                <w:vertAlign w:val="superscript"/>
              </w:rPr>
              <w:t>1</w:t>
            </w:r>
          </w:p>
        </w:tc>
        <w:tc>
          <w:tcPr>
            <w:tcW w:w="3269" w:type="dxa"/>
          </w:tcPr>
          <w:p w14:paraId="044FD621" w14:textId="64C8A954" w:rsidR="00F92336" w:rsidRPr="00F92336" w:rsidRDefault="00F92336" w:rsidP="0048615F">
            <w:r w:rsidRPr="00F92336">
              <w:t xml:space="preserve">Director </w:t>
            </w:r>
          </w:p>
        </w:tc>
        <w:tc>
          <w:tcPr>
            <w:tcW w:w="2965" w:type="dxa"/>
          </w:tcPr>
          <w:p w14:paraId="05D663D8" w14:textId="0114DD73" w:rsidR="00F92336" w:rsidRPr="00F92336" w:rsidRDefault="00F92336" w:rsidP="0048615F">
            <w:r w:rsidRPr="00F92336">
              <w:t>2025</w:t>
            </w:r>
          </w:p>
        </w:tc>
      </w:tr>
      <w:tr w:rsidR="0048615F" w14:paraId="0F963B2B" w14:textId="77777777" w:rsidTr="00C0686B">
        <w:tc>
          <w:tcPr>
            <w:tcW w:w="3116" w:type="dxa"/>
          </w:tcPr>
          <w:p w14:paraId="1E5EDD8B" w14:textId="235DD8B5" w:rsidR="0048615F" w:rsidRPr="00F92336" w:rsidRDefault="0048615F" w:rsidP="0048615F">
            <w:pPr>
              <w:rPr>
                <w:bCs/>
              </w:rPr>
            </w:pPr>
            <w:r w:rsidRPr="00F92336">
              <w:t>Fran Hoffman</w:t>
            </w:r>
          </w:p>
        </w:tc>
        <w:tc>
          <w:tcPr>
            <w:tcW w:w="3269" w:type="dxa"/>
          </w:tcPr>
          <w:p w14:paraId="3865DAB7" w14:textId="624F57E4" w:rsidR="0048615F" w:rsidRPr="00F92336" w:rsidRDefault="0048615F" w:rsidP="0048615F">
            <w:pPr>
              <w:rPr>
                <w:bCs/>
              </w:rPr>
            </w:pPr>
            <w:r w:rsidRPr="00F92336">
              <w:t>Director</w:t>
            </w:r>
          </w:p>
        </w:tc>
        <w:tc>
          <w:tcPr>
            <w:tcW w:w="2965" w:type="dxa"/>
          </w:tcPr>
          <w:p w14:paraId="36846151" w14:textId="18EBB241" w:rsidR="0048615F" w:rsidRPr="00F92336" w:rsidRDefault="0048615F" w:rsidP="0048615F">
            <w:pPr>
              <w:rPr>
                <w:bCs/>
              </w:rPr>
            </w:pPr>
            <w:r w:rsidRPr="00F92336">
              <w:t>2025</w:t>
            </w:r>
          </w:p>
        </w:tc>
      </w:tr>
      <w:tr w:rsidR="0048615F" w14:paraId="7EFB19B4" w14:textId="77777777" w:rsidTr="00C0686B">
        <w:tc>
          <w:tcPr>
            <w:tcW w:w="3116" w:type="dxa"/>
          </w:tcPr>
          <w:p w14:paraId="5F4AC038" w14:textId="3F820C94" w:rsidR="0048615F" w:rsidRPr="0048615F" w:rsidRDefault="0048615F" w:rsidP="0048615F">
            <w:r w:rsidRPr="0048615F">
              <w:rPr>
                <w:bCs/>
              </w:rPr>
              <w:t>Bart Chamberlain</w:t>
            </w:r>
          </w:p>
        </w:tc>
        <w:tc>
          <w:tcPr>
            <w:tcW w:w="3269" w:type="dxa"/>
          </w:tcPr>
          <w:p w14:paraId="51BD0DFE" w14:textId="7B2953CB" w:rsidR="0048615F" w:rsidRPr="0048615F" w:rsidRDefault="0048615F" w:rsidP="0048615F">
            <w:r w:rsidRPr="0048615F">
              <w:rPr>
                <w:bCs/>
              </w:rPr>
              <w:t>Director</w:t>
            </w:r>
          </w:p>
        </w:tc>
        <w:tc>
          <w:tcPr>
            <w:tcW w:w="2965" w:type="dxa"/>
          </w:tcPr>
          <w:p w14:paraId="5CCEA775" w14:textId="7B807E44" w:rsidR="0048615F" w:rsidRPr="0048615F" w:rsidRDefault="0048615F" w:rsidP="0048615F">
            <w:r w:rsidRPr="0048615F">
              <w:rPr>
                <w:bCs/>
              </w:rPr>
              <w:t>2024</w:t>
            </w:r>
          </w:p>
        </w:tc>
      </w:tr>
      <w:tr w:rsidR="0048615F" w14:paraId="3AF97853" w14:textId="77777777" w:rsidTr="00C0686B">
        <w:tc>
          <w:tcPr>
            <w:tcW w:w="3116" w:type="dxa"/>
          </w:tcPr>
          <w:p w14:paraId="7D22CC47" w14:textId="4EA98593" w:rsidR="0048615F" w:rsidRPr="008A2383" w:rsidRDefault="0048615F" w:rsidP="0048615F">
            <w:pPr>
              <w:rPr>
                <w:b/>
                <w:bCs/>
              </w:rPr>
            </w:pPr>
            <w:r>
              <w:t>Kristin Foster</w:t>
            </w:r>
          </w:p>
        </w:tc>
        <w:tc>
          <w:tcPr>
            <w:tcW w:w="3269" w:type="dxa"/>
          </w:tcPr>
          <w:p w14:paraId="3B03AE9D" w14:textId="1B769456" w:rsidR="0048615F" w:rsidRPr="008A2383" w:rsidRDefault="0048615F" w:rsidP="0048615F">
            <w:pPr>
              <w:rPr>
                <w:b/>
                <w:bCs/>
              </w:rPr>
            </w:pPr>
            <w:r>
              <w:t>Director</w:t>
            </w:r>
          </w:p>
        </w:tc>
        <w:tc>
          <w:tcPr>
            <w:tcW w:w="2965" w:type="dxa"/>
          </w:tcPr>
          <w:p w14:paraId="174E8964" w14:textId="4BADC19F" w:rsidR="0048615F" w:rsidRPr="008A2383" w:rsidRDefault="0048615F" w:rsidP="0048615F">
            <w:pPr>
              <w:rPr>
                <w:b/>
                <w:bCs/>
              </w:rPr>
            </w:pPr>
            <w:r>
              <w:t>2024</w:t>
            </w:r>
          </w:p>
        </w:tc>
      </w:tr>
      <w:tr w:rsidR="0048615F" w14:paraId="0A9F8BD9" w14:textId="77777777" w:rsidTr="00C0686B">
        <w:tc>
          <w:tcPr>
            <w:tcW w:w="3116" w:type="dxa"/>
          </w:tcPr>
          <w:p w14:paraId="640BD789" w14:textId="51BF6E1E" w:rsidR="0048615F" w:rsidRPr="0007669A" w:rsidRDefault="0007669A" w:rsidP="009359DB">
            <w:r w:rsidRPr="0007669A">
              <w:t>Bill Taylor</w:t>
            </w:r>
          </w:p>
        </w:tc>
        <w:tc>
          <w:tcPr>
            <w:tcW w:w="3269" w:type="dxa"/>
          </w:tcPr>
          <w:p w14:paraId="35588321" w14:textId="37F060B9" w:rsidR="0048615F" w:rsidRDefault="0048615F" w:rsidP="0048615F">
            <w:r w:rsidRPr="00063B70">
              <w:t>Tax Collector</w:t>
            </w:r>
            <w:r w:rsidR="0007669A" w:rsidRPr="0007669A">
              <w:rPr>
                <w:vertAlign w:val="superscript"/>
              </w:rPr>
              <w:t>2</w:t>
            </w:r>
          </w:p>
        </w:tc>
        <w:tc>
          <w:tcPr>
            <w:tcW w:w="2965" w:type="dxa"/>
          </w:tcPr>
          <w:p w14:paraId="1FAB5318" w14:textId="430AD9D2" w:rsidR="0048615F" w:rsidRDefault="0048615F" w:rsidP="0048615F">
            <w:r w:rsidRPr="00063B70">
              <w:t>202</w:t>
            </w:r>
            <w:r w:rsidR="00F92336">
              <w:t>4</w:t>
            </w:r>
          </w:p>
        </w:tc>
      </w:tr>
    </w:tbl>
    <w:p w14:paraId="2D4AEA77" w14:textId="28B74E06" w:rsidR="00C0686B" w:rsidRDefault="00C0686B"/>
    <w:p w14:paraId="75A05B67" w14:textId="52C40E1A" w:rsidR="00603CD1" w:rsidRPr="00603CD1" w:rsidRDefault="00603CD1" w:rsidP="00603CD1">
      <w:pPr>
        <w:tabs>
          <w:tab w:val="left" w:pos="360"/>
        </w:tabs>
      </w:pPr>
      <w:r w:rsidRPr="00603CD1">
        <w:t>*</w:t>
      </w:r>
      <w:r w:rsidRPr="00603CD1">
        <w:tab/>
        <w:t>Officer</w:t>
      </w:r>
    </w:p>
    <w:p w14:paraId="68D70EC3" w14:textId="30DFD7DA" w:rsidR="00603CD1" w:rsidRDefault="00603CD1" w:rsidP="00603CD1">
      <w:pPr>
        <w:tabs>
          <w:tab w:val="left" w:pos="360"/>
        </w:tabs>
      </w:pPr>
      <w:r w:rsidRPr="00603CD1">
        <w:rPr>
          <w:vertAlign w:val="superscript"/>
        </w:rPr>
        <w:t>1</w:t>
      </w:r>
      <w:r>
        <w:tab/>
        <w:t>Renewing for another term.</w:t>
      </w:r>
    </w:p>
    <w:p w14:paraId="0E6E1248" w14:textId="621FE097" w:rsidR="00603CD1" w:rsidRDefault="00603CD1" w:rsidP="00603CD1">
      <w:pPr>
        <w:tabs>
          <w:tab w:val="left" w:pos="360"/>
        </w:tabs>
      </w:pPr>
      <w:r w:rsidRPr="00603CD1">
        <w:rPr>
          <w:vertAlign w:val="superscript"/>
        </w:rPr>
        <w:t>2</w:t>
      </w:r>
      <w:r>
        <w:t xml:space="preserve"> </w:t>
      </w:r>
      <w:r>
        <w:tab/>
        <w:t xml:space="preserve">The Tax Collector position is appointed annually and is not a member of the Board. </w:t>
      </w:r>
    </w:p>
    <w:p w14:paraId="53A8D130" w14:textId="77777777" w:rsidR="00603CD1" w:rsidRDefault="00603CD1" w:rsidP="00603CD1">
      <w:pPr>
        <w:tabs>
          <w:tab w:val="left" w:pos="360"/>
        </w:tabs>
      </w:pPr>
    </w:p>
    <w:p w14:paraId="293D2119" w14:textId="77777777" w:rsidR="00603CD1" w:rsidRDefault="00603CD1" w:rsidP="00603CD1">
      <w:pPr>
        <w:tabs>
          <w:tab w:val="left" w:pos="360"/>
        </w:tabs>
      </w:pPr>
    </w:p>
    <w:sectPr w:rsidR="00603C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F3459"/>
    <w:multiLevelType w:val="hybridMultilevel"/>
    <w:tmpl w:val="2AB6D2AE"/>
    <w:lvl w:ilvl="0" w:tplc="5C94F3CA">
      <w:numFmt w:val="bullet"/>
      <w:lvlText w:val="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292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6CC"/>
    <w:rsid w:val="000017C8"/>
    <w:rsid w:val="000511FC"/>
    <w:rsid w:val="00063B70"/>
    <w:rsid w:val="0007669A"/>
    <w:rsid w:val="00161774"/>
    <w:rsid w:val="0017393F"/>
    <w:rsid w:val="00225A8C"/>
    <w:rsid w:val="003A448E"/>
    <w:rsid w:val="0048615F"/>
    <w:rsid w:val="005B5CE3"/>
    <w:rsid w:val="00603CD1"/>
    <w:rsid w:val="0069591B"/>
    <w:rsid w:val="006B0BC7"/>
    <w:rsid w:val="008A2383"/>
    <w:rsid w:val="009359DB"/>
    <w:rsid w:val="00982D9F"/>
    <w:rsid w:val="00A93463"/>
    <w:rsid w:val="00AA06CC"/>
    <w:rsid w:val="00AB048C"/>
    <w:rsid w:val="00AF047F"/>
    <w:rsid w:val="00BA6BE5"/>
    <w:rsid w:val="00C0686B"/>
    <w:rsid w:val="00C25E45"/>
    <w:rsid w:val="00CA50F3"/>
    <w:rsid w:val="00D2632E"/>
    <w:rsid w:val="00E75E78"/>
    <w:rsid w:val="00EF070B"/>
    <w:rsid w:val="00F9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DB37C"/>
  <w15:chartTrackingRefBased/>
  <w15:docId w15:val="{F47C9D0E-98A5-F64F-A33D-2E2BE98B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6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070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70B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BA6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Ethan Tower</cp:lastModifiedBy>
  <cp:revision>2</cp:revision>
  <cp:lastPrinted>2023-04-18T22:09:00Z</cp:lastPrinted>
  <dcterms:created xsi:type="dcterms:W3CDTF">2023-04-29T20:26:00Z</dcterms:created>
  <dcterms:modified xsi:type="dcterms:W3CDTF">2023-04-29T20:26:00Z</dcterms:modified>
</cp:coreProperties>
</file>