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B8986" w14:textId="2831554D" w:rsidR="00B62AF8" w:rsidRDefault="00764ED4">
      <w:r>
        <w:rPr>
          <w:noProof/>
        </w:rPr>
        <w:drawing>
          <wp:inline distT="0" distB="0" distL="0" distR="0" wp14:anchorId="07A22D10" wp14:editId="240BC363">
            <wp:extent cx="5732145" cy="177292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9967A" w14:textId="18E215B5" w:rsidR="00B0606A" w:rsidRPr="00B0606A" w:rsidRDefault="00B0606A">
      <w:pPr>
        <w:rPr>
          <w:b/>
          <w:sz w:val="40"/>
          <w:szCs w:val="40"/>
        </w:rPr>
      </w:pPr>
      <w:r>
        <w:rPr>
          <w:b/>
          <w:sz w:val="40"/>
          <w:szCs w:val="40"/>
        </w:rPr>
        <w:t>Procedures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7"/>
        <w:gridCol w:w="6660"/>
      </w:tblGrid>
      <w:tr w:rsidR="00A77702" w14:paraId="20D8817E" w14:textId="77777777" w:rsidTr="00B343A6">
        <w:trPr>
          <w:trHeight w:val="567"/>
        </w:trPr>
        <w:tc>
          <w:tcPr>
            <w:tcW w:w="2357" w:type="dxa"/>
          </w:tcPr>
          <w:p w14:paraId="556CC1DB" w14:textId="2BE2E012" w:rsidR="00A77702" w:rsidRDefault="00414469">
            <w:r>
              <w:t>Title</w:t>
            </w:r>
          </w:p>
        </w:tc>
        <w:tc>
          <w:tcPr>
            <w:tcW w:w="6660" w:type="dxa"/>
          </w:tcPr>
          <w:p w14:paraId="48A0834A" w14:textId="55AFCE4E" w:rsidR="00AA2444" w:rsidRPr="00AA2444" w:rsidRDefault="000004BD" w:rsidP="00AA2444">
            <w:pPr>
              <w:autoSpaceDE w:val="0"/>
              <w:autoSpaceDN w:val="0"/>
              <w:adjustRightInd w:val="0"/>
              <w:rPr>
                <w:rFonts w:cstheme="minorHAnsi"/>
                <w:kern w:val="0"/>
                <w:lang w:val="en-AU"/>
              </w:rPr>
            </w:pPr>
            <w:r>
              <w:rPr>
                <w:rFonts w:cstheme="minorHAnsi"/>
                <w:kern w:val="0"/>
                <w:lang w:val="en-AU"/>
              </w:rPr>
              <w:t>F</w:t>
            </w:r>
            <w:r w:rsidR="00AA2444" w:rsidRPr="00AA2444">
              <w:rPr>
                <w:rFonts w:cstheme="minorHAnsi"/>
                <w:kern w:val="0"/>
                <w:lang w:val="en-AU"/>
              </w:rPr>
              <w:t xml:space="preserve">inancially </w:t>
            </w:r>
            <w:r>
              <w:rPr>
                <w:rFonts w:cstheme="minorHAnsi"/>
                <w:kern w:val="0"/>
                <w:lang w:val="en-AU"/>
              </w:rPr>
              <w:t>V</w:t>
            </w:r>
            <w:r w:rsidR="00AA2444" w:rsidRPr="00AA2444">
              <w:rPr>
                <w:rFonts w:cstheme="minorHAnsi"/>
                <w:kern w:val="0"/>
                <w:lang w:val="en-AU"/>
              </w:rPr>
              <w:t>iab</w:t>
            </w:r>
            <w:r w:rsidR="00C5797D">
              <w:rPr>
                <w:rFonts w:cstheme="minorHAnsi"/>
                <w:kern w:val="0"/>
                <w:lang w:val="en-AU"/>
              </w:rPr>
              <w:t xml:space="preserve">le </w:t>
            </w:r>
          </w:p>
          <w:p w14:paraId="4855DBA7" w14:textId="10D7FA0D" w:rsidR="00A77702" w:rsidRDefault="00A77702"/>
        </w:tc>
      </w:tr>
      <w:tr w:rsidR="00A77702" w14:paraId="293629CE" w14:textId="77777777" w:rsidTr="00B343A6">
        <w:trPr>
          <w:trHeight w:val="567"/>
        </w:trPr>
        <w:tc>
          <w:tcPr>
            <w:tcW w:w="2357" w:type="dxa"/>
          </w:tcPr>
          <w:p w14:paraId="2CEC80DD" w14:textId="41F44647" w:rsidR="00A77702" w:rsidRDefault="00E41196">
            <w:r>
              <w:t>Procedure ID</w:t>
            </w:r>
          </w:p>
        </w:tc>
        <w:tc>
          <w:tcPr>
            <w:tcW w:w="6660" w:type="dxa"/>
          </w:tcPr>
          <w:p w14:paraId="081859B5" w14:textId="37A11790" w:rsidR="00A77702" w:rsidRDefault="00E41196">
            <w:r>
              <w:t>Pr</w:t>
            </w:r>
            <w:r w:rsidR="00E6586A">
              <w:t>ocedure</w:t>
            </w:r>
            <w:r>
              <w:t xml:space="preserve"> </w:t>
            </w:r>
            <w:r w:rsidR="00AA2444">
              <w:t>1.3</w:t>
            </w:r>
          </w:p>
        </w:tc>
      </w:tr>
      <w:tr w:rsidR="00B343A6" w14:paraId="6B5554BC" w14:textId="77777777" w:rsidTr="00B343A6">
        <w:trPr>
          <w:trHeight w:val="567"/>
        </w:trPr>
        <w:tc>
          <w:tcPr>
            <w:tcW w:w="2357" w:type="dxa"/>
          </w:tcPr>
          <w:p w14:paraId="6DCB701B" w14:textId="79B9BD4F" w:rsidR="00B343A6" w:rsidRDefault="0008557F" w:rsidP="0074546B">
            <w:r>
              <w:t>Version</w:t>
            </w:r>
          </w:p>
        </w:tc>
        <w:tc>
          <w:tcPr>
            <w:tcW w:w="6660" w:type="dxa"/>
          </w:tcPr>
          <w:p w14:paraId="3098A742" w14:textId="6581361E" w:rsidR="00B343A6" w:rsidRDefault="0008557F" w:rsidP="0074546B">
            <w:r>
              <w:t>1.0</w:t>
            </w:r>
          </w:p>
        </w:tc>
      </w:tr>
      <w:tr w:rsidR="00A77702" w14:paraId="1D0B87A2" w14:textId="77777777" w:rsidTr="00B343A6">
        <w:trPr>
          <w:trHeight w:val="567"/>
        </w:trPr>
        <w:tc>
          <w:tcPr>
            <w:tcW w:w="2357" w:type="dxa"/>
          </w:tcPr>
          <w:p w14:paraId="32F68266" w14:textId="278B225D" w:rsidR="00A77702" w:rsidRDefault="00A77702">
            <w:r>
              <w:t>Date</w:t>
            </w:r>
          </w:p>
        </w:tc>
        <w:tc>
          <w:tcPr>
            <w:tcW w:w="6660" w:type="dxa"/>
          </w:tcPr>
          <w:p w14:paraId="35F542AC" w14:textId="7EF2C223" w:rsidR="00A77702" w:rsidRDefault="008A54ED">
            <w:r>
              <w:rPr>
                <w:rFonts w:cstheme="minorHAnsi"/>
                <w:b/>
                <w:bCs/>
                <w:i/>
                <w:iCs/>
              </w:rPr>
              <w:t>10/01/25</w:t>
            </w:r>
          </w:p>
        </w:tc>
      </w:tr>
      <w:tr w:rsidR="007175B0" w14:paraId="2F262F4C" w14:textId="77777777" w:rsidTr="00B343A6">
        <w:trPr>
          <w:trHeight w:val="567"/>
        </w:trPr>
        <w:tc>
          <w:tcPr>
            <w:tcW w:w="2357" w:type="dxa"/>
          </w:tcPr>
          <w:p w14:paraId="533B5CC9" w14:textId="281C83DE" w:rsidR="007175B0" w:rsidRDefault="007175B0" w:rsidP="00A06BE2">
            <w:r>
              <w:t xml:space="preserve">Campus </w:t>
            </w:r>
            <w:r w:rsidR="00A06BE2">
              <w:t>D</w:t>
            </w:r>
            <w:r>
              <w:t>escription</w:t>
            </w:r>
          </w:p>
        </w:tc>
        <w:tc>
          <w:tcPr>
            <w:tcW w:w="6660" w:type="dxa"/>
          </w:tcPr>
          <w:p w14:paraId="0977D72A" w14:textId="607B4F91" w:rsidR="00095DF7" w:rsidRDefault="007175B0" w:rsidP="00095DF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Aerie College proposes </w:t>
            </w:r>
            <w:r w:rsidR="00095DF7">
              <w:rPr>
                <w:rFonts w:cstheme="minorHAnsi"/>
                <w:b/>
              </w:rPr>
              <w:t>two styles of campuses</w:t>
            </w:r>
            <w:r w:rsidR="000004BD">
              <w:rPr>
                <w:rFonts w:cstheme="minorHAnsi"/>
                <w:b/>
              </w:rPr>
              <w:t xml:space="preserve"> to hold students in education.</w:t>
            </w:r>
          </w:p>
          <w:p w14:paraId="26C36F02" w14:textId="77777777" w:rsidR="000004BD" w:rsidRDefault="000004BD" w:rsidP="00095DF7">
            <w:pPr>
              <w:rPr>
                <w:rFonts w:cstheme="minorHAnsi"/>
                <w:b/>
              </w:rPr>
            </w:pPr>
          </w:p>
          <w:p w14:paraId="7B5C2772" w14:textId="56C4776C" w:rsidR="00095DF7" w:rsidRDefault="00122F96" w:rsidP="00095DF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  <w:b/>
                <w:i/>
                <w:iCs/>
              </w:rPr>
              <w:t xml:space="preserve">Aerie </w:t>
            </w:r>
            <w:r w:rsidR="00A06BE2">
              <w:rPr>
                <w:rFonts w:cstheme="minorHAnsi"/>
                <w:b/>
              </w:rPr>
              <w:t>S</w:t>
            </w:r>
            <w:r w:rsidR="00095DF7" w:rsidRPr="0004522D">
              <w:rPr>
                <w:rFonts w:cstheme="minorHAnsi"/>
                <w:b/>
              </w:rPr>
              <w:t>chool ship</w:t>
            </w:r>
            <w:r w:rsidR="008A54ED">
              <w:rPr>
                <w:rFonts w:cstheme="minorHAnsi"/>
                <w:b/>
              </w:rPr>
              <w:t>s</w:t>
            </w:r>
            <w:r w:rsidR="000004BD">
              <w:rPr>
                <w:rFonts w:cstheme="minorHAnsi"/>
                <w:b/>
              </w:rPr>
              <w:t xml:space="preserve"> for one entry term “Time Out” </w:t>
            </w:r>
            <w:r w:rsidR="000004BD" w:rsidRPr="000004BD">
              <w:rPr>
                <w:rFonts w:cstheme="minorHAnsi"/>
                <w:bCs/>
              </w:rPr>
              <w:t>to reset student expectations and assess for admission using</w:t>
            </w:r>
            <w:r w:rsidR="000004BD">
              <w:rPr>
                <w:rFonts w:cstheme="minorHAnsi"/>
                <w:b/>
              </w:rPr>
              <w:t xml:space="preserve"> </w:t>
            </w:r>
            <w:r w:rsidR="00095DF7" w:rsidRPr="00095DF7">
              <w:rPr>
                <w:rFonts w:cstheme="minorHAnsi"/>
              </w:rPr>
              <w:t>water</w:t>
            </w:r>
            <w:r w:rsidR="00A06BE2">
              <w:rPr>
                <w:rFonts w:cstheme="minorHAnsi"/>
              </w:rPr>
              <w:t>-</w:t>
            </w:r>
            <w:r w:rsidR="00095DF7" w:rsidRPr="00095DF7">
              <w:rPr>
                <w:rFonts w:cstheme="minorHAnsi"/>
              </w:rPr>
              <w:t>based adventure challenge skills learning</w:t>
            </w:r>
          </w:p>
          <w:p w14:paraId="58FDF55D" w14:textId="4F0FAAF3" w:rsidR="00AC3132" w:rsidRDefault="000004BD" w:rsidP="0004522D">
            <w:pPr>
              <w:pStyle w:val="ListParagraph"/>
              <w:numPr>
                <w:ilvl w:val="1"/>
                <w:numId w:val="12"/>
              </w:numPr>
              <w:rPr>
                <w:rFonts w:cstheme="minorHAnsi"/>
              </w:rPr>
            </w:pPr>
            <w:r w:rsidRPr="00AC3132">
              <w:rPr>
                <w:rFonts w:cstheme="minorHAnsi"/>
                <w:i/>
                <w:iCs/>
              </w:rPr>
              <w:t>School ship</w:t>
            </w:r>
            <w:r w:rsidR="00A06BE2">
              <w:rPr>
                <w:rFonts w:cstheme="minorHAnsi"/>
              </w:rPr>
              <w:t xml:space="preserve"> </w:t>
            </w:r>
            <w:r w:rsidR="00122F96">
              <w:rPr>
                <w:rFonts w:cstheme="minorHAnsi"/>
                <w:i/>
                <w:iCs/>
              </w:rPr>
              <w:t xml:space="preserve">Aerie </w:t>
            </w:r>
            <w:r w:rsidR="00AC3132">
              <w:rPr>
                <w:rFonts w:cstheme="minorHAnsi"/>
              </w:rPr>
              <w:t xml:space="preserve">cruise </w:t>
            </w:r>
            <w:r>
              <w:rPr>
                <w:rFonts w:cstheme="minorHAnsi"/>
              </w:rPr>
              <w:t xml:space="preserve">mode is </w:t>
            </w:r>
            <w:r w:rsidR="00A06BE2">
              <w:rPr>
                <w:rFonts w:cstheme="minorHAnsi"/>
              </w:rPr>
              <w:t>Swag camping</w:t>
            </w:r>
            <w:r>
              <w:rPr>
                <w:rFonts w:cstheme="minorHAnsi"/>
              </w:rPr>
              <w:t xml:space="preserve">, </w:t>
            </w:r>
          </w:p>
          <w:p w14:paraId="6854221A" w14:textId="77777777" w:rsidR="00AC3132" w:rsidRDefault="00AC3132" w:rsidP="0004522D">
            <w:pPr>
              <w:pStyle w:val="ListParagraph"/>
              <w:numPr>
                <w:ilvl w:val="1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Aerie </w:t>
            </w:r>
            <w:r>
              <w:rPr>
                <w:rFonts w:cstheme="minorHAnsi"/>
                <w:b/>
              </w:rPr>
              <w:t xml:space="preserve">“Time Out” </w:t>
            </w:r>
            <w:proofErr w:type="gramStart"/>
            <w:r w:rsidRPr="00AC3132">
              <w:rPr>
                <w:rFonts w:cstheme="minorHAnsi"/>
                <w:bCs/>
              </w:rPr>
              <w:t>10 week</w:t>
            </w:r>
            <w:proofErr w:type="gram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study requirements are </w:t>
            </w:r>
          </w:p>
          <w:p w14:paraId="689B4D55" w14:textId="77777777" w:rsidR="00AC3132" w:rsidRDefault="000004BD" w:rsidP="00AC3132">
            <w:pPr>
              <w:pStyle w:val="ListParagraph"/>
              <w:numPr>
                <w:ilvl w:val="2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 Log, </w:t>
            </w:r>
          </w:p>
          <w:p w14:paraId="7DDC27DD" w14:textId="77777777" w:rsidR="00AC3132" w:rsidRDefault="000004BD" w:rsidP="00AC3132">
            <w:pPr>
              <w:pStyle w:val="ListParagraph"/>
              <w:numPr>
                <w:ilvl w:val="2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maintenance of SACE Essentials, </w:t>
            </w:r>
          </w:p>
          <w:p w14:paraId="46EBB2E1" w14:textId="77777777" w:rsidR="00AC3132" w:rsidRDefault="000004BD" w:rsidP="00AC3132">
            <w:pPr>
              <w:pStyle w:val="ListParagraph"/>
              <w:numPr>
                <w:ilvl w:val="2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much kayaking, </w:t>
            </w:r>
          </w:p>
          <w:p w14:paraId="6368ACCF" w14:textId="77777777" w:rsidR="00AC3132" w:rsidRDefault="000004BD" w:rsidP="00AC3132">
            <w:pPr>
              <w:pStyle w:val="ListParagraph"/>
              <w:numPr>
                <w:ilvl w:val="2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much group discussion on specific topics, </w:t>
            </w:r>
            <w:hyperlink r:id="rId8" w:history="1">
              <w:r w:rsidRPr="000004BD">
                <w:rPr>
                  <w:rStyle w:val="Hyperlink"/>
                  <w:rFonts w:cstheme="minorHAnsi"/>
                </w:rPr>
                <w:t>(See List),</w:t>
              </w:r>
            </w:hyperlink>
            <w:r>
              <w:rPr>
                <w:rFonts w:cstheme="minorHAnsi"/>
              </w:rPr>
              <w:t xml:space="preserve"> </w:t>
            </w:r>
          </w:p>
          <w:p w14:paraId="2A4B265E" w14:textId="77777777" w:rsidR="00AC3132" w:rsidRDefault="00AC3132" w:rsidP="00AC3132">
            <w:pPr>
              <w:pStyle w:val="ListParagraph"/>
              <w:numPr>
                <w:ilvl w:val="2"/>
                <w:numId w:val="12"/>
              </w:num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day time</w:t>
            </w:r>
            <w:proofErr w:type="gramEnd"/>
            <w:r>
              <w:rPr>
                <w:rFonts w:cstheme="minorHAnsi"/>
              </w:rPr>
              <w:t xml:space="preserve"> cruising, </w:t>
            </w:r>
          </w:p>
          <w:p w14:paraId="7CBB2DA2" w14:textId="77777777" w:rsidR="00AC3132" w:rsidRDefault="00AC3132" w:rsidP="00AC3132">
            <w:pPr>
              <w:pStyle w:val="ListParagraph"/>
              <w:numPr>
                <w:ilvl w:val="2"/>
                <w:numId w:val="12"/>
              </w:num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river bank</w:t>
            </w:r>
            <w:proofErr w:type="gramEnd"/>
            <w:r>
              <w:rPr>
                <w:rFonts w:cstheme="minorHAnsi"/>
              </w:rPr>
              <w:t xml:space="preserve"> mooring overnight </w:t>
            </w:r>
          </w:p>
          <w:p w14:paraId="05608D2A" w14:textId="200BB8BF" w:rsidR="0004522D" w:rsidRDefault="00AC3132" w:rsidP="00AC3132">
            <w:pPr>
              <w:pStyle w:val="ListParagraph"/>
              <w:numPr>
                <w:ilvl w:val="2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on </w:t>
            </w:r>
            <w:r w:rsidR="00A06BE2">
              <w:rPr>
                <w:rFonts w:cstheme="minorHAnsi"/>
              </w:rPr>
              <w:t xml:space="preserve">the Murray between </w:t>
            </w:r>
            <w:proofErr w:type="spellStart"/>
            <w:r w:rsidR="00A06BE2">
              <w:rPr>
                <w:rFonts w:cstheme="minorHAnsi"/>
              </w:rPr>
              <w:t>Goolwa</w:t>
            </w:r>
            <w:proofErr w:type="spellEnd"/>
            <w:r w:rsidR="00A06BE2">
              <w:rPr>
                <w:rFonts w:cstheme="minorHAnsi"/>
              </w:rPr>
              <w:t xml:space="preserve"> and Renmark.</w:t>
            </w:r>
          </w:p>
          <w:p w14:paraId="2106ABC8" w14:textId="301B28B5" w:rsidR="000004BD" w:rsidRDefault="000004BD" w:rsidP="0004522D">
            <w:pPr>
              <w:pStyle w:val="ListParagraph"/>
              <w:numPr>
                <w:ilvl w:val="1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As the school grows, </w:t>
            </w:r>
            <w:r w:rsidR="00AC3132">
              <w:rPr>
                <w:rFonts w:cstheme="minorHAnsi"/>
                <w:i/>
                <w:iCs/>
              </w:rPr>
              <w:t xml:space="preserve">School-ship </w:t>
            </w:r>
            <w:proofErr w:type="spellStart"/>
            <w:r w:rsidRPr="000004BD">
              <w:rPr>
                <w:rFonts w:cstheme="minorHAnsi"/>
                <w:i/>
                <w:iCs/>
              </w:rPr>
              <w:t>Mundoo</w:t>
            </w:r>
            <w:proofErr w:type="spellEnd"/>
            <w:r>
              <w:rPr>
                <w:rFonts w:cstheme="minorHAnsi"/>
              </w:rPr>
              <w:t xml:space="preserve"> will </w:t>
            </w:r>
            <w:r w:rsidR="00AC3132">
              <w:rPr>
                <w:rFonts w:cstheme="minorHAnsi"/>
              </w:rPr>
              <w:t>cruise</w:t>
            </w:r>
            <w:r>
              <w:rPr>
                <w:rFonts w:cstheme="minorHAnsi"/>
              </w:rPr>
              <w:t xml:space="preserve"> continuously as both school camp service for visiting schools and </w:t>
            </w:r>
            <w:r w:rsidR="00AC3132">
              <w:rPr>
                <w:rFonts w:cstheme="minorHAnsi"/>
              </w:rPr>
              <w:t>for the</w:t>
            </w:r>
            <w:r>
              <w:rPr>
                <w:rFonts w:cstheme="minorHAnsi"/>
              </w:rPr>
              <w:t xml:space="preserve"> </w:t>
            </w:r>
            <w:r w:rsidR="00AC3132">
              <w:rPr>
                <w:rFonts w:cstheme="minorHAnsi"/>
              </w:rPr>
              <w:t xml:space="preserve">new students </w:t>
            </w:r>
            <w:r>
              <w:rPr>
                <w:rFonts w:cstheme="minorHAnsi"/>
              </w:rPr>
              <w:t xml:space="preserve">“Time Out” term </w:t>
            </w:r>
            <w:r w:rsidR="00AC3132">
              <w:rPr>
                <w:rFonts w:cstheme="minorHAnsi"/>
              </w:rPr>
              <w:t>working</w:t>
            </w:r>
            <w:r>
              <w:rPr>
                <w:rFonts w:cstheme="minorHAnsi"/>
              </w:rPr>
              <w:t xml:space="preserve"> with a “Time Out” specialist teacher. </w:t>
            </w:r>
          </w:p>
          <w:p w14:paraId="3B47426D" w14:textId="298A8ED3" w:rsidR="000004BD" w:rsidRDefault="00AC3132" w:rsidP="0004522D">
            <w:pPr>
              <w:pStyle w:val="ListParagraph"/>
              <w:numPr>
                <w:ilvl w:val="1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School-ship </w:t>
            </w:r>
            <w:proofErr w:type="spellStart"/>
            <w:r w:rsidRPr="000004BD">
              <w:rPr>
                <w:rFonts w:cstheme="minorHAnsi"/>
                <w:i/>
                <w:iCs/>
              </w:rPr>
              <w:t>Mundoo</w:t>
            </w:r>
            <w:proofErr w:type="spellEnd"/>
            <w:r w:rsidR="000004BD">
              <w:rPr>
                <w:rFonts w:cstheme="minorHAnsi"/>
              </w:rPr>
              <w:t xml:space="preserve"> will be crewed by older Aerie students working on their SACE-VET study programs under the </w:t>
            </w:r>
            <w:r>
              <w:rPr>
                <w:rFonts w:cstheme="minorHAnsi"/>
              </w:rPr>
              <w:t xml:space="preserve">ship’s supervising teacher, the </w:t>
            </w:r>
            <w:r w:rsidR="000004BD">
              <w:rPr>
                <w:rFonts w:cstheme="minorHAnsi"/>
              </w:rPr>
              <w:t xml:space="preserve">Master, Mate, </w:t>
            </w:r>
            <w:r>
              <w:rPr>
                <w:rFonts w:cstheme="minorHAnsi"/>
              </w:rPr>
              <w:t xml:space="preserve">and </w:t>
            </w:r>
            <w:r w:rsidR="000004BD">
              <w:rPr>
                <w:rFonts w:cstheme="minorHAnsi"/>
              </w:rPr>
              <w:t xml:space="preserve">Cook. </w:t>
            </w:r>
          </w:p>
          <w:p w14:paraId="1C4FFBA4" w14:textId="77777777" w:rsidR="008B5DC6" w:rsidRPr="008B5DC6" w:rsidRDefault="008B5DC6" w:rsidP="008B5DC6">
            <w:pPr>
              <w:rPr>
                <w:rFonts w:cstheme="minorHAnsi"/>
              </w:rPr>
            </w:pPr>
          </w:p>
          <w:p w14:paraId="0F8A1ECE" w14:textId="02BE1E1B" w:rsidR="00974E48" w:rsidRPr="008B5DC6" w:rsidRDefault="00122F96" w:rsidP="008B5DC6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i/>
                <w:iCs/>
              </w:rPr>
              <w:t>Aerie</w:t>
            </w:r>
            <w:r w:rsidR="00974E48" w:rsidRPr="008B5DC6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8A54ED" w:rsidRPr="008B5DC6">
              <w:rPr>
                <w:rFonts w:cstheme="minorHAnsi"/>
                <w:b/>
                <w:bCs/>
                <w:i/>
                <w:iCs/>
              </w:rPr>
              <w:t>School-ship</w:t>
            </w:r>
            <w:r w:rsidR="008A54ED">
              <w:rPr>
                <w:rFonts w:cstheme="minorHAnsi"/>
                <w:b/>
                <w:bCs/>
                <w:i/>
                <w:iCs/>
              </w:rPr>
              <w:t xml:space="preserve">s </w:t>
            </w:r>
            <w:r w:rsidR="00974E48" w:rsidRPr="008B5DC6">
              <w:rPr>
                <w:rFonts w:cstheme="minorHAnsi"/>
                <w:b/>
                <w:bCs/>
              </w:rPr>
              <w:t>will be financially viable</w:t>
            </w:r>
            <w:r w:rsidR="00974E48" w:rsidRPr="008B5DC6">
              <w:rPr>
                <w:rFonts w:cstheme="minorHAnsi"/>
              </w:rPr>
              <w:t xml:space="preserve"> because of the short course income from </w:t>
            </w:r>
            <w:r w:rsidR="008B5DC6" w:rsidRPr="008B5DC6">
              <w:rPr>
                <w:rFonts w:cstheme="minorHAnsi"/>
              </w:rPr>
              <w:t>t</w:t>
            </w:r>
            <w:r w:rsidR="00974E48" w:rsidRPr="008B5DC6">
              <w:rPr>
                <w:rFonts w:cstheme="minorHAnsi"/>
              </w:rPr>
              <w:t xml:space="preserve">he visiting schools Camp programs fees – a proven </w:t>
            </w:r>
            <w:r w:rsidR="008B5DC6">
              <w:rPr>
                <w:rFonts w:cstheme="minorHAnsi"/>
              </w:rPr>
              <w:t>profitable</w:t>
            </w:r>
            <w:r w:rsidR="00974E48" w:rsidRPr="008B5DC6">
              <w:rPr>
                <w:rFonts w:cstheme="minorHAnsi"/>
              </w:rPr>
              <w:t xml:space="preserve"> market.</w:t>
            </w:r>
          </w:p>
          <w:p w14:paraId="6C71640F" w14:textId="77777777" w:rsidR="000004BD" w:rsidRDefault="000004BD" w:rsidP="000004BD">
            <w:pPr>
              <w:pStyle w:val="ListParagraph"/>
              <w:ind w:left="1080"/>
              <w:rPr>
                <w:rFonts w:cstheme="minorHAnsi"/>
              </w:rPr>
            </w:pPr>
          </w:p>
          <w:p w14:paraId="5177ADAA" w14:textId="77777777" w:rsidR="00974E48" w:rsidRDefault="00974E48" w:rsidP="00974E48">
            <w:pPr>
              <w:pStyle w:val="ListParagraph"/>
              <w:ind w:left="0"/>
              <w:rPr>
                <w:rFonts w:cstheme="minorHAnsi"/>
              </w:rPr>
            </w:pPr>
          </w:p>
          <w:p w14:paraId="25970078" w14:textId="02BDEBB4" w:rsidR="008B5DC6" w:rsidRDefault="008B5DC6" w:rsidP="00974E48">
            <w:pPr>
              <w:pStyle w:val="ListParagraph"/>
              <w:ind w:left="0"/>
              <w:rPr>
                <w:rFonts w:cstheme="minorHAnsi"/>
              </w:rPr>
            </w:pPr>
          </w:p>
          <w:p w14:paraId="11319901" w14:textId="77777777" w:rsidR="008B5DC6" w:rsidRDefault="008B5DC6" w:rsidP="00974E48">
            <w:pPr>
              <w:pStyle w:val="ListParagraph"/>
              <w:ind w:left="0"/>
              <w:rPr>
                <w:rFonts w:cstheme="minorHAnsi"/>
              </w:rPr>
            </w:pPr>
          </w:p>
          <w:p w14:paraId="4A474728" w14:textId="07627B64" w:rsidR="0004522D" w:rsidRDefault="00122F96" w:rsidP="006408F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122F96">
              <w:rPr>
                <w:rFonts w:cstheme="minorHAnsi"/>
                <w:b/>
              </w:rPr>
              <w:t xml:space="preserve">9 River Lane, </w:t>
            </w:r>
            <w:proofErr w:type="spellStart"/>
            <w:r w:rsidRPr="00122F96">
              <w:rPr>
                <w:rFonts w:cstheme="minorHAnsi"/>
                <w:b/>
              </w:rPr>
              <w:t>Mannum</w:t>
            </w:r>
            <w:proofErr w:type="spellEnd"/>
            <w:r w:rsidR="00095DF7" w:rsidRPr="00122F96">
              <w:rPr>
                <w:rFonts w:cstheme="minorHAnsi"/>
              </w:rPr>
              <w:t xml:space="preserve"> </w:t>
            </w:r>
            <w:r w:rsidR="008B5DC6" w:rsidRPr="00122F96">
              <w:rPr>
                <w:rFonts w:cstheme="minorHAnsi"/>
              </w:rPr>
              <w:t xml:space="preserve">A </w:t>
            </w:r>
            <w:r w:rsidRPr="00122F96">
              <w:rPr>
                <w:rFonts w:cstheme="minorHAnsi"/>
              </w:rPr>
              <w:t>large quality residence</w:t>
            </w:r>
            <w:r w:rsidR="007175B0" w:rsidRPr="00122F96">
              <w:rPr>
                <w:rFonts w:cstheme="minorHAnsi"/>
              </w:rPr>
              <w:t xml:space="preserve"> </w:t>
            </w:r>
            <w:r w:rsidR="000004BD" w:rsidRPr="00122F96">
              <w:rPr>
                <w:rFonts w:cstheme="minorHAnsi"/>
              </w:rPr>
              <w:t xml:space="preserve">suitable </w:t>
            </w:r>
            <w:r w:rsidR="00095DF7" w:rsidRPr="00122F96">
              <w:rPr>
                <w:rFonts w:cstheme="minorHAnsi"/>
              </w:rPr>
              <w:t>for home</w:t>
            </w:r>
            <w:r w:rsidR="000004BD" w:rsidRPr="00122F96">
              <w:rPr>
                <w:rFonts w:cstheme="minorHAnsi"/>
              </w:rPr>
              <w:t xml:space="preserve"> skills</w:t>
            </w:r>
            <w:r w:rsidR="008B5DC6" w:rsidRPr="00122F96">
              <w:rPr>
                <w:rFonts w:cstheme="minorHAnsi"/>
              </w:rPr>
              <w:t xml:space="preserve"> education</w:t>
            </w:r>
            <w:r w:rsidR="00095DF7" w:rsidRPr="00122F96">
              <w:rPr>
                <w:rFonts w:cstheme="minorHAnsi"/>
              </w:rPr>
              <w:t>, hospitality</w:t>
            </w:r>
            <w:r w:rsidR="00A06BE2" w:rsidRPr="00122F96">
              <w:rPr>
                <w:rFonts w:cstheme="minorHAnsi"/>
              </w:rPr>
              <w:t>,</w:t>
            </w:r>
            <w:r w:rsidR="00095DF7" w:rsidRPr="00122F96">
              <w:rPr>
                <w:rFonts w:cstheme="minorHAnsi"/>
              </w:rPr>
              <w:t xml:space="preserve"> care services</w:t>
            </w:r>
            <w:r w:rsidR="000004BD" w:rsidRPr="00122F96">
              <w:rPr>
                <w:rFonts w:cstheme="minorHAnsi"/>
              </w:rPr>
              <w:t xml:space="preserve">, </w:t>
            </w:r>
            <w:r w:rsidRPr="00122F96">
              <w:rPr>
                <w:rFonts w:cstheme="minorHAnsi"/>
              </w:rPr>
              <w:t xml:space="preserve">backpacker and administration base for the College. A safe home, remote from city distractions and transport. Facing </w:t>
            </w:r>
            <w:r w:rsidR="000004BD" w:rsidRPr="00122F96">
              <w:rPr>
                <w:rFonts w:cstheme="minorHAnsi"/>
              </w:rPr>
              <w:t xml:space="preserve">water </w:t>
            </w:r>
            <w:r w:rsidRPr="00122F96">
              <w:rPr>
                <w:rFonts w:cstheme="minorHAnsi"/>
              </w:rPr>
              <w:t xml:space="preserve">and a grassed park, </w:t>
            </w:r>
            <w:r w:rsidR="000004BD" w:rsidRPr="00122F96">
              <w:rPr>
                <w:rFonts w:cstheme="minorHAnsi"/>
              </w:rPr>
              <w:t>adventure</w:t>
            </w:r>
            <w:r w:rsidR="00095DF7" w:rsidRPr="00122F96">
              <w:rPr>
                <w:rFonts w:cstheme="minorHAnsi"/>
              </w:rPr>
              <w:t xml:space="preserve"> </w:t>
            </w:r>
            <w:r w:rsidR="000004BD" w:rsidRPr="00122F96">
              <w:rPr>
                <w:rFonts w:cstheme="minorHAnsi"/>
              </w:rPr>
              <w:t xml:space="preserve">challenge </w:t>
            </w:r>
            <w:r w:rsidR="00095DF7" w:rsidRPr="00122F96">
              <w:rPr>
                <w:rFonts w:cstheme="minorHAnsi"/>
              </w:rPr>
              <w:t>skills learning</w:t>
            </w:r>
            <w:r w:rsidRPr="00122F96">
              <w:rPr>
                <w:rFonts w:cstheme="minorHAnsi"/>
              </w:rPr>
              <w:t xml:space="preserve"> areas on the river</w:t>
            </w:r>
            <w:r>
              <w:rPr>
                <w:rFonts w:cstheme="minorHAnsi"/>
              </w:rPr>
              <w:t>.</w:t>
            </w:r>
          </w:p>
          <w:p w14:paraId="54C9285B" w14:textId="77777777" w:rsidR="00122F96" w:rsidRPr="00122F96" w:rsidRDefault="00122F96" w:rsidP="00122F96">
            <w:pPr>
              <w:pStyle w:val="ListParagraph"/>
              <w:ind w:left="360"/>
              <w:rPr>
                <w:rFonts w:cstheme="minorHAnsi"/>
              </w:rPr>
            </w:pPr>
          </w:p>
          <w:p w14:paraId="0878F8D5" w14:textId="315503C9" w:rsidR="000004BD" w:rsidRPr="000004BD" w:rsidRDefault="00095DF7" w:rsidP="00C5797D">
            <w:pPr>
              <w:rPr>
                <w:rFonts w:cstheme="minorHAnsi"/>
                <w:b/>
                <w:bCs/>
              </w:rPr>
            </w:pPr>
            <w:r w:rsidRPr="000004BD">
              <w:rPr>
                <w:rFonts w:cstheme="minorHAnsi"/>
                <w:b/>
                <w:bCs/>
              </w:rPr>
              <w:t xml:space="preserve">Both styles of </w:t>
            </w:r>
            <w:r w:rsidR="000004BD" w:rsidRPr="000004BD">
              <w:rPr>
                <w:rFonts w:cstheme="minorHAnsi"/>
                <w:b/>
                <w:bCs/>
              </w:rPr>
              <w:t xml:space="preserve">Aerie </w:t>
            </w:r>
            <w:r w:rsidR="008B5DC6">
              <w:rPr>
                <w:rFonts w:cstheme="minorHAnsi"/>
                <w:b/>
                <w:bCs/>
              </w:rPr>
              <w:t>campus</w:t>
            </w:r>
            <w:r w:rsidR="00C5797D" w:rsidRPr="000004BD">
              <w:rPr>
                <w:rFonts w:cstheme="minorHAnsi"/>
                <w:b/>
                <w:bCs/>
              </w:rPr>
              <w:t xml:space="preserve"> present </w:t>
            </w:r>
            <w:r w:rsidR="00AC3132">
              <w:rPr>
                <w:rFonts w:cstheme="minorHAnsi"/>
                <w:b/>
                <w:bCs/>
              </w:rPr>
              <w:t xml:space="preserve">financially </w:t>
            </w:r>
            <w:r w:rsidR="000004BD" w:rsidRPr="000004BD">
              <w:rPr>
                <w:rFonts w:cstheme="minorHAnsi"/>
                <w:b/>
                <w:bCs/>
              </w:rPr>
              <w:t>viable education options</w:t>
            </w:r>
          </w:p>
          <w:p w14:paraId="2538171B" w14:textId="547970B2" w:rsidR="00095DF7" w:rsidRDefault="00AC3132" w:rsidP="000004B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 different learning and living style</w:t>
            </w:r>
            <w:r w:rsidR="00C5797D" w:rsidRPr="000004BD">
              <w:rPr>
                <w:rFonts w:cstheme="minorHAnsi"/>
              </w:rPr>
              <w:t xml:space="preserve"> </w:t>
            </w:r>
            <w:r w:rsidR="008B5DC6">
              <w:rPr>
                <w:rFonts w:cstheme="minorHAnsi"/>
              </w:rPr>
              <w:t>are</w:t>
            </w:r>
            <w:r>
              <w:rPr>
                <w:rFonts w:cstheme="minorHAnsi"/>
              </w:rPr>
              <w:t xml:space="preserve"> </w:t>
            </w:r>
            <w:r w:rsidR="00C5797D" w:rsidRPr="000004BD">
              <w:rPr>
                <w:rFonts w:cstheme="minorHAnsi"/>
              </w:rPr>
              <w:t xml:space="preserve">required to reactivate youth in need of </w:t>
            </w:r>
            <w:r w:rsidR="0004522D" w:rsidRPr="000004BD">
              <w:rPr>
                <w:rFonts w:cstheme="minorHAnsi"/>
              </w:rPr>
              <w:t xml:space="preserve">special </w:t>
            </w:r>
            <w:r w:rsidR="00C5797D" w:rsidRPr="000004BD">
              <w:rPr>
                <w:rFonts w:cstheme="minorHAnsi"/>
              </w:rPr>
              <w:t>assistance to hold them in education.</w:t>
            </w:r>
          </w:p>
          <w:p w14:paraId="1CC6871D" w14:textId="4E86AC62" w:rsidR="000004BD" w:rsidRDefault="000004BD" w:rsidP="000004B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lowest possible cost to </w:t>
            </w:r>
            <w:r w:rsidR="00AC3132">
              <w:rPr>
                <w:rFonts w:cstheme="minorHAnsi"/>
              </w:rPr>
              <w:t xml:space="preserve">Government is needed to </w:t>
            </w:r>
            <w:r>
              <w:rPr>
                <w:rFonts w:cstheme="minorHAnsi"/>
              </w:rPr>
              <w:t xml:space="preserve">provide Residential School support for youth who are on the verge of, or already </w:t>
            </w:r>
            <w:r w:rsidR="00AC3132">
              <w:rPr>
                <w:rFonts w:cstheme="minorHAnsi"/>
              </w:rPr>
              <w:t xml:space="preserve">at </w:t>
            </w:r>
            <w:r>
              <w:rPr>
                <w:rFonts w:cstheme="minorHAnsi"/>
              </w:rPr>
              <w:t>dropout.</w:t>
            </w:r>
          </w:p>
          <w:p w14:paraId="62351B76" w14:textId="77777777" w:rsidR="000004BD" w:rsidRDefault="000004BD" w:rsidP="000004BD">
            <w:pPr>
              <w:rPr>
                <w:rFonts w:cstheme="minorHAnsi"/>
              </w:rPr>
            </w:pPr>
          </w:p>
          <w:p w14:paraId="68282EE4" w14:textId="70F1826C" w:rsidR="000004BD" w:rsidRDefault="000004BD" w:rsidP="000004BD">
            <w:pPr>
              <w:rPr>
                <w:rFonts w:cstheme="minorHAnsi"/>
                <w:b/>
                <w:bCs/>
              </w:rPr>
            </w:pPr>
            <w:r w:rsidRPr="000004BD">
              <w:rPr>
                <w:rFonts w:cstheme="minorHAnsi"/>
                <w:b/>
                <w:bCs/>
              </w:rPr>
              <w:t xml:space="preserve">By implication of </w:t>
            </w:r>
            <w:r w:rsidR="008B5DC6">
              <w:rPr>
                <w:rFonts w:cstheme="minorHAnsi"/>
                <w:b/>
                <w:bCs/>
              </w:rPr>
              <w:t xml:space="preserve">SA </w:t>
            </w:r>
            <w:r w:rsidRPr="000004BD">
              <w:rPr>
                <w:rFonts w:cstheme="minorHAnsi"/>
                <w:b/>
                <w:bCs/>
              </w:rPr>
              <w:t xml:space="preserve">Education Law, </w:t>
            </w:r>
          </w:p>
          <w:p w14:paraId="0826FFB6" w14:textId="21826890" w:rsidR="000004BD" w:rsidRDefault="008B5DC6" w:rsidP="000004B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The </w:t>
            </w:r>
            <w:r w:rsidR="000004BD" w:rsidRPr="000004BD">
              <w:rPr>
                <w:rFonts w:cstheme="minorHAnsi"/>
                <w:b/>
                <w:bCs/>
              </w:rPr>
              <w:t>cost to hold youth in schools to age 17 is a State Government responsibility.</w:t>
            </w:r>
            <w:r w:rsidR="000004BD" w:rsidRPr="000004BD">
              <w:rPr>
                <w:rFonts w:cstheme="minorHAnsi"/>
              </w:rPr>
              <w:t xml:space="preserve"> </w:t>
            </w:r>
          </w:p>
          <w:p w14:paraId="48D4C0CF" w14:textId="3C5C7729" w:rsidR="000004BD" w:rsidRDefault="000004BD" w:rsidP="000004B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AC3132">
              <w:rPr>
                <w:rFonts w:cstheme="minorHAnsi"/>
                <w:b/>
                <w:bCs/>
              </w:rPr>
              <w:t>State also has a moral responsibility</w:t>
            </w:r>
            <w:r w:rsidRPr="000004BD">
              <w:rPr>
                <w:rFonts w:cstheme="minorHAnsi"/>
              </w:rPr>
              <w:t xml:space="preserve"> to care for under-age youth at risk of homelessness</w:t>
            </w:r>
            <w:r w:rsidR="008B5DC6">
              <w:rPr>
                <w:rFonts w:cstheme="minorHAnsi"/>
              </w:rPr>
              <w:t xml:space="preserve">, but not yet in the care of the Minister or in detention. </w:t>
            </w:r>
          </w:p>
          <w:p w14:paraId="6689AEE3" w14:textId="51269C60" w:rsidR="00AC3132" w:rsidRPr="000004BD" w:rsidRDefault="00AC3132" w:rsidP="000004B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We suggest Aerie College Special Assistance </w:t>
            </w:r>
            <w:r w:rsidR="008A54ED">
              <w:rPr>
                <w:rFonts w:cstheme="minorHAnsi"/>
                <w:b/>
                <w:bCs/>
              </w:rPr>
              <w:t>Residential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122F96">
              <w:rPr>
                <w:rFonts w:cstheme="minorHAnsi"/>
                <w:b/>
                <w:bCs/>
              </w:rPr>
              <w:t xml:space="preserve">Backpacker </w:t>
            </w:r>
            <w:r>
              <w:rPr>
                <w:rFonts w:cstheme="minorHAnsi"/>
                <w:b/>
                <w:bCs/>
              </w:rPr>
              <w:t>College will be less expensive</w:t>
            </w:r>
            <w:r w:rsidR="008B5DC6">
              <w:rPr>
                <w:rFonts w:cstheme="minorHAnsi"/>
                <w:b/>
                <w:bCs/>
              </w:rPr>
              <w:t xml:space="preserve"> that </w:t>
            </w:r>
            <w:r w:rsidR="00122F96">
              <w:rPr>
                <w:rFonts w:cstheme="minorHAnsi"/>
                <w:b/>
                <w:bCs/>
              </w:rPr>
              <w:t>the government provided</w:t>
            </w:r>
            <w:r w:rsidR="008B5DC6">
              <w:rPr>
                <w:rFonts w:cstheme="minorHAnsi"/>
                <w:b/>
                <w:bCs/>
              </w:rPr>
              <w:t xml:space="preserve"> options.</w:t>
            </w:r>
          </w:p>
          <w:p w14:paraId="2F8CEF8F" w14:textId="77777777" w:rsidR="000004BD" w:rsidRDefault="000004BD" w:rsidP="000004BD">
            <w:pPr>
              <w:rPr>
                <w:rFonts w:cstheme="minorHAnsi"/>
              </w:rPr>
            </w:pPr>
          </w:p>
          <w:p w14:paraId="3FCDAE5B" w14:textId="38F6046C" w:rsidR="000004BD" w:rsidRPr="000004BD" w:rsidRDefault="000004BD" w:rsidP="000004BD">
            <w:pPr>
              <w:rPr>
                <w:rFonts w:cstheme="minorHAnsi"/>
              </w:rPr>
            </w:pPr>
            <w:r w:rsidRPr="000004BD">
              <w:rPr>
                <w:rFonts w:cstheme="minorHAnsi"/>
                <w:b/>
                <w:bCs/>
              </w:rPr>
              <w:t>Aerie College Proposal can provide both</w:t>
            </w:r>
            <w:r>
              <w:rPr>
                <w:rFonts w:cstheme="minorHAnsi"/>
              </w:rPr>
              <w:t xml:space="preserve"> </w:t>
            </w:r>
            <w:r w:rsidR="008B5DC6">
              <w:rPr>
                <w:rFonts w:cstheme="minorHAnsi"/>
              </w:rPr>
              <w:t xml:space="preserve">safe home and education </w:t>
            </w:r>
            <w:r>
              <w:rPr>
                <w:rFonts w:cstheme="minorHAnsi"/>
              </w:rPr>
              <w:t>at best possible cost to State Government.</w:t>
            </w:r>
          </w:p>
          <w:p w14:paraId="581DD8B9" w14:textId="77777777" w:rsidR="00A06BE2" w:rsidRDefault="00A06BE2" w:rsidP="00C5797D">
            <w:pPr>
              <w:rPr>
                <w:rFonts w:cstheme="minorHAnsi"/>
              </w:rPr>
            </w:pPr>
          </w:p>
          <w:p w14:paraId="0C1023A0" w14:textId="3EF442DF" w:rsidR="00A06BE2" w:rsidRDefault="00A06BE2" w:rsidP="00C5797D">
            <w:pPr>
              <w:rPr>
                <w:rFonts w:cstheme="minorHAnsi"/>
              </w:rPr>
            </w:pPr>
            <w:r w:rsidRPr="008B5DC6">
              <w:rPr>
                <w:rFonts w:cstheme="minorHAnsi"/>
                <w:b/>
                <w:bCs/>
              </w:rPr>
              <w:t xml:space="preserve">The target student group </w:t>
            </w:r>
            <w:r w:rsidR="000004BD" w:rsidRPr="008B5DC6">
              <w:rPr>
                <w:rFonts w:cstheme="minorHAnsi"/>
                <w:b/>
                <w:bCs/>
              </w:rPr>
              <w:t xml:space="preserve">is </w:t>
            </w:r>
            <w:r w:rsidRPr="008B5DC6">
              <w:rPr>
                <w:rFonts w:cstheme="minorHAnsi"/>
                <w:b/>
                <w:bCs/>
              </w:rPr>
              <w:t>rejecting the traditional “School”</w:t>
            </w:r>
            <w:r w:rsidRPr="00C5797D">
              <w:rPr>
                <w:rFonts w:cstheme="minorHAnsi"/>
              </w:rPr>
              <w:t xml:space="preserve"> both physically and </w:t>
            </w:r>
            <w:r w:rsidR="000004BD" w:rsidRPr="00C5797D">
              <w:rPr>
                <w:rFonts w:cstheme="minorHAnsi"/>
              </w:rPr>
              <w:t>mentally</w:t>
            </w:r>
            <w:r w:rsidR="000004BD">
              <w:rPr>
                <w:rFonts w:cstheme="minorHAnsi"/>
              </w:rPr>
              <w:t xml:space="preserve"> and </w:t>
            </w:r>
            <w:r>
              <w:rPr>
                <w:rFonts w:cstheme="minorHAnsi"/>
              </w:rPr>
              <w:t xml:space="preserve">require different </w:t>
            </w:r>
            <w:r w:rsidR="000004BD">
              <w:rPr>
                <w:rFonts w:cstheme="minorHAnsi"/>
              </w:rPr>
              <w:t xml:space="preserve">learning </w:t>
            </w:r>
            <w:r>
              <w:rPr>
                <w:rFonts w:cstheme="minorHAnsi"/>
              </w:rPr>
              <w:t xml:space="preserve">facilities to motivate the young people to achieve the necessary learning. The SACE subject lists offer sufficient curriculum options </w:t>
            </w:r>
            <w:r w:rsidR="000004BD">
              <w:rPr>
                <w:rFonts w:cstheme="minorHAnsi"/>
              </w:rPr>
              <w:t>for Aerie to offer</w:t>
            </w:r>
            <w:r>
              <w:rPr>
                <w:rFonts w:cstheme="minorHAnsi"/>
              </w:rPr>
              <w:t xml:space="preserve"> a different </w:t>
            </w:r>
            <w:r w:rsidR="00122F96">
              <w:rPr>
                <w:rFonts w:cstheme="minorHAnsi"/>
              </w:rPr>
              <w:t xml:space="preserve">backpacker style </w:t>
            </w:r>
            <w:r>
              <w:rPr>
                <w:rFonts w:cstheme="minorHAnsi"/>
              </w:rPr>
              <w:t xml:space="preserve">approach to achieve the </w:t>
            </w:r>
            <w:r w:rsidR="000004BD">
              <w:rPr>
                <w:rFonts w:cstheme="minorHAnsi"/>
              </w:rPr>
              <w:t xml:space="preserve">desired SACE </w:t>
            </w:r>
            <w:r>
              <w:rPr>
                <w:rFonts w:cstheme="minorHAnsi"/>
              </w:rPr>
              <w:t>result</w:t>
            </w:r>
            <w:r w:rsidR="008B5DC6">
              <w:rPr>
                <w:rFonts w:cstheme="minorHAnsi"/>
              </w:rPr>
              <w:t xml:space="preserve"> and hold them in school.</w:t>
            </w:r>
          </w:p>
          <w:p w14:paraId="27637FAF" w14:textId="1E28FB29" w:rsidR="00C5797D" w:rsidRPr="00095DF7" w:rsidRDefault="00C5797D" w:rsidP="00C5797D">
            <w:pPr>
              <w:rPr>
                <w:rFonts w:cstheme="minorHAnsi"/>
              </w:rPr>
            </w:pPr>
          </w:p>
        </w:tc>
      </w:tr>
      <w:tr w:rsidR="00A77702" w14:paraId="258DB103" w14:textId="77777777" w:rsidTr="00B343A6">
        <w:trPr>
          <w:trHeight w:val="567"/>
        </w:trPr>
        <w:tc>
          <w:tcPr>
            <w:tcW w:w="2357" w:type="dxa"/>
          </w:tcPr>
          <w:p w14:paraId="1DEE8E64" w14:textId="28A3C217" w:rsidR="00A77702" w:rsidRDefault="008A1515" w:rsidP="00E41196">
            <w:r>
              <w:lastRenderedPageBreak/>
              <w:t>Viable student numbers</w:t>
            </w:r>
          </w:p>
        </w:tc>
        <w:tc>
          <w:tcPr>
            <w:tcW w:w="6660" w:type="dxa"/>
          </w:tcPr>
          <w:p w14:paraId="3FA76DFB" w14:textId="42FF612B" w:rsidR="00686AC4" w:rsidRDefault="00A06BE2" w:rsidP="00E9426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The f</w:t>
            </w:r>
            <w:r w:rsidR="00686AC4" w:rsidRPr="00686AC4">
              <w:rPr>
                <w:rFonts w:cstheme="minorHAnsi"/>
                <w:b/>
              </w:rPr>
              <w:t>inancial viability</w:t>
            </w:r>
            <w:r w:rsidR="00D171E0">
              <w:rPr>
                <w:rFonts w:cstheme="minorHAnsi"/>
                <w:b/>
              </w:rPr>
              <w:t xml:space="preserve"> </w:t>
            </w:r>
            <w:r w:rsidR="00D171E0" w:rsidRPr="008B5DC6">
              <w:rPr>
                <w:rFonts w:cstheme="minorHAnsi"/>
                <w:bCs/>
              </w:rPr>
              <w:t>of Aerie College Special Assistance</w:t>
            </w:r>
            <w:r w:rsidR="00686AC4" w:rsidRPr="008B5DC6">
              <w:rPr>
                <w:rFonts w:cstheme="minorHAnsi"/>
                <w:bCs/>
              </w:rPr>
              <w:t xml:space="preserve"> </w:t>
            </w:r>
            <w:r w:rsidR="00AC3132" w:rsidRPr="008B5DC6">
              <w:rPr>
                <w:rFonts w:cstheme="minorHAnsi"/>
                <w:bCs/>
              </w:rPr>
              <w:t xml:space="preserve">Residential </w:t>
            </w:r>
            <w:r w:rsidR="00D171E0" w:rsidRPr="008B5DC6">
              <w:rPr>
                <w:rFonts w:cstheme="minorHAnsi"/>
                <w:bCs/>
              </w:rPr>
              <w:t>Senior College</w:t>
            </w:r>
            <w:r w:rsidR="00D171E0">
              <w:rPr>
                <w:rFonts w:cstheme="minorHAnsi"/>
                <w:b/>
              </w:rPr>
              <w:t xml:space="preserve"> </w:t>
            </w:r>
            <w:r w:rsidR="00686AC4" w:rsidRPr="00686AC4">
              <w:rPr>
                <w:rFonts w:cstheme="minorHAnsi"/>
                <w:b/>
              </w:rPr>
              <w:t xml:space="preserve">relies on </w:t>
            </w:r>
            <w:r w:rsidR="00C5797D">
              <w:rPr>
                <w:rFonts w:cstheme="minorHAnsi"/>
                <w:b/>
              </w:rPr>
              <w:t xml:space="preserve">attracting </w:t>
            </w:r>
            <w:r w:rsidR="00686AC4" w:rsidRPr="00686AC4">
              <w:rPr>
                <w:rFonts w:cstheme="minorHAnsi"/>
                <w:b/>
              </w:rPr>
              <w:t>viable student enrolments</w:t>
            </w:r>
            <w:r w:rsidR="00C5797D">
              <w:rPr>
                <w:rFonts w:cstheme="minorHAnsi"/>
                <w:b/>
              </w:rPr>
              <w:t>.</w:t>
            </w:r>
          </w:p>
          <w:p w14:paraId="550738D6" w14:textId="77777777" w:rsidR="000004BD" w:rsidRDefault="000004BD" w:rsidP="00E94267">
            <w:pPr>
              <w:rPr>
                <w:rFonts w:cstheme="minorHAnsi"/>
                <w:b/>
              </w:rPr>
            </w:pPr>
          </w:p>
          <w:p w14:paraId="4B4F71F8" w14:textId="64FDC82D" w:rsidR="008B5DC6" w:rsidRDefault="008B5DC6" w:rsidP="00E9426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Potential enrolment indicators:</w:t>
            </w:r>
          </w:p>
          <w:p w14:paraId="6D545AEB" w14:textId="77777777" w:rsidR="008B5DC6" w:rsidRDefault="000004BD" w:rsidP="008B5DC6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Cs/>
              </w:rPr>
            </w:pPr>
            <w:r w:rsidRPr="008B5DC6">
              <w:rPr>
                <w:rFonts w:cstheme="minorHAnsi"/>
                <w:bCs/>
              </w:rPr>
              <w:t xml:space="preserve">The current state high school 24% dropout </w:t>
            </w:r>
          </w:p>
          <w:p w14:paraId="0F313DE1" w14:textId="77777777" w:rsidR="008B5DC6" w:rsidRDefault="008B5DC6" w:rsidP="008B5DC6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</w:t>
            </w:r>
            <w:r w:rsidR="000004BD" w:rsidRPr="008B5DC6">
              <w:rPr>
                <w:rFonts w:cstheme="minorHAnsi"/>
                <w:bCs/>
              </w:rPr>
              <w:t xml:space="preserve">eports of youth at risk of homeless, </w:t>
            </w:r>
          </w:p>
          <w:p w14:paraId="3F4D7FEA" w14:textId="77777777" w:rsidR="008B5DC6" w:rsidRDefault="008B5DC6" w:rsidP="008B5DC6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The observed number of street kids</w:t>
            </w:r>
          </w:p>
          <w:p w14:paraId="4C62CCE5" w14:textId="5ED54A68" w:rsidR="008B5DC6" w:rsidRDefault="008B5DC6" w:rsidP="008B5DC6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Homeless families with kids at risk</w:t>
            </w:r>
          </w:p>
          <w:p w14:paraId="03CCA324" w14:textId="4ED04DC1" w:rsidR="000004BD" w:rsidRDefault="008B5DC6" w:rsidP="008B5DC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All </w:t>
            </w:r>
            <w:r w:rsidR="000004BD" w:rsidRPr="008B5DC6">
              <w:rPr>
                <w:rFonts w:cstheme="minorHAnsi"/>
                <w:bCs/>
              </w:rPr>
              <w:t>indicate there is a demand for a different low-cost style of residential Senior high school that can provide underage youth with both safe home and education.</w:t>
            </w:r>
          </w:p>
          <w:p w14:paraId="519020F9" w14:textId="13D0A996" w:rsidR="008B5DC6" w:rsidRPr="008B5DC6" w:rsidRDefault="008B5DC6" w:rsidP="008B5DC6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With careful selection, there is potential to hold homeless single parents with aerie college age students within the campus residence. The adults could contribute to the work of the charity.</w:t>
            </w:r>
          </w:p>
          <w:p w14:paraId="6D2521EC" w14:textId="77777777" w:rsidR="00C5797D" w:rsidRDefault="00C5797D" w:rsidP="00E94267">
            <w:pPr>
              <w:rPr>
                <w:rFonts w:cstheme="minorHAnsi"/>
                <w:b/>
              </w:rPr>
            </w:pPr>
          </w:p>
          <w:p w14:paraId="44935910" w14:textId="7148E119" w:rsidR="00C5797D" w:rsidRPr="00C5797D" w:rsidRDefault="00C5797D" w:rsidP="00E94267">
            <w:pPr>
              <w:rPr>
                <w:rFonts w:cstheme="minorHAnsi"/>
              </w:rPr>
            </w:pPr>
            <w:r w:rsidRPr="00C5797D">
              <w:rPr>
                <w:rFonts w:cstheme="minorHAnsi"/>
              </w:rPr>
              <w:lastRenderedPageBreak/>
              <w:t xml:space="preserve">The target student group </w:t>
            </w:r>
            <w:r w:rsidR="008B5DC6">
              <w:rPr>
                <w:rFonts w:cstheme="minorHAnsi"/>
              </w:rPr>
              <w:t xml:space="preserve">are </w:t>
            </w:r>
            <w:r w:rsidRPr="00C5797D">
              <w:rPr>
                <w:rFonts w:cstheme="minorHAnsi"/>
              </w:rPr>
              <w:t>already rejecting the traditional “School” both physically and mentally</w:t>
            </w:r>
            <w:r w:rsidR="008B5DC6">
              <w:rPr>
                <w:rFonts w:cstheme="minorHAnsi"/>
              </w:rPr>
              <w:t>. They</w:t>
            </w:r>
            <w:r>
              <w:rPr>
                <w:rFonts w:cstheme="minorHAnsi"/>
              </w:rPr>
              <w:t xml:space="preserve"> </w:t>
            </w:r>
            <w:r w:rsidR="00A06BE2">
              <w:rPr>
                <w:rFonts w:cstheme="minorHAnsi"/>
              </w:rPr>
              <w:t>require</w:t>
            </w:r>
            <w:r>
              <w:rPr>
                <w:rFonts w:cstheme="minorHAnsi"/>
              </w:rPr>
              <w:t xml:space="preserve"> different facilities to motivate the</w:t>
            </w:r>
            <w:r w:rsidR="008B5DC6">
              <w:rPr>
                <w:rFonts w:cstheme="minorHAnsi"/>
              </w:rPr>
              <w:t xml:space="preserve">m </w:t>
            </w:r>
            <w:r>
              <w:rPr>
                <w:rFonts w:cstheme="minorHAnsi"/>
              </w:rPr>
              <w:t>to achieve the necessary learning. The SACE subject lists offer sufficient curriculum options to enable different approach</w:t>
            </w:r>
            <w:r w:rsidR="00A06BE2">
              <w:rPr>
                <w:rFonts w:cstheme="minorHAnsi"/>
              </w:rPr>
              <w:t>es</w:t>
            </w:r>
            <w:r>
              <w:rPr>
                <w:rFonts w:cstheme="minorHAnsi"/>
              </w:rPr>
              <w:t xml:space="preserve"> to achieve the same </w:t>
            </w:r>
            <w:r w:rsidR="008B5DC6">
              <w:rPr>
                <w:rFonts w:cstheme="minorHAnsi"/>
              </w:rPr>
              <w:t xml:space="preserve">SACE </w:t>
            </w:r>
            <w:r>
              <w:rPr>
                <w:rFonts w:cstheme="minorHAnsi"/>
              </w:rPr>
              <w:t>result.</w:t>
            </w:r>
          </w:p>
          <w:p w14:paraId="36C4428F" w14:textId="77777777" w:rsidR="000004BD" w:rsidRDefault="000004BD" w:rsidP="00686AC4">
            <w:pPr>
              <w:rPr>
                <w:rFonts w:cstheme="minorHAnsi"/>
                <w:b/>
              </w:rPr>
            </w:pPr>
          </w:p>
          <w:p w14:paraId="5175C603" w14:textId="1F05B599" w:rsidR="00686AC4" w:rsidRPr="0004522D" w:rsidRDefault="00A06BE2" w:rsidP="00686AC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Aerie</w:t>
            </w:r>
            <w:r w:rsidR="00686AC4" w:rsidRPr="0004522D">
              <w:rPr>
                <w:rFonts w:cstheme="minorHAnsi"/>
                <w:b/>
              </w:rPr>
              <w:t xml:space="preserve"> plan</w:t>
            </w:r>
            <w:r>
              <w:rPr>
                <w:rFonts w:cstheme="minorHAnsi"/>
                <w:b/>
              </w:rPr>
              <w:t>s</w:t>
            </w:r>
            <w:r w:rsidR="00686AC4" w:rsidRPr="0004522D">
              <w:rPr>
                <w:rFonts w:cstheme="minorHAnsi"/>
                <w:b/>
              </w:rPr>
              <w:t xml:space="preserve"> the following student</w:t>
            </w:r>
            <w:r>
              <w:rPr>
                <w:rFonts w:cstheme="minorHAnsi"/>
                <w:b/>
              </w:rPr>
              <w:t xml:space="preserve"> </w:t>
            </w:r>
            <w:r w:rsidR="00686AC4" w:rsidRPr="0004522D">
              <w:rPr>
                <w:rFonts w:cstheme="minorHAnsi"/>
                <w:b/>
              </w:rPr>
              <w:t xml:space="preserve">management </w:t>
            </w:r>
            <w:r w:rsidR="000004BD">
              <w:rPr>
                <w:rFonts w:cstheme="minorHAnsi"/>
                <w:b/>
              </w:rPr>
              <w:t xml:space="preserve">plan </w:t>
            </w:r>
            <w:r w:rsidR="00D171E0" w:rsidRPr="0004522D">
              <w:rPr>
                <w:rFonts w:cstheme="minorHAnsi"/>
                <w:b/>
              </w:rPr>
              <w:t>to keep the costs as low as possible</w:t>
            </w:r>
            <w:r>
              <w:rPr>
                <w:rFonts w:cstheme="minorHAnsi"/>
                <w:b/>
              </w:rPr>
              <w:t>.</w:t>
            </w:r>
          </w:p>
          <w:p w14:paraId="75ABEB7F" w14:textId="40872CE9" w:rsidR="00917175" w:rsidRPr="008A1515" w:rsidRDefault="007D7966" w:rsidP="008A1515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917175">
              <w:rPr>
                <w:rFonts w:cstheme="minorHAnsi"/>
              </w:rPr>
              <w:t xml:space="preserve">We anticipate </w:t>
            </w:r>
            <w:r w:rsidR="00D171E0" w:rsidRPr="00917175">
              <w:rPr>
                <w:rFonts w:cstheme="minorHAnsi"/>
              </w:rPr>
              <w:t>each Aerie</w:t>
            </w:r>
            <w:r w:rsidRPr="00917175">
              <w:rPr>
                <w:rFonts w:cstheme="minorHAnsi"/>
              </w:rPr>
              <w:t xml:space="preserve"> campus </w:t>
            </w:r>
            <w:r w:rsidR="00D171E0" w:rsidRPr="00917175">
              <w:rPr>
                <w:rFonts w:cstheme="minorHAnsi"/>
              </w:rPr>
              <w:t>will contain</w:t>
            </w:r>
            <w:r w:rsidRPr="00917175">
              <w:rPr>
                <w:rFonts w:cstheme="minorHAnsi"/>
              </w:rPr>
              <w:t xml:space="preserve"> </w:t>
            </w:r>
            <w:r w:rsidR="00122F96">
              <w:rPr>
                <w:rFonts w:cstheme="minorHAnsi"/>
              </w:rPr>
              <w:t xml:space="preserve">maximum </w:t>
            </w:r>
            <w:r w:rsidRPr="00917175">
              <w:rPr>
                <w:rFonts w:cstheme="minorHAnsi"/>
              </w:rPr>
              <w:t>64 students</w:t>
            </w:r>
            <w:r w:rsidR="00917175" w:rsidRPr="00917175">
              <w:rPr>
                <w:rFonts w:cstheme="minorHAnsi"/>
              </w:rPr>
              <w:t xml:space="preserve">. </w:t>
            </w:r>
          </w:p>
          <w:p w14:paraId="67510293" w14:textId="77777777" w:rsidR="008B5DC6" w:rsidRDefault="00A06BE2" w:rsidP="008A1515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Each</w:t>
            </w:r>
            <w:r w:rsidR="00917175">
              <w:rPr>
                <w:rFonts w:cstheme="minorHAnsi"/>
              </w:rPr>
              <w:t xml:space="preserve"> campus will be </w:t>
            </w:r>
            <w:r w:rsidR="00D171E0">
              <w:rPr>
                <w:rFonts w:cstheme="minorHAnsi"/>
              </w:rPr>
              <w:t>divided into</w:t>
            </w:r>
            <w:r w:rsidR="007D7966">
              <w:rPr>
                <w:rFonts w:cstheme="minorHAnsi"/>
              </w:rPr>
              <w:t xml:space="preserve"> </w:t>
            </w:r>
            <w:r w:rsidR="00D171E0">
              <w:rPr>
                <w:rFonts w:cstheme="minorHAnsi"/>
              </w:rPr>
              <w:t>two house groups of 32 students</w:t>
            </w:r>
            <w:r w:rsidR="008A1515">
              <w:rPr>
                <w:rFonts w:cstheme="minorHAnsi"/>
              </w:rPr>
              <w:t xml:space="preserve"> </w:t>
            </w:r>
            <w:r w:rsidR="00FE71A5" w:rsidRPr="008A1515">
              <w:rPr>
                <w:rFonts w:cstheme="minorHAnsi"/>
              </w:rPr>
              <w:t>preferab</w:t>
            </w:r>
            <w:r>
              <w:rPr>
                <w:rFonts w:cstheme="minorHAnsi"/>
              </w:rPr>
              <w:t>l</w:t>
            </w:r>
            <w:r w:rsidR="00FE71A5" w:rsidRPr="008A1515">
              <w:rPr>
                <w:rFonts w:cstheme="minorHAnsi"/>
              </w:rPr>
              <w:t>y</w:t>
            </w:r>
            <w:r w:rsidR="007D7966" w:rsidRPr="008A1515">
              <w:rPr>
                <w:rFonts w:cstheme="minorHAnsi"/>
              </w:rPr>
              <w:t xml:space="preserve"> </w:t>
            </w:r>
            <w:r w:rsidR="00FE71A5" w:rsidRPr="008A1515">
              <w:rPr>
                <w:rFonts w:cstheme="minorHAnsi"/>
              </w:rPr>
              <w:t>contain</w:t>
            </w:r>
            <w:r w:rsidR="008A1515">
              <w:rPr>
                <w:rFonts w:cstheme="minorHAnsi"/>
              </w:rPr>
              <w:t>ing</w:t>
            </w:r>
            <w:r w:rsidR="007D7966" w:rsidRPr="008A151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an </w:t>
            </w:r>
            <w:r w:rsidR="007D7966" w:rsidRPr="008A1515">
              <w:rPr>
                <w:rFonts w:cstheme="minorHAnsi"/>
              </w:rPr>
              <w:t xml:space="preserve">equal number of each sex </w:t>
            </w:r>
            <w:r w:rsidR="008A5A84" w:rsidRPr="008A1515">
              <w:rPr>
                <w:rFonts w:cstheme="minorHAnsi"/>
              </w:rPr>
              <w:t xml:space="preserve">all working on individual progression in SACE </w:t>
            </w:r>
            <w:r w:rsidR="008A1515">
              <w:rPr>
                <w:rFonts w:cstheme="minorHAnsi"/>
              </w:rPr>
              <w:t xml:space="preserve">academic </w:t>
            </w:r>
            <w:r w:rsidR="008A5A84" w:rsidRPr="008A1515">
              <w:rPr>
                <w:rFonts w:cstheme="minorHAnsi"/>
              </w:rPr>
              <w:t>subject level</w:t>
            </w:r>
            <w:r w:rsidR="00252D92">
              <w:rPr>
                <w:rFonts w:cstheme="minorHAnsi"/>
              </w:rPr>
              <w:t>s</w:t>
            </w:r>
            <w:r w:rsidR="008A5A84" w:rsidRPr="008A1515">
              <w:rPr>
                <w:rFonts w:cstheme="minorHAnsi"/>
              </w:rPr>
              <w:t xml:space="preserve"> 1 or 2</w:t>
            </w:r>
            <w:r w:rsidR="000004BD">
              <w:rPr>
                <w:rFonts w:cstheme="minorHAnsi"/>
              </w:rPr>
              <w:t xml:space="preserve">. </w:t>
            </w:r>
          </w:p>
          <w:p w14:paraId="332A6A8E" w14:textId="2FEE62CC" w:rsidR="00686AC4" w:rsidRPr="008A1515" w:rsidRDefault="000004BD" w:rsidP="008A1515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They will all work </w:t>
            </w:r>
            <w:r w:rsidR="008A5A84" w:rsidRPr="008A1515">
              <w:rPr>
                <w:rFonts w:cstheme="minorHAnsi"/>
              </w:rPr>
              <w:t xml:space="preserve">as </w:t>
            </w:r>
            <w:r w:rsidR="008B5DC6">
              <w:rPr>
                <w:rFonts w:cstheme="minorHAnsi"/>
              </w:rPr>
              <w:t xml:space="preserve">a </w:t>
            </w:r>
            <w:r w:rsidR="00252D92">
              <w:rPr>
                <w:rFonts w:cstheme="minorHAnsi"/>
              </w:rPr>
              <w:t xml:space="preserve">general </w:t>
            </w:r>
            <w:r w:rsidR="008A5A84" w:rsidRPr="008A1515">
              <w:rPr>
                <w:rFonts w:cstheme="minorHAnsi"/>
              </w:rPr>
              <w:t xml:space="preserve">house group working as rostered partners and teams on </w:t>
            </w:r>
            <w:r w:rsidR="008B5DC6">
              <w:rPr>
                <w:rFonts w:cstheme="minorHAnsi"/>
              </w:rPr>
              <w:t xml:space="preserve">a </w:t>
            </w:r>
            <w:r w:rsidR="008A1515">
              <w:rPr>
                <w:rFonts w:cstheme="minorHAnsi"/>
              </w:rPr>
              <w:t xml:space="preserve">learning skills </w:t>
            </w:r>
            <w:r w:rsidR="008B5DC6">
              <w:rPr>
                <w:rFonts w:cstheme="minorHAnsi"/>
              </w:rPr>
              <w:t xml:space="preserve">progression </w:t>
            </w:r>
            <w:r w:rsidR="008A1515">
              <w:rPr>
                <w:rFonts w:cstheme="minorHAnsi"/>
              </w:rPr>
              <w:t xml:space="preserve">in </w:t>
            </w:r>
            <w:r w:rsidR="008A5A84" w:rsidRPr="008A1515">
              <w:rPr>
                <w:rFonts w:cstheme="minorHAnsi"/>
              </w:rPr>
              <w:t xml:space="preserve">hospitality, care services, </w:t>
            </w:r>
            <w:r w:rsidR="00252D92">
              <w:rPr>
                <w:rFonts w:cstheme="minorHAnsi"/>
              </w:rPr>
              <w:t xml:space="preserve">and </w:t>
            </w:r>
            <w:r w:rsidR="008A5A84" w:rsidRPr="008A1515">
              <w:rPr>
                <w:rFonts w:cstheme="minorHAnsi"/>
              </w:rPr>
              <w:t>Outdoor Education/leadership</w:t>
            </w:r>
            <w:r w:rsidR="008B5DC6">
              <w:rPr>
                <w:rFonts w:cstheme="minorHAnsi"/>
              </w:rPr>
              <w:t xml:space="preserve"> and Music, together with individual selection subject through online learning</w:t>
            </w:r>
            <w:r w:rsidR="008A5A84" w:rsidRPr="008A1515">
              <w:rPr>
                <w:rFonts w:cstheme="minorHAnsi"/>
              </w:rPr>
              <w:t>.</w:t>
            </w:r>
            <w:r w:rsidR="007D7966" w:rsidRPr="008A1515">
              <w:rPr>
                <w:rFonts w:cstheme="minorHAnsi"/>
              </w:rPr>
              <w:t xml:space="preserve"> </w:t>
            </w:r>
          </w:p>
          <w:p w14:paraId="6ED0E50E" w14:textId="7481FA43" w:rsidR="00686AC4" w:rsidRDefault="007D7966" w:rsidP="007D7966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Each house group </w:t>
            </w:r>
            <w:r w:rsidR="008A5A84">
              <w:rPr>
                <w:rFonts w:cstheme="minorHAnsi"/>
              </w:rPr>
              <w:t xml:space="preserve">of 32 </w:t>
            </w:r>
            <w:r w:rsidR="008D6378">
              <w:rPr>
                <w:rFonts w:cstheme="minorHAnsi"/>
              </w:rPr>
              <w:t xml:space="preserve">will be </w:t>
            </w:r>
            <w:r w:rsidR="008A5A84">
              <w:rPr>
                <w:rFonts w:cstheme="minorHAnsi"/>
              </w:rPr>
              <w:t>m</w:t>
            </w:r>
            <w:r w:rsidR="00686AC4">
              <w:rPr>
                <w:rFonts w:cstheme="minorHAnsi"/>
              </w:rPr>
              <w:t xml:space="preserve">anaged by </w:t>
            </w:r>
            <w:r w:rsidR="008B5DC6">
              <w:rPr>
                <w:rFonts w:cstheme="minorHAnsi"/>
              </w:rPr>
              <w:t xml:space="preserve">3 teachers, </w:t>
            </w:r>
            <w:r w:rsidR="00686AC4">
              <w:rPr>
                <w:rFonts w:cstheme="minorHAnsi"/>
              </w:rPr>
              <w:t xml:space="preserve">an experienced teacher </w:t>
            </w:r>
            <w:r w:rsidR="008A5A84">
              <w:rPr>
                <w:rFonts w:cstheme="minorHAnsi"/>
              </w:rPr>
              <w:t>(</w:t>
            </w:r>
            <w:r w:rsidR="000004BD">
              <w:rPr>
                <w:rFonts w:cstheme="minorHAnsi"/>
              </w:rPr>
              <w:t xml:space="preserve">for </w:t>
            </w:r>
            <w:r w:rsidR="008A5A84">
              <w:rPr>
                <w:rFonts w:cstheme="minorHAnsi"/>
              </w:rPr>
              <w:t>academic supervision)</w:t>
            </w:r>
            <w:r w:rsidR="008A1515">
              <w:rPr>
                <w:rFonts w:cstheme="minorHAnsi"/>
              </w:rPr>
              <w:t xml:space="preserve">, </w:t>
            </w:r>
            <w:r w:rsidR="000004BD">
              <w:rPr>
                <w:rFonts w:cstheme="minorHAnsi"/>
              </w:rPr>
              <w:t xml:space="preserve">and </w:t>
            </w:r>
            <w:r w:rsidR="00686AC4">
              <w:rPr>
                <w:rFonts w:cstheme="minorHAnsi"/>
              </w:rPr>
              <w:t>two junior teachers</w:t>
            </w:r>
            <w:r w:rsidR="008A5A84">
              <w:rPr>
                <w:rFonts w:cstheme="minorHAnsi"/>
              </w:rPr>
              <w:t xml:space="preserve"> (wranglers to keep the cats together</w:t>
            </w:r>
            <w:r w:rsidR="008B5DC6">
              <w:rPr>
                <w:rFonts w:cstheme="minorHAnsi"/>
              </w:rPr>
              <w:t xml:space="preserve"> and</w:t>
            </w:r>
            <w:r w:rsidR="008A5A84">
              <w:rPr>
                <w:rFonts w:cstheme="minorHAnsi"/>
              </w:rPr>
              <w:t xml:space="preserve"> working</w:t>
            </w:r>
            <w:r w:rsidR="00917175">
              <w:rPr>
                <w:rFonts w:cstheme="minorHAnsi"/>
              </w:rPr>
              <w:t xml:space="preserve"> the tasks of maintaining the residence, food supply</w:t>
            </w:r>
            <w:r w:rsidR="00A06BE2">
              <w:rPr>
                <w:rFonts w:cstheme="minorHAnsi"/>
              </w:rPr>
              <w:t>, and house maintenance,</w:t>
            </w:r>
            <w:r w:rsidR="008A1515">
              <w:rPr>
                <w:rFonts w:cstheme="minorHAnsi"/>
              </w:rPr>
              <w:t xml:space="preserve"> </w:t>
            </w:r>
            <w:r w:rsidR="000004BD">
              <w:rPr>
                <w:rFonts w:cstheme="minorHAnsi"/>
              </w:rPr>
              <w:t>together with a camp site</w:t>
            </w:r>
            <w:r w:rsidR="008A1515">
              <w:rPr>
                <w:rFonts w:cstheme="minorHAnsi"/>
              </w:rPr>
              <w:t xml:space="preserve"> general hand helper</w:t>
            </w:r>
            <w:r w:rsidR="008B5DC6">
              <w:rPr>
                <w:rFonts w:cstheme="minorHAnsi"/>
              </w:rPr>
              <w:t>, (perhaps homeless parents)</w:t>
            </w:r>
            <w:r w:rsidR="008A1515">
              <w:rPr>
                <w:rFonts w:cstheme="minorHAnsi"/>
              </w:rPr>
              <w:t>.</w:t>
            </w:r>
          </w:p>
          <w:p w14:paraId="2190937B" w14:textId="24D30156" w:rsidR="00686AC4" w:rsidRDefault="007D7966" w:rsidP="00686AC4">
            <w:pPr>
              <w:pStyle w:val="ListParagraph"/>
              <w:numPr>
                <w:ilvl w:val="1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three teachers </w:t>
            </w:r>
            <w:r w:rsidR="008A5A84">
              <w:rPr>
                <w:rFonts w:cstheme="minorHAnsi"/>
              </w:rPr>
              <w:t>for</w:t>
            </w:r>
            <w:r>
              <w:rPr>
                <w:rFonts w:cstheme="minorHAnsi"/>
              </w:rPr>
              <w:t xml:space="preserve"> each house group </w:t>
            </w:r>
            <w:r w:rsidR="008B5DC6">
              <w:rPr>
                <w:rFonts w:cstheme="minorHAnsi"/>
              </w:rPr>
              <w:t xml:space="preserve">of 32 </w:t>
            </w:r>
            <w:r>
              <w:rPr>
                <w:rFonts w:cstheme="minorHAnsi"/>
              </w:rPr>
              <w:t>will manage the learning programs for all students in the</w:t>
            </w:r>
            <w:r w:rsidR="008A1515">
              <w:rPr>
                <w:rFonts w:cstheme="minorHAnsi"/>
              </w:rPr>
              <w:t>ir</w:t>
            </w:r>
            <w:r>
              <w:rPr>
                <w:rFonts w:cstheme="minorHAnsi"/>
              </w:rPr>
              <w:t xml:space="preserve"> house</w:t>
            </w:r>
            <w:r w:rsidR="00A06BE2">
              <w:rPr>
                <w:rFonts w:cstheme="minorHAnsi"/>
              </w:rPr>
              <w:t>.</w:t>
            </w:r>
          </w:p>
          <w:p w14:paraId="75AA0F11" w14:textId="0BD9A8CC" w:rsidR="007D7966" w:rsidRDefault="00005F89" w:rsidP="00686AC4">
            <w:pPr>
              <w:pStyle w:val="ListParagraph"/>
              <w:numPr>
                <w:ilvl w:val="1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If necessary Online learning </w:t>
            </w:r>
            <w:r w:rsidR="008A1515">
              <w:rPr>
                <w:rFonts w:cstheme="minorHAnsi"/>
              </w:rPr>
              <w:t xml:space="preserve">and assessment </w:t>
            </w:r>
            <w:r>
              <w:rPr>
                <w:rFonts w:cstheme="minorHAnsi"/>
              </w:rPr>
              <w:t xml:space="preserve">will be used for </w:t>
            </w:r>
            <w:r w:rsidR="00A06BE2">
              <w:rPr>
                <w:rFonts w:cstheme="minorHAnsi"/>
              </w:rPr>
              <w:t xml:space="preserve">students who seek to study </w:t>
            </w:r>
            <w:r>
              <w:rPr>
                <w:rFonts w:cstheme="minorHAnsi"/>
              </w:rPr>
              <w:t>outlier subjects</w:t>
            </w:r>
            <w:r w:rsidR="008A1515">
              <w:rPr>
                <w:rFonts w:cstheme="minorHAnsi"/>
              </w:rPr>
              <w:t xml:space="preserve"> under an external contract arrangement</w:t>
            </w:r>
            <w:r w:rsidR="000004BD">
              <w:rPr>
                <w:rFonts w:cstheme="minorHAnsi"/>
              </w:rPr>
              <w:t xml:space="preserve"> with online providers</w:t>
            </w:r>
            <w:r w:rsidR="008A1515">
              <w:rPr>
                <w:rFonts w:cstheme="minorHAnsi"/>
              </w:rPr>
              <w:t>.</w:t>
            </w:r>
          </w:p>
          <w:p w14:paraId="229C1C0A" w14:textId="465C77AE" w:rsidR="00A06BE2" w:rsidRDefault="00A06BE2" w:rsidP="00A06BE2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Students will live the backpack and swag camping lifestyle.</w:t>
            </w:r>
          </w:p>
          <w:p w14:paraId="30DE62FB" w14:textId="77777777" w:rsidR="008B5DC6" w:rsidRDefault="00A06BE2" w:rsidP="00A06BE2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All Aerie campuses will have student vegetable gardens. </w:t>
            </w:r>
          </w:p>
          <w:p w14:paraId="64682B92" w14:textId="4DE6F8AA" w:rsidR="00A06BE2" w:rsidRDefault="00A06BE2" w:rsidP="00A06BE2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boats will encourage fishing.</w:t>
            </w:r>
          </w:p>
          <w:p w14:paraId="5AA99F2D" w14:textId="0CCC732B" w:rsidR="008A5A84" w:rsidRDefault="008A5A84" w:rsidP="008A5A8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two senior teachers will co-manage the </w:t>
            </w:r>
            <w:r w:rsidR="008B5DC6">
              <w:rPr>
                <w:rFonts w:cstheme="minorHAnsi"/>
              </w:rPr>
              <w:t xml:space="preserve">land base </w:t>
            </w:r>
            <w:r>
              <w:rPr>
                <w:rFonts w:cstheme="minorHAnsi"/>
              </w:rPr>
              <w:t>campus</w:t>
            </w:r>
            <w:r w:rsidR="00917175">
              <w:rPr>
                <w:rFonts w:cstheme="minorHAnsi"/>
              </w:rPr>
              <w:t xml:space="preserve"> with assistance when ne</w:t>
            </w:r>
            <w:r w:rsidR="00A06BE2">
              <w:rPr>
                <w:rFonts w:cstheme="minorHAnsi"/>
              </w:rPr>
              <w:t>ed</w:t>
            </w:r>
            <w:r w:rsidR="00917175">
              <w:rPr>
                <w:rFonts w:cstheme="minorHAnsi"/>
              </w:rPr>
              <w:t xml:space="preserve">ed from the </w:t>
            </w:r>
            <w:r w:rsidR="008A1515">
              <w:rPr>
                <w:rFonts w:cstheme="minorHAnsi"/>
              </w:rPr>
              <w:t xml:space="preserve">Board </w:t>
            </w:r>
            <w:r w:rsidR="00917175">
              <w:rPr>
                <w:rFonts w:cstheme="minorHAnsi"/>
              </w:rPr>
              <w:t>Elders who will remain active in the casual teaching role.</w:t>
            </w:r>
          </w:p>
          <w:p w14:paraId="13212A8F" w14:textId="76084DB3" w:rsidR="008B5DC6" w:rsidRDefault="008B5DC6" w:rsidP="008A5A8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We plan to limit each campus student number to 64 including both SACE levels.</w:t>
            </w:r>
          </w:p>
          <w:p w14:paraId="3BD1F5A7" w14:textId="324C7607" w:rsidR="00923A42" w:rsidRPr="00686AC4" w:rsidRDefault="00923A42" w:rsidP="008A5A8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This </w:t>
            </w:r>
            <w:r w:rsidR="008B5DC6">
              <w:rPr>
                <w:rFonts w:cstheme="minorHAnsi"/>
              </w:rPr>
              <w:t xml:space="preserve">Campus </w:t>
            </w:r>
            <w:r>
              <w:rPr>
                <w:rFonts w:cstheme="minorHAnsi"/>
              </w:rPr>
              <w:t xml:space="preserve">model </w:t>
            </w:r>
            <w:r w:rsidR="008B5DC6">
              <w:rPr>
                <w:rFonts w:cstheme="minorHAnsi"/>
              </w:rPr>
              <w:t xml:space="preserve">can be replicated </w:t>
            </w:r>
            <w:r>
              <w:rPr>
                <w:rFonts w:cstheme="minorHAnsi"/>
              </w:rPr>
              <w:t xml:space="preserve">to accommodate greater student numbers on </w:t>
            </w:r>
            <w:r w:rsidR="007175B0">
              <w:rPr>
                <w:rFonts w:cstheme="minorHAnsi"/>
              </w:rPr>
              <w:t>other</w:t>
            </w:r>
            <w:r>
              <w:rPr>
                <w:rFonts w:cstheme="minorHAnsi"/>
              </w:rPr>
              <w:t xml:space="preserve"> campuses</w:t>
            </w:r>
            <w:r w:rsidR="007175B0">
              <w:rPr>
                <w:rFonts w:cstheme="minorHAnsi"/>
              </w:rPr>
              <w:t xml:space="preserve"> if </w:t>
            </w:r>
            <w:r w:rsidR="00A06BE2">
              <w:rPr>
                <w:rFonts w:cstheme="minorHAnsi"/>
              </w:rPr>
              <w:t xml:space="preserve">inquiry </w:t>
            </w:r>
            <w:r w:rsidR="007175B0">
              <w:rPr>
                <w:rFonts w:cstheme="minorHAnsi"/>
              </w:rPr>
              <w:t>numbers warrant the expansion.</w:t>
            </w:r>
          </w:p>
          <w:p w14:paraId="63D961E6" w14:textId="6A999FB0" w:rsidR="00146EDA" w:rsidRPr="00146EDA" w:rsidRDefault="00146EDA" w:rsidP="008A1515">
            <w:pPr>
              <w:rPr>
                <w:rFonts w:cstheme="minorHAnsi"/>
              </w:rPr>
            </w:pPr>
          </w:p>
        </w:tc>
      </w:tr>
      <w:tr w:rsidR="008A1515" w14:paraId="2C05E5B8" w14:textId="77777777" w:rsidTr="00B343A6">
        <w:trPr>
          <w:trHeight w:val="567"/>
        </w:trPr>
        <w:tc>
          <w:tcPr>
            <w:tcW w:w="2357" w:type="dxa"/>
          </w:tcPr>
          <w:p w14:paraId="15AA926E" w14:textId="5DD2AAE2" w:rsidR="008A1515" w:rsidRDefault="008A1515">
            <w:r>
              <w:lastRenderedPageBreak/>
              <w:t>Marketing Aerie College</w:t>
            </w:r>
          </w:p>
        </w:tc>
        <w:tc>
          <w:tcPr>
            <w:tcW w:w="6660" w:type="dxa"/>
          </w:tcPr>
          <w:p w14:paraId="65E421CE" w14:textId="176B658F" w:rsidR="008A1515" w:rsidRPr="008D6378" w:rsidRDefault="001E0F03" w:rsidP="008A151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Marketing</w:t>
            </w:r>
            <w:r w:rsidR="008A1515" w:rsidRPr="008D6378">
              <w:rPr>
                <w:rFonts w:cstheme="minorHAnsi"/>
                <w:b/>
              </w:rPr>
              <w:t xml:space="preserve"> the </w:t>
            </w:r>
            <w:proofErr w:type="gramStart"/>
            <w:r w:rsidR="008A1515" w:rsidRPr="008D6378">
              <w:rPr>
                <w:rFonts w:cstheme="minorHAnsi"/>
                <w:b/>
              </w:rPr>
              <w:t>Product</w:t>
            </w:r>
            <w:r w:rsidR="008B5DC6">
              <w:rPr>
                <w:rFonts w:cstheme="minorHAnsi"/>
                <w:b/>
              </w:rPr>
              <w:t>:-</w:t>
            </w:r>
            <w:proofErr w:type="gramEnd"/>
          </w:p>
          <w:p w14:paraId="12D5E889" w14:textId="77777777" w:rsidR="008B5DC6" w:rsidRDefault="008B5DC6" w:rsidP="008B5DC6">
            <w:pPr>
              <w:rPr>
                <w:rFonts w:cstheme="minorHAnsi"/>
                <w:b/>
                <w:bCs/>
              </w:rPr>
            </w:pPr>
          </w:p>
          <w:p w14:paraId="6936EFE1" w14:textId="7100F742" w:rsidR="008B5DC6" w:rsidRDefault="00A06BE2" w:rsidP="008B5DC6">
            <w:pPr>
              <w:rPr>
                <w:rFonts w:cstheme="minorHAnsi"/>
              </w:rPr>
            </w:pPr>
            <w:r w:rsidRPr="008B5DC6">
              <w:rPr>
                <w:rFonts w:cstheme="minorHAnsi"/>
                <w:b/>
                <w:bCs/>
              </w:rPr>
              <w:t xml:space="preserve">Aerie Marketing staff </w:t>
            </w:r>
            <w:r w:rsidRPr="008B5DC6">
              <w:rPr>
                <w:rFonts w:cstheme="minorHAnsi"/>
              </w:rPr>
              <w:t>will a</w:t>
            </w:r>
            <w:r w:rsidR="008A1515" w:rsidRPr="008B5DC6">
              <w:rPr>
                <w:rFonts w:cstheme="minorHAnsi"/>
              </w:rPr>
              <w:t xml:space="preserve">rrange personal </w:t>
            </w:r>
            <w:r w:rsidRPr="008B5DC6">
              <w:rPr>
                <w:rFonts w:cstheme="minorHAnsi"/>
              </w:rPr>
              <w:t xml:space="preserve">face-to-face </w:t>
            </w:r>
            <w:r w:rsidR="008A1515" w:rsidRPr="008B5DC6">
              <w:rPr>
                <w:rFonts w:cstheme="minorHAnsi"/>
              </w:rPr>
              <w:t xml:space="preserve">briefing meetings </w:t>
            </w:r>
            <w:r w:rsidR="008B5DC6">
              <w:rPr>
                <w:rFonts w:cstheme="minorHAnsi"/>
              </w:rPr>
              <w:t xml:space="preserve">in each state high school </w:t>
            </w:r>
            <w:r w:rsidR="008B5DC6" w:rsidRPr="008B5DC6">
              <w:rPr>
                <w:rFonts w:cstheme="minorHAnsi"/>
              </w:rPr>
              <w:t>with school student advisors</w:t>
            </w:r>
            <w:r w:rsidR="008B5DC6">
              <w:rPr>
                <w:rFonts w:cstheme="minorHAnsi"/>
              </w:rPr>
              <w:t>,</w:t>
            </w:r>
            <w:r w:rsidR="008B5DC6" w:rsidRPr="008B5DC6">
              <w:rPr>
                <w:rFonts w:cstheme="minorHAnsi"/>
              </w:rPr>
              <w:t xml:space="preserve"> about the education services provided by Aerie Special Assistance Residential Senior College</w:t>
            </w:r>
          </w:p>
          <w:p w14:paraId="26AF7AD5" w14:textId="3B633D64" w:rsidR="008B5DC6" w:rsidRPr="008B5DC6" w:rsidRDefault="008B5DC6" w:rsidP="008B5DC6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 w:rsidRPr="008B5DC6">
              <w:rPr>
                <w:rFonts w:cstheme="minorHAnsi"/>
              </w:rPr>
              <w:t>Marketing flyer briefs will be left with each meeting for handing to potential client families.</w:t>
            </w:r>
          </w:p>
          <w:p w14:paraId="0A03200F" w14:textId="77777777" w:rsidR="00A06BE2" w:rsidRDefault="00A06BE2" w:rsidP="008A1515">
            <w:pPr>
              <w:rPr>
                <w:rFonts w:cstheme="minorHAnsi"/>
              </w:rPr>
            </w:pPr>
          </w:p>
          <w:p w14:paraId="5C1AC5B5" w14:textId="77777777" w:rsidR="008B5DC6" w:rsidRDefault="008B5DC6" w:rsidP="008A1515">
            <w:pPr>
              <w:rPr>
                <w:rFonts w:cstheme="minorHAnsi"/>
                <w:b/>
                <w:bCs/>
              </w:rPr>
            </w:pPr>
          </w:p>
          <w:p w14:paraId="795960C3" w14:textId="77777777" w:rsidR="008B5DC6" w:rsidRDefault="008B5DC6" w:rsidP="008A1515">
            <w:pPr>
              <w:rPr>
                <w:rFonts w:cstheme="minorHAnsi"/>
                <w:b/>
                <w:bCs/>
              </w:rPr>
            </w:pPr>
          </w:p>
          <w:p w14:paraId="2290F99B" w14:textId="77777777" w:rsidR="008B5DC6" w:rsidRDefault="008B5DC6" w:rsidP="008A1515">
            <w:pPr>
              <w:rPr>
                <w:rFonts w:cstheme="minorHAnsi"/>
                <w:b/>
                <w:bCs/>
              </w:rPr>
            </w:pPr>
          </w:p>
          <w:p w14:paraId="0B1A42B4" w14:textId="3C9BB9B6" w:rsidR="007301C0" w:rsidRDefault="00A06BE2" w:rsidP="007301C0">
            <w:pPr>
              <w:rPr>
                <w:rFonts w:cstheme="minorHAnsi"/>
              </w:rPr>
            </w:pPr>
            <w:r w:rsidRPr="008B5DC6">
              <w:rPr>
                <w:rFonts w:cstheme="minorHAnsi"/>
                <w:b/>
                <w:bCs/>
              </w:rPr>
              <w:t>The “</w:t>
            </w:r>
            <w:r w:rsidR="00122F96">
              <w:rPr>
                <w:rFonts w:cstheme="minorHAnsi"/>
                <w:b/>
                <w:bCs/>
              </w:rPr>
              <w:t>Aerie</w:t>
            </w:r>
            <w:r w:rsidR="008B5DC6" w:rsidRPr="008B5DC6">
              <w:rPr>
                <w:rFonts w:cstheme="minorHAnsi"/>
                <w:b/>
                <w:bCs/>
              </w:rPr>
              <w:t xml:space="preserve"> school ship</w:t>
            </w:r>
            <w:r w:rsidRPr="008B5DC6">
              <w:rPr>
                <w:rFonts w:cstheme="minorHAnsi"/>
                <w:b/>
                <w:bCs/>
              </w:rPr>
              <w:t>”</w:t>
            </w:r>
            <w:r>
              <w:rPr>
                <w:rFonts w:cstheme="minorHAnsi"/>
              </w:rPr>
              <w:t xml:space="preserve"> </w:t>
            </w:r>
            <w:r w:rsidR="007301C0">
              <w:rPr>
                <w:rFonts w:cstheme="minorHAnsi"/>
              </w:rPr>
              <w:t xml:space="preserve">will work </w:t>
            </w:r>
            <w:r w:rsidR="008B5DC6">
              <w:rPr>
                <w:rFonts w:cstheme="minorHAnsi"/>
              </w:rPr>
              <w:t>regular Monday/Wednesday and Wednesday/Friday short term school camps</w:t>
            </w:r>
            <w:r w:rsidR="007301C0">
              <w:rPr>
                <w:rFonts w:cstheme="minorHAnsi"/>
              </w:rPr>
              <w:t xml:space="preserve"> during the terms 2,3 and 4 with the “Time out” normally scheduled for term one.</w:t>
            </w:r>
            <w:r w:rsidR="008B5DC6">
              <w:rPr>
                <w:rFonts w:cstheme="minorHAnsi"/>
              </w:rPr>
              <w:t xml:space="preserve"> </w:t>
            </w:r>
            <w:r w:rsidR="007301C0">
              <w:rPr>
                <w:rFonts w:cstheme="minorHAnsi"/>
              </w:rPr>
              <w:t xml:space="preserve">It will also </w:t>
            </w:r>
            <w:r w:rsidR="008B5DC6">
              <w:rPr>
                <w:rFonts w:cstheme="minorHAnsi"/>
              </w:rPr>
              <w:t xml:space="preserve">work weekend family marketing luncheon cruises out of various river ports during the </w:t>
            </w:r>
            <w:r w:rsidR="007301C0">
              <w:rPr>
                <w:rFonts w:cstheme="minorHAnsi"/>
              </w:rPr>
              <w:t xml:space="preserve">term 1 </w:t>
            </w:r>
            <w:r>
              <w:rPr>
                <w:rFonts w:cstheme="minorHAnsi"/>
              </w:rPr>
              <w:t>“Time out” program</w:t>
            </w:r>
            <w:r w:rsidR="007301C0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</w:p>
          <w:p w14:paraId="33EA8AA9" w14:textId="77777777" w:rsidR="007301C0" w:rsidRDefault="007301C0" w:rsidP="007301C0">
            <w:pPr>
              <w:rPr>
                <w:rFonts w:cstheme="minorHAnsi"/>
              </w:rPr>
            </w:pPr>
          </w:p>
          <w:p w14:paraId="04E2ADF3" w14:textId="097DA333" w:rsidR="007301C0" w:rsidRDefault="007301C0" w:rsidP="007301C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Advanced marketing briefs with be sent to all schools within potential weekend cruise regions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BFDBCA5" w14:textId="073807B1" w:rsidR="008B5DC6" w:rsidRDefault="008B5DC6" w:rsidP="008A1515">
            <w:pPr>
              <w:rPr>
                <w:rFonts w:cstheme="minorHAnsi"/>
              </w:rPr>
            </w:pPr>
          </w:p>
          <w:p w14:paraId="563C9445" w14:textId="77777777" w:rsidR="007301C0" w:rsidRDefault="007301C0" w:rsidP="008A1515">
            <w:pPr>
              <w:rPr>
                <w:rFonts w:cstheme="minorHAnsi"/>
              </w:rPr>
            </w:pPr>
          </w:p>
          <w:p w14:paraId="1EE26C44" w14:textId="4E16FB1F" w:rsidR="008B5DC6" w:rsidRDefault="007301C0" w:rsidP="008A1515">
            <w:pPr>
              <w:rPr>
                <w:rFonts w:cstheme="minorHAnsi"/>
              </w:rPr>
            </w:pPr>
            <w:r w:rsidRPr="008B5DC6">
              <w:rPr>
                <w:rFonts w:cstheme="minorHAnsi"/>
                <w:b/>
                <w:bCs/>
              </w:rPr>
              <w:t>“</w:t>
            </w:r>
            <w:proofErr w:type="spellStart"/>
            <w:r w:rsidRPr="008B5DC6">
              <w:rPr>
                <w:rFonts w:cstheme="minorHAnsi"/>
                <w:b/>
                <w:bCs/>
              </w:rPr>
              <w:t>Mundoo</w:t>
            </w:r>
            <w:proofErr w:type="spellEnd"/>
            <w:r w:rsidRPr="008B5DC6">
              <w:rPr>
                <w:rFonts w:cstheme="minorHAnsi"/>
                <w:b/>
                <w:bCs/>
              </w:rPr>
              <w:t xml:space="preserve"> school ship”</w:t>
            </w:r>
            <w:r w:rsidR="00122F96">
              <w:rPr>
                <w:rFonts w:cstheme="minorHAnsi"/>
                <w:b/>
                <w:bCs/>
              </w:rPr>
              <w:t xml:space="preserve">, a potential </w:t>
            </w:r>
            <w:proofErr w:type="spellStart"/>
            <w:proofErr w:type="gramStart"/>
            <w:r w:rsidR="00122F96">
              <w:rPr>
                <w:rFonts w:cstheme="minorHAnsi"/>
                <w:b/>
                <w:bCs/>
              </w:rPr>
              <w:t>purchace</w:t>
            </w:r>
            <w:proofErr w:type="spellEnd"/>
            <w:r>
              <w:rPr>
                <w:rFonts w:cstheme="minorHAnsi"/>
              </w:rPr>
              <w:t xml:space="preserve">  will</w:t>
            </w:r>
            <w:proofErr w:type="gramEnd"/>
            <w:r>
              <w:rPr>
                <w:rFonts w:cstheme="minorHAnsi"/>
              </w:rPr>
              <w:t xml:space="preserve"> work weekly Vac schools during each school vacation including summer. Marketing will occur on all these cruises. As the students become more competent on </w:t>
            </w:r>
            <w:proofErr w:type="spellStart"/>
            <w:r>
              <w:rPr>
                <w:rFonts w:cstheme="minorHAnsi"/>
              </w:rPr>
              <w:t>Mundoo</w:t>
            </w:r>
            <w:proofErr w:type="spellEnd"/>
            <w:r>
              <w:rPr>
                <w:rFonts w:cstheme="minorHAnsi"/>
              </w:rPr>
              <w:t>, they can take some of the marketing tasks as part of their studies.</w:t>
            </w:r>
          </w:p>
          <w:p w14:paraId="0FA08ABA" w14:textId="77777777" w:rsidR="00A06BE2" w:rsidRDefault="00A06BE2" w:rsidP="008A1515">
            <w:pPr>
              <w:rPr>
                <w:rFonts w:cstheme="minorHAnsi"/>
              </w:rPr>
            </w:pPr>
          </w:p>
          <w:p w14:paraId="1CF6C4C9" w14:textId="4AF6117A" w:rsidR="00A06BE2" w:rsidRDefault="00A06BE2" w:rsidP="008A151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 terms two and four, </w:t>
            </w:r>
            <w:proofErr w:type="spellStart"/>
            <w:r>
              <w:rPr>
                <w:rFonts w:cstheme="minorHAnsi"/>
              </w:rPr>
              <w:t>Mundoo</w:t>
            </w:r>
            <w:proofErr w:type="spellEnd"/>
            <w:r>
              <w:rPr>
                <w:rFonts w:cstheme="minorHAnsi"/>
              </w:rPr>
              <w:t xml:space="preserve"> will work the school camps market including selling the Aerie college product.</w:t>
            </w:r>
          </w:p>
          <w:p w14:paraId="0856E006" w14:textId="77777777" w:rsidR="008A1515" w:rsidRDefault="008A1515" w:rsidP="008A1515">
            <w:pPr>
              <w:rPr>
                <w:rFonts w:cstheme="minorHAnsi"/>
              </w:rPr>
            </w:pPr>
          </w:p>
          <w:p w14:paraId="07DD031A" w14:textId="0EB7A9DD" w:rsidR="008A1515" w:rsidRDefault="007301C0" w:rsidP="008A1515">
            <w:pPr>
              <w:rPr>
                <w:rFonts w:cstheme="minorHAnsi"/>
              </w:rPr>
            </w:pPr>
            <w:r>
              <w:rPr>
                <w:rFonts w:cstheme="minorHAnsi"/>
              </w:rPr>
              <w:t>As part of their tourism marketing studies</w:t>
            </w:r>
            <w:r w:rsidR="00A06BE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students </w:t>
            </w:r>
            <w:r w:rsidR="00A06BE2">
              <w:rPr>
                <w:rFonts w:cstheme="minorHAnsi"/>
              </w:rPr>
              <w:t xml:space="preserve">will </w:t>
            </w:r>
            <w:r w:rsidR="008A1515">
              <w:rPr>
                <w:rFonts w:cstheme="minorHAnsi"/>
              </w:rPr>
              <w:t xml:space="preserve">Introduce the </w:t>
            </w:r>
            <w:r w:rsidR="00A06BE2">
              <w:rPr>
                <w:rFonts w:cstheme="minorHAnsi"/>
              </w:rPr>
              <w:t xml:space="preserve">College </w:t>
            </w:r>
            <w:r w:rsidR="008A1515">
              <w:rPr>
                <w:rFonts w:cstheme="minorHAnsi"/>
              </w:rPr>
              <w:t xml:space="preserve">website and in particular the </w:t>
            </w:r>
            <w:r w:rsidR="00A06BE2">
              <w:rPr>
                <w:rFonts w:cstheme="minorHAnsi"/>
              </w:rPr>
              <w:t xml:space="preserve">principal’s </w:t>
            </w:r>
            <w:r w:rsidR="008A1515">
              <w:rPr>
                <w:rFonts w:cstheme="minorHAnsi"/>
              </w:rPr>
              <w:t xml:space="preserve">blogs </w:t>
            </w:r>
            <w:r w:rsidR="00A06BE2">
              <w:rPr>
                <w:rFonts w:cstheme="minorHAnsi"/>
              </w:rPr>
              <w:t>which</w:t>
            </w:r>
            <w:r w:rsidR="008A1515">
              <w:rPr>
                <w:rFonts w:cstheme="minorHAnsi"/>
              </w:rPr>
              <w:t xml:space="preserve"> will be regularly updated.</w:t>
            </w:r>
          </w:p>
          <w:p w14:paraId="44CCA368" w14:textId="77777777" w:rsidR="008A1515" w:rsidRDefault="008A1515" w:rsidP="008A1515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Senior School Student advisor teachers</w:t>
            </w:r>
          </w:p>
          <w:p w14:paraId="79A5B800" w14:textId="77777777" w:rsidR="008A1515" w:rsidRDefault="008A1515" w:rsidP="008A1515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Community youth clubs </w:t>
            </w:r>
          </w:p>
          <w:p w14:paraId="6590D56E" w14:textId="77777777" w:rsidR="008A1515" w:rsidRDefault="008A1515" w:rsidP="008A1515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Sports clubs</w:t>
            </w:r>
          </w:p>
          <w:p w14:paraId="0058B95A" w14:textId="77777777" w:rsidR="008A1515" w:rsidRDefault="008A1515" w:rsidP="008A1515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Church groups</w:t>
            </w:r>
          </w:p>
          <w:p w14:paraId="6B2460DE" w14:textId="77777777" w:rsidR="008A1515" w:rsidRDefault="008A1515" w:rsidP="005B5A61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Smith Family</w:t>
            </w:r>
          </w:p>
          <w:p w14:paraId="6DA51676" w14:textId="77777777" w:rsidR="00A06BE2" w:rsidRDefault="00A06BE2" w:rsidP="00A06BE2">
            <w:pPr>
              <w:pStyle w:val="ListParagraph"/>
              <w:ind w:left="360"/>
              <w:rPr>
                <w:rFonts w:cstheme="minorHAnsi"/>
              </w:rPr>
            </w:pPr>
          </w:p>
          <w:p w14:paraId="4BC05190" w14:textId="5585052D" w:rsidR="00A06BE2" w:rsidRPr="00A06BE2" w:rsidRDefault="00A06BE2" w:rsidP="00A06BE2">
            <w:pPr>
              <w:pStyle w:val="ListParagraph"/>
              <w:ind w:left="360"/>
              <w:rPr>
                <w:rFonts w:cstheme="minorHAnsi"/>
              </w:rPr>
            </w:pPr>
          </w:p>
        </w:tc>
      </w:tr>
      <w:tr w:rsidR="00A77702" w14:paraId="2E909773" w14:textId="77777777" w:rsidTr="00B343A6">
        <w:trPr>
          <w:trHeight w:val="567"/>
        </w:trPr>
        <w:tc>
          <w:tcPr>
            <w:tcW w:w="2357" w:type="dxa"/>
          </w:tcPr>
          <w:p w14:paraId="73481929" w14:textId="552BEB1E" w:rsidR="00A77702" w:rsidRDefault="007862F7">
            <w:r>
              <w:lastRenderedPageBreak/>
              <w:t>Implementation</w:t>
            </w:r>
          </w:p>
        </w:tc>
        <w:tc>
          <w:tcPr>
            <w:tcW w:w="6660" w:type="dxa"/>
          </w:tcPr>
          <w:p w14:paraId="352AA7D2" w14:textId="05F8A31C" w:rsidR="00B65AD3" w:rsidRDefault="00A06BE2" w:rsidP="005B5A61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 are advised Special Assistance schools </w:t>
            </w:r>
            <w:r w:rsidR="00B65AD3">
              <w:rPr>
                <w:rFonts w:asciiTheme="minorHAnsi" w:hAnsiTheme="minorHAnsi" w:cstheme="minorHAnsi"/>
                <w:sz w:val="22"/>
                <w:szCs w:val="22"/>
              </w:rPr>
              <w:t xml:space="preserve">schooling functions are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 by the Government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fee-free)</w:t>
            </w:r>
            <w:r w:rsidR="00B65AD3">
              <w:rPr>
                <w:rFonts w:asciiTheme="minorHAnsi" w:hAnsiTheme="minorHAnsi" w:cstheme="minorHAnsi"/>
                <w:sz w:val="22"/>
                <w:szCs w:val="22"/>
              </w:rPr>
              <w:t xml:space="preserve"> and paid in advance on enrolment.</w:t>
            </w:r>
          </w:p>
          <w:p w14:paraId="02AF4BE7" w14:textId="560F8B55" w:rsidR="00A06BE2" w:rsidRDefault="00B65AD3" w:rsidP="005B5A61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Students will be required to </w:t>
            </w:r>
            <w:r w:rsidR="00A06BE2">
              <w:rPr>
                <w:rFonts w:asciiTheme="minorHAnsi" w:hAnsiTheme="minorHAnsi" w:cstheme="minorHAnsi"/>
                <w:sz w:val="22"/>
                <w:szCs w:val="22"/>
              </w:rPr>
              <w:t>contribute towards their residential living costs from their student allowances, including living away from home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allowance and</w:t>
            </w:r>
            <w:r w:rsidR="00A06BE2">
              <w:rPr>
                <w:rFonts w:asciiTheme="minorHAnsi" w:hAnsiTheme="minorHAnsi" w:cstheme="minorHAnsi"/>
                <w:sz w:val="22"/>
                <w:szCs w:val="22"/>
              </w:rPr>
              <w:t xml:space="preserve"> their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rostered</w:t>
            </w:r>
            <w:r w:rsidR="00A06BE2">
              <w:rPr>
                <w:rFonts w:asciiTheme="minorHAnsi" w:hAnsiTheme="minorHAnsi" w:cstheme="minorHAnsi"/>
                <w:sz w:val="22"/>
                <w:szCs w:val="22"/>
              </w:rPr>
              <w:t xml:space="preserve"> time to the working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A06BE2">
              <w:rPr>
                <w:rFonts w:asciiTheme="minorHAnsi" w:hAnsiTheme="minorHAnsi" w:cstheme="minorHAnsi"/>
                <w:sz w:val="22"/>
                <w:szCs w:val="22"/>
              </w:rPr>
              <w:t xml:space="preserve"> of the residence, gardening,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other property maintenance tasks</w:t>
            </w:r>
            <w:r w:rsidR="00A06BE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A84EB38" w14:textId="42A1175E" w:rsidR="00B65AD3" w:rsidRDefault="00B65AD3" w:rsidP="005B5A61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regular saying will be “Together we can move mountains”.</w:t>
            </w:r>
          </w:p>
          <w:p w14:paraId="1BDE9491" w14:textId="75B575FC" w:rsidR="005B5A61" w:rsidRPr="007862F7" w:rsidRDefault="007862F7" w:rsidP="005B5A61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7862F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erie</w:t>
            </w:r>
            <w:r w:rsidRPr="007862F7">
              <w:rPr>
                <w:rFonts w:asciiTheme="minorHAnsi" w:hAnsiTheme="minorHAnsi" w:cstheme="minorHAnsi"/>
                <w:sz w:val="22"/>
                <w:szCs w:val="22"/>
              </w:rPr>
              <w:t xml:space="preserve"> Special Assistance Senior High School requires careful financial management to ensure its long-term sustainability. </w:t>
            </w:r>
            <w:r w:rsidR="005B5A61">
              <w:rPr>
                <w:rFonts w:asciiTheme="minorHAnsi" w:hAnsiTheme="minorHAnsi" w:cstheme="minorHAnsi"/>
                <w:sz w:val="22"/>
                <w:szCs w:val="22"/>
              </w:rPr>
              <w:t xml:space="preserve">The school will employ </w:t>
            </w:r>
            <w:r w:rsidR="00E55966">
              <w:rPr>
                <w:rFonts w:asciiTheme="minorHAnsi" w:hAnsiTheme="minorHAnsi" w:cstheme="minorHAnsi"/>
                <w:sz w:val="22"/>
                <w:szCs w:val="22"/>
              </w:rPr>
              <w:t xml:space="preserve">bookkeeper skilled secretary who will work with </w:t>
            </w:r>
            <w:r w:rsidR="00A06BE2">
              <w:rPr>
                <w:rFonts w:asciiTheme="minorHAnsi" w:hAnsiTheme="minorHAnsi" w:cstheme="minorHAnsi"/>
                <w:sz w:val="22"/>
                <w:szCs w:val="22"/>
              </w:rPr>
              <w:t>Coles School Experts</w:t>
            </w:r>
            <w:r w:rsidR="00E55966">
              <w:rPr>
                <w:rFonts w:asciiTheme="minorHAnsi" w:hAnsiTheme="minorHAnsi" w:cstheme="minorHAnsi"/>
                <w:sz w:val="22"/>
                <w:szCs w:val="22"/>
              </w:rPr>
              <w:t>. They are recognized</w:t>
            </w:r>
            <w:r w:rsidR="00A06BE2">
              <w:rPr>
                <w:rFonts w:asciiTheme="minorHAnsi" w:hAnsiTheme="minorHAnsi" w:cstheme="minorHAnsi"/>
                <w:sz w:val="22"/>
                <w:szCs w:val="22"/>
              </w:rPr>
              <w:t xml:space="preserve"> as </w:t>
            </w:r>
            <w:r w:rsidR="005B5A6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2805D7">
              <w:rPr>
                <w:rFonts w:asciiTheme="minorHAnsi" w:hAnsiTheme="minorHAnsi" w:cstheme="minorHAnsi"/>
                <w:sz w:val="22"/>
                <w:szCs w:val="22"/>
              </w:rPr>
              <w:t>n experienced</w:t>
            </w:r>
            <w:r w:rsidR="005B5A61">
              <w:rPr>
                <w:rFonts w:asciiTheme="minorHAnsi" w:hAnsiTheme="minorHAnsi" w:cstheme="minorHAnsi"/>
                <w:sz w:val="22"/>
                <w:szCs w:val="22"/>
              </w:rPr>
              <w:t xml:space="preserve"> financial administrator whose responsibilities will include the following three </w:t>
            </w:r>
            <w:r w:rsidR="005B5A61" w:rsidRPr="007862F7">
              <w:rPr>
                <w:rFonts w:asciiTheme="minorHAnsi" w:hAnsiTheme="minorHAnsi" w:cstheme="minorHAnsi"/>
                <w:sz w:val="22"/>
                <w:szCs w:val="22"/>
              </w:rPr>
              <w:t>procedures</w:t>
            </w:r>
            <w:r w:rsidR="005B5A6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039E70B" w14:textId="0BEC66C4" w:rsidR="007862F7" w:rsidRPr="007862F7" w:rsidRDefault="007862F7" w:rsidP="007862F7">
            <w:pPr>
              <w:pStyle w:val="Heading3"/>
              <w:rPr>
                <w:rFonts w:cstheme="minorHAnsi"/>
                <w:color w:val="auto"/>
                <w:sz w:val="22"/>
                <w:szCs w:val="22"/>
              </w:rPr>
            </w:pPr>
            <w:r w:rsidRPr="007862F7">
              <w:rPr>
                <w:rFonts w:cstheme="minorHAnsi"/>
                <w:color w:val="auto"/>
                <w:sz w:val="22"/>
                <w:szCs w:val="22"/>
              </w:rPr>
              <w:t xml:space="preserve">1. </w:t>
            </w:r>
            <w:r w:rsidRPr="007862F7">
              <w:rPr>
                <w:rStyle w:val="Strong"/>
                <w:rFonts w:cstheme="minorHAnsi"/>
                <w:bCs w:val="0"/>
                <w:color w:val="auto"/>
                <w:sz w:val="22"/>
                <w:szCs w:val="22"/>
              </w:rPr>
              <w:t>Robust F</w:t>
            </w:r>
            <w:r w:rsidR="005B5A61">
              <w:rPr>
                <w:rStyle w:val="Strong"/>
                <w:rFonts w:cstheme="minorHAnsi"/>
                <w:bCs w:val="0"/>
                <w:color w:val="auto"/>
                <w:sz w:val="22"/>
                <w:szCs w:val="22"/>
              </w:rPr>
              <w:t xml:space="preserve">inancial Planning and Budgeting. </w:t>
            </w:r>
            <w:r w:rsidR="00A06BE2">
              <w:rPr>
                <w:rFonts w:cstheme="minorHAnsi"/>
                <w:sz w:val="22"/>
                <w:szCs w:val="22"/>
              </w:rPr>
              <w:t>Coles School Experts</w:t>
            </w:r>
          </w:p>
          <w:p w14:paraId="486137A9" w14:textId="77777777" w:rsidR="007862F7" w:rsidRPr="007862F7" w:rsidRDefault="007862F7" w:rsidP="007862F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cstheme="minorHAnsi"/>
              </w:rPr>
            </w:pPr>
            <w:r w:rsidRPr="007862F7">
              <w:rPr>
                <w:rStyle w:val="Strong"/>
                <w:rFonts w:cstheme="minorHAnsi"/>
              </w:rPr>
              <w:t>Annual Budget:</w:t>
            </w:r>
            <w:r w:rsidRPr="007862F7">
              <w:rPr>
                <w:rFonts w:cstheme="minorHAnsi"/>
              </w:rPr>
              <w:t xml:space="preserve"> Develop a detailed annual budget that outlines expected income and expenses.</w:t>
            </w:r>
          </w:p>
          <w:p w14:paraId="54A11DBE" w14:textId="77777777" w:rsidR="007862F7" w:rsidRPr="007862F7" w:rsidRDefault="007862F7" w:rsidP="007862F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cstheme="minorHAnsi"/>
              </w:rPr>
            </w:pPr>
            <w:r w:rsidRPr="007862F7">
              <w:rPr>
                <w:rStyle w:val="Strong"/>
                <w:rFonts w:cstheme="minorHAnsi"/>
              </w:rPr>
              <w:lastRenderedPageBreak/>
              <w:t>Revenue Streams:</w:t>
            </w:r>
            <w:r w:rsidRPr="007862F7">
              <w:rPr>
                <w:rFonts w:cstheme="minorHAnsi"/>
              </w:rPr>
              <w:t xml:space="preserve"> Identify and diversify revenue sources, such as government grants, tuition fees, fundraising activities, and partnerships.</w:t>
            </w:r>
          </w:p>
          <w:p w14:paraId="43FEF7F6" w14:textId="77777777" w:rsidR="007862F7" w:rsidRPr="007862F7" w:rsidRDefault="007862F7" w:rsidP="007862F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cstheme="minorHAnsi"/>
              </w:rPr>
            </w:pPr>
            <w:r w:rsidRPr="007862F7">
              <w:rPr>
                <w:rStyle w:val="Strong"/>
                <w:rFonts w:cstheme="minorHAnsi"/>
              </w:rPr>
              <w:t>Expense Control:</w:t>
            </w:r>
            <w:r w:rsidRPr="007862F7">
              <w:rPr>
                <w:rFonts w:cstheme="minorHAnsi"/>
              </w:rPr>
              <w:t xml:space="preserve"> Implement measures to control expenses, including cost-effective procurement, energy efficiency, and regular review of spending.</w:t>
            </w:r>
          </w:p>
          <w:p w14:paraId="277B6E76" w14:textId="77777777" w:rsidR="007862F7" w:rsidRPr="007862F7" w:rsidRDefault="007862F7" w:rsidP="007862F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cstheme="minorHAnsi"/>
              </w:rPr>
            </w:pPr>
            <w:r w:rsidRPr="007862F7">
              <w:rPr>
                <w:rStyle w:val="Strong"/>
                <w:rFonts w:cstheme="minorHAnsi"/>
              </w:rPr>
              <w:t>Contingency Planning:</w:t>
            </w:r>
            <w:r w:rsidRPr="007862F7">
              <w:rPr>
                <w:rFonts w:cstheme="minorHAnsi"/>
              </w:rPr>
              <w:t xml:space="preserve"> Establish a contingency fund to address unexpected expenses or revenue shortfalls.</w:t>
            </w:r>
          </w:p>
          <w:p w14:paraId="45497364" w14:textId="37FC8E40" w:rsidR="007862F7" w:rsidRPr="007862F7" w:rsidRDefault="007862F7" w:rsidP="007862F7">
            <w:pPr>
              <w:pStyle w:val="Heading3"/>
              <w:rPr>
                <w:rFonts w:cstheme="minorHAnsi"/>
                <w:color w:val="auto"/>
                <w:sz w:val="22"/>
                <w:szCs w:val="22"/>
              </w:rPr>
            </w:pPr>
            <w:r w:rsidRPr="007862F7">
              <w:rPr>
                <w:rFonts w:cstheme="minorHAnsi"/>
                <w:color w:val="auto"/>
                <w:sz w:val="22"/>
                <w:szCs w:val="22"/>
              </w:rPr>
              <w:t xml:space="preserve">2. </w:t>
            </w:r>
            <w:r w:rsidRPr="007862F7">
              <w:rPr>
                <w:rStyle w:val="Strong"/>
                <w:rFonts w:cstheme="minorHAnsi"/>
                <w:bCs w:val="0"/>
                <w:color w:val="auto"/>
                <w:sz w:val="22"/>
                <w:szCs w:val="22"/>
              </w:rPr>
              <w:t>Regular Financial Monitoring and Reporting:</w:t>
            </w:r>
            <w:r w:rsidR="00A06BE2">
              <w:rPr>
                <w:rStyle w:val="Strong"/>
                <w:rFonts w:cstheme="minorHAnsi"/>
                <w:bCs w:val="0"/>
                <w:color w:val="auto"/>
                <w:sz w:val="22"/>
                <w:szCs w:val="22"/>
              </w:rPr>
              <w:t xml:space="preserve"> </w:t>
            </w:r>
            <w:r w:rsidR="00A06BE2">
              <w:rPr>
                <w:rFonts w:cstheme="minorHAnsi"/>
                <w:sz w:val="22"/>
                <w:szCs w:val="22"/>
              </w:rPr>
              <w:t>Coles School Experts</w:t>
            </w:r>
          </w:p>
          <w:p w14:paraId="2DDCAAF5" w14:textId="77777777" w:rsidR="007862F7" w:rsidRPr="007862F7" w:rsidRDefault="007862F7" w:rsidP="007862F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cstheme="minorHAnsi"/>
              </w:rPr>
            </w:pPr>
            <w:r w:rsidRPr="007862F7">
              <w:rPr>
                <w:rStyle w:val="Strong"/>
                <w:rFonts w:cstheme="minorHAnsi"/>
              </w:rPr>
              <w:t>Financial Metrics:</w:t>
            </w:r>
            <w:r w:rsidRPr="007862F7">
              <w:rPr>
                <w:rFonts w:cstheme="minorHAnsi"/>
              </w:rPr>
              <w:t xml:space="preserve"> Track key financial metrics, including revenue, expenses, profit margins, and cash flow.</w:t>
            </w:r>
          </w:p>
          <w:p w14:paraId="05973480" w14:textId="674941D9" w:rsidR="007862F7" w:rsidRPr="007862F7" w:rsidRDefault="007862F7" w:rsidP="007862F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cstheme="minorHAnsi"/>
              </w:rPr>
            </w:pPr>
            <w:r w:rsidRPr="007862F7">
              <w:rPr>
                <w:rStyle w:val="Strong"/>
                <w:rFonts w:cstheme="minorHAnsi"/>
              </w:rPr>
              <w:t>Regular Reports:</w:t>
            </w:r>
            <w:r w:rsidRPr="007862F7">
              <w:rPr>
                <w:rFonts w:cstheme="minorHAnsi"/>
              </w:rPr>
              <w:t xml:space="preserve"> Prepare and review financial reports </w:t>
            </w:r>
            <w:r w:rsidR="001D261B">
              <w:rPr>
                <w:rFonts w:cstheme="minorHAnsi"/>
              </w:rPr>
              <w:t>regularly</w:t>
            </w:r>
            <w:r w:rsidRPr="007862F7">
              <w:rPr>
                <w:rFonts w:cstheme="minorHAnsi"/>
              </w:rPr>
              <w:t>, such as monthly, quarterly, and annually.</w:t>
            </w:r>
          </w:p>
          <w:p w14:paraId="14C5CE85" w14:textId="77777777" w:rsidR="007862F7" w:rsidRPr="007862F7" w:rsidRDefault="007862F7" w:rsidP="007862F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cstheme="minorHAnsi"/>
              </w:rPr>
            </w:pPr>
            <w:r w:rsidRPr="007862F7">
              <w:rPr>
                <w:rStyle w:val="Strong"/>
                <w:rFonts w:cstheme="minorHAnsi"/>
              </w:rPr>
              <w:t>Variance Analysis:</w:t>
            </w:r>
            <w:r w:rsidRPr="007862F7">
              <w:rPr>
                <w:rFonts w:cstheme="minorHAnsi"/>
              </w:rPr>
              <w:t xml:space="preserve"> Analyze variances between budgeted and actual figures to identify areas for improvement or concern.</w:t>
            </w:r>
          </w:p>
          <w:p w14:paraId="03908AC1" w14:textId="77777777" w:rsidR="007862F7" w:rsidRPr="007862F7" w:rsidRDefault="007862F7" w:rsidP="007862F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cstheme="minorHAnsi"/>
              </w:rPr>
            </w:pPr>
            <w:r w:rsidRPr="007862F7">
              <w:rPr>
                <w:rStyle w:val="Strong"/>
                <w:rFonts w:cstheme="minorHAnsi"/>
              </w:rPr>
              <w:t>Financial Audits:</w:t>
            </w:r>
            <w:r w:rsidRPr="007862F7">
              <w:rPr>
                <w:rFonts w:cstheme="minorHAnsi"/>
              </w:rPr>
              <w:t xml:space="preserve"> Conduct regular financial audits to ensure compliance with regulations and identify potential risks.</w:t>
            </w:r>
          </w:p>
          <w:p w14:paraId="5B27B7B2" w14:textId="23B346BB" w:rsidR="007862F7" w:rsidRPr="007862F7" w:rsidRDefault="00A06BE2" w:rsidP="007862F7">
            <w:pPr>
              <w:pStyle w:val="Heading3"/>
              <w:rPr>
                <w:rFonts w:cstheme="minorHAnsi"/>
                <w:color w:val="auto"/>
                <w:sz w:val="22"/>
                <w:szCs w:val="22"/>
              </w:rPr>
            </w:pPr>
            <w:r w:rsidRPr="00A06BE2">
              <w:rPr>
                <w:rFonts w:cstheme="minorHAnsi"/>
                <w:b/>
                <w:color w:val="auto"/>
                <w:sz w:val="22"/>
                <w:szCs w:val="22"/>
              </w:rPr>
              <w:t>The Board will a</w:t>
            </w:r>
            <w:r>
              <w:rPr>
                <w:rFonts w:cstheme="minorHAnsi"/>
                <w:b/>
                <w:color w:val="auto"/>
                <w:sz w:val="22"/>
                <w:szCs w:val="22"/>
              </w:rPr>
              <w:t>r</w:t>
            </w:r>
            <w:r w:rsidRPr="00A06BE2">
              <w:rPr>
                <w:rFonts w:cstheme="minorHAnsi"/>
                <w:b/>
                <w:color w:val="auto"/>
                <w:sz w:val="22"/>
                <w:szCs w:val="22"/>
              </w:rPr>
              <w:t>range</w:t>
            </w:r>
            <w:r>
              <w:rPr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7862F7" w:rsidRPr="007862F7">
              <w:rPr>
                <w:rStyle w:val="Strong"/>
                <w:rFonts w:cstheme="minorHAnsi"/>
                <w:bCs w:val="0"/>
                <w:color w:val="auto"/>
                <w:sz w:val="22"/>
                <w:szCs w:val="22"/>
              </w:rPr>
              <w:t>Strategic Fundraising and Partnerships:</w:t>
            </w:r>
          </w:p>
          <w:p w14:paraId="1DBF209A" w14:textId="77777777" w:rsidR="007862F7" w:rsidRPr="007862F7" w:rsidRDefault="007862F7" w:rsidP="007862F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cstheme="minorHAnsi"/>
              </w:rPr>
            </w:pPr>
            <w:r w:rsidRPr="007862F7">
              <w:rPr>
                <w:rStyle w:val="Strong"/>
                <w:rFonts w:cstheme="minorHAnsi"/>
              </w:rPr>
              <w:t>Fundraising Initiatives:</w:t>
            </w:r>
            <w:r w:rsidRPr="007862F7">
              <w:rPr>
                <w:rFonts w:cstheme="minorHAnsi"/>
              </w:rPr>
              <w:t xml:space="preserve"> Develop and implement various fundraising activities, such as events, appeals, and grants.</w:t>
            </w:r>
          </w:p>
          <w:p w14:paraId="48526DDD" w14:textId="3003FCDA" w:rsidR="007862F7" w:rsidRDefault="007862F7" w:rsidP="007862F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cstheme="minorHAnsi"/>
              </w:rPr>
            </w:pPr>
            <w:r w:rsidRPr="007862F7">
              <w:rPr>
                <w:rStyle w:val="Strong"/>
                <w:rFonts w:cstheme="minorHAnsi"/>
              </w:rPr>
              <w:t>Donor Relations:</w:t>
            </w:r>
            <w:r w:rsidRPr="007862F7">
              <w:rPr>
                <w:rFonts w:cstheme="minorHAnsi"/>
              </w:rPr>
              <w:t xml:space="preserve"> Build strong relationships with donors and supporters to foster long-term financial support.</w:t>
            </w:r>
          </w:p>
          <w:p w14:paraId="472847CF" w14:textId="6B3A113A" w:rsidR="0032460C" w:rsidRPr="0032460C" w:rsidRDefault="0032460C" w:rsidP="0032460C">
            <w:pPr>
              <w:numPr>
                <w:ilvl w:val="1"/>
                <w:numId w:val="7"/>
              </w:numPr>
              <w:spacing w:before="100" w:beforeAutospacing="1" w:after="100" w:afterAutospacing="1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  <w:b w:val="0"/>
                <w:bCs w:val="0"/>
              </w:rPr>
              <w:t xml:space="preserve">Build </w:t>
            </w:r>
            <w:r w:rsidR="001D261B">
              <w:rPr>
                <w:rStyle w:val="Strong"/>
                <w:rFonts w:cstheme="minorHAnsi"/>
                <w:b w:val="0"/>
                <w:bCs w:val="0"/>
              </w:rPr>
              <w:t xml:space="preserve">a </w:t>
            </w:r>
            <w:r>
              <w:rPr>
                <w:rStyle w:val="Strong"/>
                <w:rFonts w:cstheme="minorHAnsi"/>
                <w:b w:val="0"/>
                <w:bCs w:val="0"/>
              </w:rPr>
              <w:t>database of</w:t>
            </w:r>
            <w:r w:rsidR="001D261B">
              <w:rPr>
                <w:rStyle w:val="Strong"/>
                <w:rFonts w:cstheme="minorHAnsi"/>
                <w:b w:val="0"/>
                <w:bCs w:val="0"/>
              </w:rPr>
              <w:t xml:space="preserve"> </w:t>
            </w:r>
            <w:r w:rsidR="001D261B" w:rsidRPr="007862F7">
              <w:rPr>
                <w:rFonts w:cstheme="minorHAnsi"/>
              </w:rPr>
              <w:t>donors and supporters</w:t>
            </w:r>
          </w:p>
          <w:p w14:paraId="5409141B" w14:textId="2A7C4A1F" w:rsidR="0032460C" w:rsidRPr="001D261B" w:rsidRDefault="001D261B" w:rsidP="0032460C">
            <w:pPr>
              <w:numPr>
                <w:ilvl w:val="1"/>
                <w:numId w:val="7"/>
              </w:numPr>
              <w:spacing w:before="100" w:beforeAutospacing="1" w:after="100" w:afterAutospacing="1"/>
              <w:rPr>
                <w:rStyle w:val="Strong"/>
                <w:rFonts w:cstheme="minorHAnsi"/>
                <w:b w:val="0"/>
                <w:bCs w:val="0"/>
              </w:rPr>
            </w:pPr>
            <w:r w:rsidRPr="001D261B">
              <w:rPr>
                <w:rStyle w:val="Strong"/>
                <w:b w:val="0"/>
              </w:rPr>
              <w:t xml:space="preserve">Maintain regular </w:t>
            </w:r>
            <w:r>
              <w:rPr>
                <w:rStyle w:val="Strong"/>
                <w:b w:val="0"/>
              </w:rPr>
              <w:t>interest reminders</w:t>
            </w:r>
            <w:r w:rsidRPr="001D261B">
              <w:rPr>
                <w:rStyle w:val="Strong"/>
                <w:b w:val="0"/>
              </w:rPr>
              <w:t xml:space="preserve"> through </w:t>
            </w:r>
            <w:r>
              <w:rPr>
                <w:rStyle w:val="Strong"/>
                <w:b w:val="0"/>
              </w:rPr>
              <w:t xml:space="preserve">the </w:t>
            </w:r>
            <w:r w:rsidRPr="001D261B">
              <w:rPr>
                <w:rStyle w:val="Strong"/>
                <w:b w:val="0"/>
              </w:rPr>
              <w:t>principal’s blogs</w:t>
            </w:r>
          </w:p>
          <w:p w14:paraId="0E85079E" w14:textId="7BC21C37" w:rsidR="0032460C" w:rsidRPr="001D261B" w:rsidRDefault="001D261B" w:rsidP="0032460C">
            <w:pPr>
              <w:numPr>
                <w:ilvl w:val="1"/>
                <w:numId w:val="7"/>
              </w:numPr>
              <w:spacing w:before="100" w:beforeAutospacing="1" w:after="100" w:afterAutospacing="1"/>
              <w:rPr>
                <w:rFonts w:cstheme="minorHAnsi"/>
                <w:b/>
              </w:rPr>
            </w:pPr>
            <w:r w:rsidRPr="001D261B">
              <w:rPr>
                <w:rStyle w:val="Strong"/>
                <w:b w:val="0"/>
              </w:rPr>
              <w:t>Invite donors</w:t>
            </w:r>
            <w:r w:rsidR="0032460C" w:rsidRPr="001D261B">
              <w:rPr>
                <w:rStyle w:val="Strong"/>
                <w:b w:val="0"/>
              </w:rPr>
              <w:t xml:space="preserve"> </w:t>
            </w:r>
            <w:r w:rsidRPr="001D261B">
              <w:rPr>
                <w:rStyle w:val="Strong"/>
                <w:b w:val="0"/>
              </w:rPr>
              <w:t>to special College events to encourage donations</w:t>
            </w:r>
          </w:p>
          <w:p w14:paraId="1D4DA0C9" w14:textId="77777777" w:rsidR="007862F7" w:rsidRDefault="007862F7" w:rsidP="007862F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cstheme="minorHAnsi"/>
              </w:rPr>
            </w:pPr>
            <w:r w:rsidRPr="007862F7">
              <w:rPr>
                <w:rStyle w:val="Strong"/>
                <w:rFonts w:cstheme="minorHAnsi"/>
              </w:rPr>
              <w:t>Partnerships:</w:t>
            </w:r>
            <w:r w:rsidRPr="007862F7">
              <w:rPr>
                <w:rFonts w:cstheme="minorHAnsi"/>
              </w:rPr>
              <w:t xml:space="preserve"> Collaborate with other organizations, businesses, and government agencies to secure funding and resources.</w:t>
            </w:r>
          </w:p>
          <w:p w14:paraId="29023032" w14:textId="77777777" w:rsidR="001D261B" w:rsidRPr="001D261B" w:rsidRDefault="001D261B" w:rsidP="001D261B">
            <w:pPr>
              <w:numPr>
                <w:ilvl w:val="1"/>
                <w:numId w:val="7"/>
              </w:numPr>
              <w:spacing w:before="100" w:beforeAutospacing="1" w:after="100" w:afterAutospacing="1"/>
              <w:rPr>
                <w:rStyle w:val="Strong"/>
                <w:rFonts w:cstheme="minorHAnsi"/>
                <w:bCs w:val="0"/>
              </w:rPr>
            </w:pPr>
            <w:r w:rsidRPr="001D261B">
              <w:rPr>
                <w:rStyle w:val="Strong"/>
                <w:b w:val="0"/>
              </w:rPr>
              <w:t>Arrange for care services students to visit and assist care homes.</w:t>
            </w:r>
          </w:p>
          <w:p w14:paraId="281F9D17" w14:textId="7ACF2ACD" w:rsidR="001D261B" w:rsidRPr="001D261B" w:rsidRDefault="001D261B" w:rsidP="001D261B">
            <w:pPr>
              <w:numPr>
                <w:ilvl w:val="1"/>
                <w:numId w:val="7"/>
              </w:numPr>
              <w:spacing w:before="100" w:beforeAutospacing="1" w:after="100" w:afterAutospacing="1"/>
              <w:rPr>
                <w:rStyle w:val="Strong"/>
                <w:rFonts w:cstheme="minorHAnsi"/>
                <w:bCs w:val="0"/>
              </w:rPr>
            </w:pPr>
            <w:r>
              <w:rPr>
                <w:rStyle w:val="Strong"/>
                <w:b w:val="0"/>
              </w:rPr>
              <w:t>The potential of families of care home residents to recognize student effort with donations to college.</w:t>
            </w:r>
            <w:r w:rsidRPr="001D261B">
              <w:rPr>
                <w:rStyle w:val="Strong"/>
                <w:b w:val="0"/>
              </w:rPr>
              <w:t xml:space="preserve"> </w:t>
            </w:r>
          </w:p>
          <w:p w14:paraId="60C16B61" w14:textId="2443AAC8" w:rsidR="001D261B" w:rsidRPr="001D261B" w:rsidRDefault="001D261B" w:rsidP="001D261B">
            <w:pPr>
              <w:numPr>
                <w:ilvl w:val="1"/>
                <w:numId w:val="7"/>
              </w:numPr>
              <w:spacing w:before="100" w:beforeAutospacing="1" w:after="100" w:afterAutospacing="1"/>
              <w:rPr>
                <w:rFonts w:cstheme="minorHAnsi"/>
                <w:b/>
              </w:rPr>
            </w:pPr>
            <w:r w:rsidRPr="001D261B">
              <w:rPr>
                <w:rStyle w:val="Strong"/>
                <w:b w:val="0"/>
              </w:rPr>
              <w:t xml:space="preserve">Potential to </w:t>
            </w:r>
            <w:r>
              <w:rPr>
                <w:rStyle w:val="Strong"/>
                <w:b w:val="0"/>
              </w:rPr>
              <w:t>motivate</w:t>
            </w:r>
            <w:r w:rsidRPr="001D261B">
              <w:rPr>
                <w:rStyle w:val="Strong"/>
                <w:b w:val="0"/>
              </w:rPr>
              <w:t xml:space="preserve"> </w:t>
            </w:r>
            <w:r>
              <w:rPr>
                <w:rStyle w:val="Strong"/>
                <w:b w:val="0"/>
              </w:rPr>
              <w:t>bequeaths</w:t>
            </w:r>
            <w:r w:rsidRPr="001D261B">
              <w:rPr>
                <w:rStyle w:val="Strong"/>
                <w:b w:val="0"/>
              </w:rPr>
              <w:t xml:space="preserve"> from aged residents to the college</w:t>
            </w:r>
            <w:r>
              <w:rPr>
                <w:rStyle w:val="Strong"/>
                <w:b w:val="0"/>
              </w:rPr>
              <w:t>.</w:t>
            </w:r>
          </w:p>
          <w:p w14:paraId="461E0F45" w14:textId="77777777" w:rsidR="007862F7" w:rsidRDefault="007862F7" w:rsidP="007862F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cstheme="minorHAnsi"/>
              </w:rPr>
            </w:pPr>
            <w:r w:rsidRPr="007862F7">
              <w:rPr>
                <w:rStyle w:val="Strong"/>
                <w:rFonts w:cstheme="minorHAnsi"/>
              </w:rPr>
              <w:t>Grant Writing:</w:t>
            </w:r>
            <w:r w:rsidRPr="007862F7">
              <w:rPr>
                <w:rFonts w:cstheme="minorHAnsi"/>
              </w:rPr>
              <w:t xml:space="preserve"> Develop effective grant proposals to secure funding from government agencies, foundations, and corporations.</w:t>
            </w:r>
          </w:p>
          <w:p w14:paraId="7CA2ACAE" w14:textId="51476FCC" w:rsidR="0032460C" w:rsidRPr="0032460C" w:rsidRDefault="0032460C" w:rsidP="0032460C">
            <w:pPr>
              <w:numPr>
                <w:ilvl w:val="1"/>
                <w:numId w:val="7"/>
              </w:numPr>
              <w:spacing w:before="100" w:beforeAutospacing="1" w:after="100" w:afterAutospacing="1"/>
              <w:rPr>
                <w:rStyle w:val="Strong"/>
                <w:rFonts w:cstheme="minorHAnsi"/>
                <w:b w:val="0"/>
                <w:bCs w:val="0"/>
              </w:rPr>
            </w:pPr>
            <w:r w:rsidRPr="0032460C">
              <w:rPr>
                <w:rStyle w:val="Strong"/>
                <w:rFonts w:cstheme="minorHAnsi"/>
                <w:b w:val="0"/>
                <w:bCs w:val="0"/>
              </w:rPr>
              <w:t>Contract with a specialist Grant Writer</w:t>
            </w:r>
            <w:r w:rsidR="00345FEA">
              <w:rPr>
                <w:rStyle w:val="Strong"/>
                <w:rFonts w:cstheme="minorHAnsi"/>
                <w:b w:val="0"/>
                <w:bCs w:val="0"/>
              </w:rPr>
              <w:t xml:space="preserve"> to pursue grants</w:t>
            </w:r>
          </w:p>
          <w:p w14:paraId="006B5866" w14:textId="577AE804" w:rsidR="0032460C" w:rsidRPr="0032460C" w:rsidRDefault="00544446" w:rsidP="0032460C">
            <w:pPr>
              <w:numPr>
                <w:ilvl w:val="1"/>
                <w:numId w:val="7"/>
              </w:numPr>
              <w:spacing w:before="100" w:beforeAutospacing="1" w:after="100" w:afterAutospacing="1"/>
              <w:rPr>
                <w:rFonts w:cstheme="minorHAnsi"/>
                <w:b/>
              </w:rPr>
            </w:pPr>
            <w:r>
              <w:rPr>
                <w:rStyle w:val="Strong"/>
                <w:b w:val="0"/>
              </w:rPr>
              <w:t xml:space="preserve">Develop </w:t>
            </w:r>
            <w:r w:rsidR="0032460C" w:rsidRPr="0032460C">
              <w:rPr>
                <w:rStyle w:val="Strong"/>
                <w:b w:val="0"/>
              </w:rPr>
              <w:t>Customer Relationship Management software</w:t>
            </w:r>
            <w:r w:rsidR="0032460C">
              <w:rPr>
                <w:rStyle w:val="Strong"/>
                <w:b w:val="0"/>
              </w:rPr>
              <w:t xml:space="preserve"> database</w:t>
            </w:r>
          </w:p>
          <w:p w14:paraId="2FFA40B1" w14:textId="60C46DA1" w:rsidR="007862F7" w:rsidRPr="007862F7" w:rsidRDefault="007862F7" w:rsidP="007862F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7862F7">
              <w:rPr>
                <w:rFonts w:asciiTheme="minorHAnsi" w:hAnsiTheme="minorHAnsi" w:cstheme="minorHAnsi"/>
                <w:sz w:val="22"/>
                <w:szCs w:val="22"/>
              </w:rPr>
              <w:t xml:space="preserve">By implementing these procedures,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Aerie </w:t>
            </w:r>
            <w:r w:rsidRPr="007862F7">
              <w:rPr>
                <w:rFonts w:asciiTheme="minorHAnsi" w:hAnsiTheme="minorHAnsi" w:cstheme="minorHAnsi"/>
                <w:sz w:val="22"/>
                <w:szCs w:val="22"/>
              </w:rPr>
              <w:t xml:space="preserve">Special Assistance Senior High School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will </w:t>
            </w:r>
            <w:r w:rsidRPr="007862F7">
              <w:rPr>
                <w:rFonts w:asciiTheme="minorHAnsi" w:hAnsiTheme="minorHAnsi" w:cstheme="minorHAnsi"/>
                <w:sz w:val="22"/>
                <w:szCs w:val="22"/>
              </w:rPr>
              <w:t>effectively manage its finances, ensure its long-term sustainability, and provide quality educat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ion and support to its students.</w:t>
            </w:r>
          </w:p>
        </w:tc>
      </w:tr>
      <w:tr w:rsidR="00435B53" w14:paraId="276BD1A4" w14:textId="77777777" w:rsidTr="00B343A6">
        <w:trPr>
          <w:trHeight w:val="567"/>
        </w:trPr>
        <w:tc>
          <w:tcPr>
            <w:tcW w:w="2357" w:type="dxa"/>
          </w:tcPr>
          <w:p w14:paraId="2FAD4229" w14:textId="77777777" w:rsidR="00A06BE2" w:rsidRDefault="00435B53">
            <w:r>
              <w:lastRenderedPageBreak/>
              <w:t>School card assistance</w:t>
            </w:r>
            <w:r w:rsidR="008D6378">
              <w:t xml:space="preserve"> for families at risk</w:t>
            </w:r>
            <w:r w:rsidR="00544446">
              <w:t xml:space="preserve"> – </w:t>
            </w:r>
          </w:p>
          <w:p w14:paraId="5769AE48" w14:textId="77777777" w:rsidR="00A06BE2" w:rsidRDefault="00A06BE2"/>
          <w:p w14:paraId="2BDA1B37" w14:textId="24CFEAA6" w:rsidR="00435B53" w:rsidRDefault="00544446">
            <w:r>
              <w:t>Non-government card.</w:t>
            </w:r>
          </w:p>
        </w:tc>
        <w:tc>
          <w:tcPr>
            <w:tcW w:w="6660" w:type="dxa"/>
          </w:tcPr>
          <w:p w14:paraId="1D1F534B" w14:textId="77777777" w:rsidR="00435B53" w:rsidRDefault="00435B53">
            <w:hyperlink r:id="rId9" w:history="1">
              <w:r w:rsidRPr="00435B53">
                <w:rPr>
                  <w:rStyle w:val="Hyperlink"/>
                </w:rPr>
                <w:t>https://www.education.sa.gov.au/docs/finance/school-card/school-card-scheme-procedure-for-non-government-schools.pdf</w:t>
              </w:r>
            </w:hyperlink>
          </w:p>
          <w:p w14:paraId="55CB2270" w14:textId="77777777" w:rsidR="00435B53" w:rsidRDefault="00435B53"/>
          <w:p w14:paraId="6952C566" w14:textId="6F7989EA" w:rsidR="00435B53" w:rsidRDefault="00435B53">
            <w:hyperlink r:id="rId10" w:history="1">
              <w:r w:rsidRPr="00435B53">
                <w:rPr>
                  <w:rStyle w:val="Hyperlink"/>
                </w:rPr>
                <w:t>education.ngsschoolcard@sa.gov.au</w:t>
              </w:r>
            </w:hyperlink>
          </w:p>
        </w:tc>
      </w:tr>
      <w:tr w:rsidR="00A77702" w14:paraId="532368B9" w14:textId="77777777" w:rsidTr="00B343A6">
        <w:trPr>
          <w:trHeight w:val="567"/>
        </w:trPr>
        <w:tc>
          <w:tcPr>
            <w:tcW w:w="2357" w:type="dxa"/>
          </w:tcPr>
          <w:p w14:paraId="1E5E1F2E" w14:textId="46EE2FDA" w:rsidR="00A77702" w:rsidRDefault="00A77702">
            <w:r>
              <w:lastRenderedPageBreak/>
              <w:t>Responsible person</w:t>
            </w:r>
          </w:p>
        </w:tc>
        <w:tc>
          <w:tcPr>
            <w:tcW w:w="6660" w:type="dxa"/>
          </w:tcPr>
          <w:p w14:paraId="1BDEF32B" w14:textId="08DB1BAD" w:rsidR="00A77702" w:rsidRDefault="00414469">
            <w:r>
              <w:t>Principal</w:t>
            </w:r>
          </w:p>
        </w:tc>
      </w:tr>
      <w:tr w:rsidR="00A77702" w14:paraId="708DA15B" w14:textId="77777777" w:rsidTr="00B343A6">
        <w:trPr>
          <w:trHeight w:val="567"/>
        </w:trPr>
        <w:tc>
          <w:tcPr>
            <w:tcW w:w="2357" w:type="dxa"/>
          </w:tcPr>
          <w:p w14:paraId="5282C6F7" w14:textId="6921705C" w:rsidR="00A77702" w:rsidRDefault="00A77702">
            <w:r>
              <w:t>Sign off by</w:t>
            </w:r>
          </w:p>
        </w:tc>
        <w:tc>
          <w:tcPr>
            <w:tcW w:w="6660" w:type="dxa"/>
          </w:tcPr>
          <w:p w14:paraId="2411D41C" w14:textId="77777777" w:rsidR="00300C88" w:rsidRPr="00300C88" w:rsidRDefault="00300C88" w:rsidP="00300C88">
            <w:r w:rsidRPr="00300C88">
              <w:t xml:space="preserve">Charity Board Chair, </w:t>
            </w:r>
            <w:proofErr w:type="spellStart"/>
            <w:r w:rsidRPr="00300C88">
              <w:t>Capt</w:t>
            </w:r>
            <w:proofErr w:type="spellEnd"/>
            <w:r w:rsidRPr="00300C88">
              <w:t xml:space="preserve"> Arthur Jones</w:t>
            </w:r>
          </w:p>
          <w:p w14:paraId="7E17C280" w14:textId="24DF9953" w:rsidR="00A77702" w:rsidRDefault="00300C88" w:rsidP="00300C88">
            <w:r w:rsidRPr="00300C88">
              <w:rPr>
                <w:noProof/>
              </w:rPr>
              <w:drawing>
                <wp:inline distT="0" distB="0" distL="0" distR="0" wp14:anchorId="314AF7D1" wp14:editId="09A81351">
                  <wp:extent cx="1133475" cy="390525"/>
                  <wp:effectExtent l="0" t="0" r="9525" b="9525"/>
                  <wp:docPr id="141556659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702" w14:paraId="4984DE63" w14:textId="77777777" w:rsidTr="00B343A6">
        <w:trPr>
          <w:trHeight w:val="567"/>
        </w:trPr>
        <w:tc>
          <w:tcPr>
            <w:tcW w:w="2357" w:type="dxa"/>
          </w:tcPr>
          <w:p w14:paraId="5C2CBD01" w14:textId="37BC323A" w:rsidR="00A77702" w:rsidRDefault="00A77702">
            <w:r>
              <w:t>Next review date</w:t>
            </w:r>
          </w:p>
        </w:tc>
        <w:tc>
          <w:tcPr>
            <w:tcW w:w="6660" w:type="dxa"/>
          </w:tcPr>
          <w:p w14:paraId="3B5BBD95" w14:textId="593AA081" w:rsidR="00A77702" w:rsidRDefault="00414469">
            <w:r>
              <w:t>Sept 2027</w:t>
            </w:r>
          </w:p>
        </w:tc>
      </w:tr>
      <w:tr w:rsidR="00A77702" w14:paraId="0F510F58" w14:textId="77777777" w:rsidTr="00B343A6">
        <w:trPr>
          <w:trHeight w:val="567"/>
        </w:trPr>
        <w:tc>
          <w:tcPr>
            <w:tcW w:w="2357" w:type="dxa"/>
          </w:tcPr>
          <w:p w14:paraId="22A23285" w14:textId="0749D1B0" w:rsidR="00A77702" w:rsidRDefault="005B1B9B">
            <w:r>
              <w:t>URL</w:t>
            </w:r>
          </w:p>
        </w:tc>
        <w:tc>
          <w:tcPr>
            <w:tcW w:w="6660" w:type="dxa"/>
          </w:tcPr>
          <w:p w14:paraId="4378E0B3" w14:textId="2518629C" w:rsidR="00A77702" w:rsidRDefault="00A77702"/>
        </w:tc>
      </w:tr>
    </w:tbl>
    <w:p w14:paraId="2816A89C" w14:textId="77777777" w:rsidR="00AA4F1A" w:rsidRDefault="00AA4F1A"/>
    <w:p w14:paraId="51D94E7C" w14:textId="77777777" w:rsidR="00B62AF8" w:rsidRDefault="00B62AF8"/>
    <w:p w14:paraId="18A4DBF7" w14:textId="77777777" w:rsidR="00B62AF8" w:rsidRDefault="00B62AF8"/>
    <w:sectPr w:rsidR="00B62AF8" w:rsidSect="000F67C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13475" w14:textId="77777777" w:rsidR="00FE4689" w:rsidRDefault="00FE4689" w:rsidP="00764ED4">
      <w:pPr>
        <w:spacing w:after="0" w:line="240" w:lineRule="auto"/>
      </w:pPr>
      <w:r>
        <w:separator/>
      </w:r>
    </w:p>
  </w:endnote>
  <w:endnote w:type="continuationSeparator" w:id="0">
    <w:p w14:paraId="435D8692" w14:textId="77777777" w:rsidR="00FE4689" w:rsidRDefault="00FE4689" w:rsidP="0076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C3811" w14:textId="77777777" w:rsidR="00FE4689" w:rsidRDefault="00FE4689" w:rsidP="00764ED4">
      <w:pPr>
        <w:spacing w:after="0" w:line="240" w:lineRule="auto"/>
      </w:pPr>
      <w:r>
        <w:separator/>
      </w:r>
    </w:p>
  </w:footnote>
  <w:footnote w:type="continuationSeparator" w:id="0">
    <w:p w14:paraId="0EB86DF8" w14:textId="77777777" w:rsidR="00FE4689" w:rsidRDefault="00FE4689" w:rsidP="00764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D6A27"/>
    <w:multiLevelType w:val="hybridMultilevel"/>
    <w:tmpl w:val="43F23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76C51"/>
    <w:multiLevelType w:val="multilevel"/>
    <w:tmpl w:val="5D6C79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C5E66"/>
    <w:multiLevelType w:val="hybridMultilevel"/>
    <w:tmpl w:val="63CE36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D668D"/>
    <w:multiLevelType w:val="hybridMultilevel"/>
    <w:tmpl w:val="1CAAF2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90DD3"/>
    <w:multiLevelType w:val="hybridMultilevel"/>
    <w:tmpl w:val="06148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436440"/>
    <w:multiLevelType w:val="hybridMultilevel"/>
    <w:tmpl w:val="4C2496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6E5C93"/>
    <w:multiLevelType w:val="multilevel"/>
    <w:tmpl w:val="9F7A92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AD37F9"/>
    <w:multiLevelType w:val="hybridMultilevel"/>
    <w:tmpl w:val="8A08DA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B55D9"/>
    <w:multiLevelType w:val="hybridMultilevel"/>
    <w:tmpl w:val="4DF893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714748"/>
    <w:multiLevelType w:val="hybridMultilevel"/>
    <w:tmpl w:val="D39CBC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500B1"/>
    <w:multiLevelType w:val="hybridMultilevel"/>
    <w:tmpl w:val="8A08DA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F22F8"/>
    <w:multiLevelType w:val="hybridMultilevel"/>
    <w:tmpl w:val="547C911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951BE8"/>
    <w:multiLevelType w:val="hybridMultilevel"/>
    <w:tmpl w:val="C7049354"/>
    <w:lvl w:ilvl="0" w:tplc="BDB6788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A2BD1"/>
    <w:multiLevelType w:val="hybridMultilevel"/>
    <w:tmpl w:val="241A6E0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594933"/>
    <w:multiLevelType w:val="hybridMultilevel"/>
    <w:tmpl w:val="F552D0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D067D2"/>
    <w:multiLevelType w:val="multilevel"/>
    <w:tmpl w:val="8708DEC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EE50417"/>
    <w:multiLevelType w:val="multilevel"/>
    <w:tmpl w:val="11EA9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451965"/>
    <w:multiLevelType w:val="hybridMultilevel"/>
    <w:tmpl w:val="E07A3D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504097"/>
    <w:multiLevelType w:val="hybridMultilevel"/>
    <w:tmpl w:val="205251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4575253">
    <w:abstractNumId w:val="12"/>
  </w:num>
  <w:num w:numId="2" w16cid:durableId="1050032860">
    <w:abstractNumId w:val="15"/>
  </w:num>
  <w:num w:numId="3" w16cid:durableId="515924231">
    <w:abstractNumId w:val="18"/>
  </w:num>
  <w:num w:numId="4" w16cid:durableId="1454327997">
    <w:abstractNumId w:val="0"/>
  </w:num>
  <w:num w:numId="5" w16cid:durableId="1022050275">
    <w:abstractNumId w:val="6"/>
  </w:num>
  <w:num w:numId="6" w16cid:durableId="937181350">
    <w:abstractNumId w:val="1"/>
  </w:num>
  <w:num w:numId="7" w16cid:durableId="1303265806">
    <w:abstractNumId w:val="16"/>
  </w:num>
  <w:num w:numId="8" w16cid:durableId="1047879588">
    <w:abstractNumId w:val="8"/>
  </w:num>
  <w:num w:numId="9" w16cid:durableId="1511676998">
    <w:abstractNumId w:val="14"/>
  </w:num>
  <w:num w:numId="10" w16cid:durableId="1187136576">
    <w:abstractNumId w:val="4"/>
  </w:num>
  <w:num w:numId="11" w16cid:durableId="663169627">
    <w:abstractNumId w:val="17"/>
  </w:num>
  <w:num w:numId="12" w16cid:durableId="650063844">
    <w:abstractNumId w:val="5"/>
  </w:num>
  <w:num w:numId="13" w16cid:durableId="369767022">
    <w:abstractNumId w:val="13"/>
  </w:num>
  <w:num w:numId="14" w16cid:durableId="1690325853">
    <w:abstractNumId w:val="11"/>
  </w:num>
  <w:num w:numId="15" w16cid:durableId="719978907">
    <w:abstractNumId w:val="9"/>
  </w:num>
  <w:num w:numId="16" w16cid:durableId="632908928">
    <w:abstractNumId w:val="7"/>
  </w:num>
  <w:num w:numId="17" w16cid:durableId="772897457">
    <w:abstractNumId w:val="10"/>
  </w:num>
  <w:num w:numId="18" w16cid:durableId="48112522">
    <w:abstractNumId w:val="3"/>
  </w:num>
  <w:num w:numId="19" w16cid:durableId="1334723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xMTMzN7U0MjW0MLRQ0lEKTi0uzszPAykwtKgFAJo2NugtAAAA"/>
  </w:docVars>
  <w:rsids>
    <w:rsidRoot w:val="00A77702"/>
    <w:rsid w:val="000004BD"/>
    <w:rsid w:val="00005F89"/>
    <w:rsid w:val="0004522D"/>
    <w:rsid w:val="00075D83"/>
    <w:rsid w:val="0008557F"/>
    <w:rsid w:val="000875B5"/>
    <w:rsid w:val="00095DF7"/>
    <w:rsid w:val="000F035F"/>
    <w:rsid w:val="000F67C7"/>
    <w:rsid w:val="00101430"/>
    <w:rsid w:val="00122F96"/>
    <w:rsid w:val="001438C0"/>
    <w:rsid w:val="00146EDA"/>
    <w:rsid w:val="00175674"/>
    <w:rsid w:val="001D261B"/>
    <w:rsid w:val="001E0F03"/>
    <w:rsid w:val="00252D92"/>
    <w:rsid w:val="002805D7"/>
    <w:rsid w:val="002E3289"/>
    <w:rsid w:val="00300C88"/>
    <w:rsid w:val="0032276E"/>
    <w:rsid w:val="0032460C"/>
    <w:rsid w:val="00345FEA"/>
    <w:rsid w:val="00356C26"/>
    <w:rsid w:val="00414469"/>
    <w:rsid w:val="00435B53"/>
    <w:rsid w:val="00441641"/>
    <w:rsid w:val="004816D5"/>
    <w:rsid w:val="004C27E8"/>
    <w:rsid w:val="0051776F"/>
    <w:rsid w:val="00520990"/>
    <w:rsid w:val="00544446"/>
    <w:rsid w:val="005B1B9B"/>
    <w:rsid w:val="005B5A61"/>
    <w:rsid w:val="00686AC4"/>
    <w:rsid w:val="007175B0"/>
    <w:rsid w:val="007301C0"/>
    <w:rsid w:val="00746E5D"/>
    <w:rsid w:val="00764ED4"/>
    <w:rsid w:val="00766AB6"/>
    <w:rsid w:val="007862F7"/>
    <w:rsid w:val="007D7966"/>
    <w:rsid w:val="00836022"/>
    <w:rsid w:val="008A1515"/>
    <w:rsid w:val="008A54ED"/>
    <w:rsid w:val="008A5A84"/>
    <w:rsid w:val="008B5DC6"/>
    <w:rsid w:val="008D6378"/>
    <w:rsid w:val="00917175"/>
    <w:rsid w:val="00923A42"/>
    <w:rsid w:val="00974E48"/>
    <w:rsid w:val="009A392A"/>
    <w:rsid w:val="009D4E8F"/>
    <w:rsid w:val="00A06BE2"/>
    <w:rsid w:val="00A21E76"/>
    <w:rsid w:val="00A77702"/>
    <w:rsid w:val="00AA2444"/>
    <w:rsid w:val="00AA4F1A"/>
    <w:rsid w:val="00AC3132"/>
    <w:rsid w:val="00B0606A"/>
    <w:rsid w:val="00B11BFC"/>
    <w:rsid w:val="00B343A6"/>
    <w:rsid w:val="00B343C1"/>
    <w:rsid w:val="00B62AF8"/>
    <w:rsid w:val="00B65AD3"/>
    <w:rsid w:val="00BB6C6B"/>
    <w:rsid w:val="00BE0C45"/>
    <w:rsid w:val="00BF3507"/>
    <w:rsid w:val="00C04964"/>
    <w:rsid w:val="00C21198"/>
    <w:rsid w:val="00C5797D"/>
    <w:rsid w:val="00C60978"/>
    <w:rsid w:val="00CE36CB"/>
    <w:rsid w:val="00D171E0"/>
    <w:rsid w:val="00DE363B"/>
    <w:rsid w:val="00E02DEF"/>
    <w:rsid w:val="00E41196"/>
    <w:rsid w:val="00E55966"/>
    <w:rsid w:val="00E6586A"/>
    <w:rsid w:val="00E94267"/>
    <w:rsid w:val="00FA1B63"/>
    <w:rsid w:val="00FB063D"/>
    <w:rsid w:val="00FE4689"/>
    <w:rsid w:val="00FE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FA6B"/>
  <w15:docId w15:val="{83E008D1-3765-4A94-A960-19259D2E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70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70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70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7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70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70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70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7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7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7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7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7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7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7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7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70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70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70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702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A77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ED4"/>
  </w:style>
  <w:style w:type="paragraph" w:styleId="Footer">
    <w:name w:val="footer"/>
    <w:basedOn w:val="Normal"/>
    <w:link w:val="FooterChar"/>
    <w:uiPriority w:val="99"/>
    <w:unhideWhenUsed/>
    <w:rsid w:val="0076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ED4"/>
  </w:style>
  <w:style w:type="paragraph" w:styleId="BalloonText">
    <w:name w:val="Balloon Text"/>
    <w:basedOn w:val="Normal"/>
    <w:link w:val="BalloonTextChar"/>
    <w:uiPriority w:val="99"/>
    <w:semiHidden/>
    <w:unhideWhenUsed/>
    <w:rsid w:val="0076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5B5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86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862F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00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eriecollege.au/entry-term-%22time-out%2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file:///C:\Users\Bouc\ANCOM%20Dropbox\Projects\24%2007%2018%20New%20School\Aerie%20Policies\education.ngsschoolcard@sa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ucation.sa.gov.au/docs/finance/school-card/school-card-scheme-procedure-for-non-government-school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5701</Words>
  <Characters>32497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Jones</dc:creator>
  <cp:lastModifiedBy>Bouc</cp:lastModifiedBy>
  <cp:revision>2</cp:revision>
  <dcterms:created xsi:type="dcterms:W3CDTF">2025-01-14T01:25:00Z</dcterms:created>
  <dcterms:modified xsi:type="dcterms:W3CDTF">2025-01-14T01:25:00Z</dcterms:modified>
</cp:coreProperties>
</file>