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B8986" w14:textId="2831554D" w:rsidR="00B62AF8" w:rsidRDefault="00764ED4">
      <w:r>
        <w:rPr>
          <w:noProof/>
        </w:rPr>
        <w:drawing>
          <wp:inline distT="0" distB="0" distL="0" distR="0" wp14:anchorId="07A22D10" wp14:editId="240BC363">
            <wp:extent cx="5732145" cy="177292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177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EDF1B" w14:textId="525DF4F9" w:rsidR="0095207C" w:rsidRPr="0095207C" w:rsidRDefault="0095207C">
      <w:pPr>
        <w:rPr>
          <w:b/>
          <w:sz w:val="40"/>
          <w:szCs w:val="40"/>
        </w:rPr>
      </w:pPr>
      <w:r>
        <w:rPr>
          <w:b/>
          <w:sz w:val="40"/>
          <w:szCs w:val="40"/>
        </w:rPr>
        <w:t>Policies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7"/>
        <w:gridCol w:w="6660"/>
      </w:tblGrid>
      <w:tr w:rsidR="00A77702" w14:paraId="20D8817E" w14:textId="77777777" w:rsidTr="00B343A6">
        <w:trPr>
          <w:trHeight w:val="567"/>
        </w:trPr>
        <w:tc>
          <w:tcPr>
            <w:tcW w:w="2357" w:type="dxa"/>
          </w:tcPr>
          <w:p w14:paraId="556CC1DB" w14:textId="2BE2E012" w:rsidR="00A77702" w:rsidRDefault="00414469">
            <w:r>
              <w:t>Title</w:t>
            </w:r>
          </w:p>
        </w:tc>
        <w:tc>
          <w:tcPr>
            <w:tcW w:w="6660" w:type="dxa"/>
          </w:tcPr>
          <w:p w14:paraId="4855DBA7" w14:textId="5D9F9B7A" w:rsidR="00A77702" w:rsidRPr="00BB0079" w:rsidRDefault="00C330EA" w:rsidP="00CE5EE0">
            <w:pPr>
              <w:rPr>
                <w:rFonts w:cstheme="minorHAnsi"/>
              </w:rPr>
            </w:pPr>
            <w:r w:rsidRPr="005C11D0">
              <w:rPr>
                <w:rFonts w:eastAsia="OpenSans" w:cstheme="minorHAnsi"/>
                <w:kern w:val="0"/>
                <w:lang w:val="en-AU"/>
              </w:rPr>
              <w:t xml:space="preserve">The </w:t>
            </w:r>
            <w:r>
              <w:rPr>
                <w:rFonts w:eastAsia="OpenSans" w:cstheme="minorHAnsi"/>
                <w:kern w:val="0"/>
                <w:lang w:val="en-AU"/>
              </w:rPr>
              <w:t>SACE</w:t>
            </w:r>
            <w:r w:rsidRPr="005C11D0">
              <w:rPr>
                <w:rFonts w:eastAsia="OpenSans" w:cstheme="minorHAnsi"/>
                <w:kern w:val="0"/>
                <w:lang w:val="en-AU"/>
              </w:rPr>
              <w:t xml:space="preserve"> </w:t>
            </w:r>
            <w:r w:rsidR="009A009B">
              <w:rPr>
                <w:rFonts w:eastAsia="OpenSans" w:cstheme="minorHAnsi"/>
                <w:kern w:val="0"/>
                <w:lang w:val="en-AU"/>
              </w:rPr>
              <w:t>C</w:t>
            </w:r>
            <w:r w:rsidRPr="005C11D0">
              <w:rPr>
                <w:rFonts w:eastAsia="OpenSans" w:cstheme="minorHAnsi"/>
                <w:kern w:val="0"/>
                <w:lang w:val="en-AU"/>
              </w:rPr>
              <w:t xml:space="preserve">urricula </w:t>
            </w:r>
          </w:p>
        </w:tc>
      </w:tr>
      <w:tr w:rsidR="00B343A6" w14:paraId="7F001B6F" w14:textId="77777777" w:rsidTr="00B343A6">
        <w:trPr>
          <w:trHeight w:val="567"/>
        </w:trPr>
        <w:tc>
          <w:tcPr>
            <w:tcW w:w="2357" w:type="dxa"/>
          </w:tcPr>
          <w:p w14:paraId="65205915" w14:textId="6736E728" w:rsidR="00B343A6" w:rsidRDefault="00414469">
            <w:r>
              <w:t>Category</w:t>
            </w:r>
          </w:p>
        </w:tc>
        <w:tc>
          <w:tcPr>
            <w:tcW w:w="6660" w:type="dxa"/>
          </w:tcPr>
          <w:p w14:paraId="5BE0DFE1" w14:textId="77777777" w:rsidR="00C330EA" w:rsidRPr="00414469" w:rsidRDefault="00C330EA" w:rsidP="00C330EA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>Curricula and teaching</w:t>
            </w:r>
          </w:p>
          <w:p w14:paraId="25065538" w14:textId="6383F136" w:rsidR="00B343A6" w:rsidRPr="00BF3507" w:rsidRDefault="00B343A6"/>
        </w:tc>
      </w:tr>
      <w:tr w:rsidR="00A77702" w14:paraId="293629CE" w14:textId="77777777" w:rsidTr="00B343A6">
        <w:trPr>
          <w:trHeight w:val="567"/>
        </w:trPr>
        <w:tc>
          <w:tcPr>
            <w:tcW w:w="2357" w:type="dxa"/>
          </w:tcPr>
          <w:p w14:paraId="2CEC80DD" w14:textId="21CC8ABD" w:rsidR="00A77702" w:rsidRDefault="00BB0079">
            <w:r>
              <w:t>Document ID</w:t>
            </w:r>
          </w:p>
        </w:tc>
        <w:tc>
          <w:tcPr>
            <w:tcW w:w="6660" w:type="dxa"/>
          </w:tcPr>
          <w:p w14:paraId="081859B5" w14:textId="4B29EFD2" w:rsidR="00A77702" w:rsidRDefault="00C330EA">
            <w:r>
              <w:t>2.2</w:t>
            </w:r>
          </w:p>
        </w:tc>
      </w:tr>
      <w:tr w:rsidR="00B343A6" w14:paraId="6B5554BC" w14:textId="77777777" w:rsidTr="00B343A6">
        <w:trPr>
          <w:trHeight w:val="567"/>
        </w:trPr>
        <w:tc>
          <w:tcPr>
            <w:tcW w:w="2357" w:type="dxa"/>
          </w:tcPr>
          <w:p w14:paraId="6DCB701B" w14:textId="79B9BD4F" w:rsidR="00B343A6" w:rsidRDefault="0008557F" w:rsidP="0074546B">
            <w:r>
              <w:t>Version</w:t>
            </w:r>
          </w:p>
        </w:tc>
        <w:tc>
          <w:tcPr>
            <w:tcW w:w="6660" w:type="dxa"/>
          </w:tcPr>
          <w:p w14:paraId="3098A742" w14:textId="6581361E" w:rsidR="00B343A6" w:rsidRDefault="0008557F" w:rsidP="0074546B">
            <w:r>
              <w:t>1.0</w:t>
            </w:r>
          </w:p>
        </w:tc>
      </w:tr>
      <w:tr w:rsidR="00A77702" w14:paraId="1D0B87A2" w14:textId="77777777" w:rsidTr="00B343A6">
        <w:trPr>
          <w:trHeight w:val="567"/>
        </w:trPr>
        <w:tc>
          <w:tcPr>
            <w:tcW w:w="2357" w:type="dxa"/>
          </w:tcPr>
          <w:p w14:paraId="32F68266" w14:textId="278B225D" w:rsidR="00A77702" w:rsidRDefault="00A77702">
            <w:r>
              <w:t>Date</w:t>
            </w:r>
          </w:p>
        </w:tc>
        <w:tc>
          <w:tcPr>
            <w:tcW w:w="6660" w:type="dxa"/>
          </w:tcPr>
          <w:p w14:paraId="35F542AC" w14:textId="11E90A8A" w:rsidR="00A77702" w:rsidRDefault="009E07AA">
            <w:r w:rsidRPr="009E07AA">
              <w:t>10/1/25</w:t>
            </w:r>
          </w:p>
        </w:tc>
      </w:tr>
      <w:tr w:rsidR="00A77702" w14:paraId="258DB103" w14:textId="77777777" w:rsidTr="00B343A6">
        <w:trPr>
          <w:trHeight w:val="567"/>
        </w:trPr>
        <w:tc>
          <w:tcPr>
            <w:tcW w:w="2357" w:type="dxa"/>
          </w:tcPr>
          <w:p w14:paraId="1DEE8E64" w14:textId="26445948" w:rsidR="00A77702" w:rsidRDefault="00A77702">
            <w:r>
              <w:t>Purpose</w:t>
            </w:r>
          </w:p>
        </w:tc>
        <w:tc>
          <w:tcPr>
            <w:tcW w:w="6660" w:type="dxa"/>
          </w:tcPr>
          <w:p w14:paraId="389CD775" w14:textId="12F9EEE1" w:rsidR="000358BB" w:rsidRPr="000358BB" w:rsidRDefault="00C330EA" w:rsidP="000358BB">
            <w:pPr>
              <w:pStyle w:val="Heading2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358BB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Aerie SACE Curricula </w:t>
            </w:r>
            <w:proofErr w:type="gramStart"/>
            <w:r w:rsidRPr="000358BB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contains</w:t>
            </w:r>
            <w:r w:rsidR="009A009B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:-</w:t>
            </w:r>
            <w:proofErr w:type="gramEnd"/>
          </w:p>
          <w:p w14:paraId="05D5F3AB" w14:textId="6147B4EF" w:rsidR="000358BB" w:rsidRPr="000358BB" w:rsidRDefault="004E1930" w:rsidP="001C56C4">
            <w:pPr>
              <w:pStyle w:val="ListParagraph"/>
              <w:numPr>
                <w:ilvl w:val="0"/>
                <w:numId w:val="7"/>
              </w:numPr>
              <w:rPr>
                <w:rStyle w:val="Hyperlink"/>
                <w:rFonts w:cstheme="minorHAnsi"/>
                <w:color w:val="auto"/>
                <w:u w:val="none"/>
              </w:rPr>
            </w:pPr>
            <w:hyperlink r:id="rId8" w:history="1">
              <w:r w:rsidRPr="00CE5EE0">
                <w:rPr>
                  <w:rStyle w:val="Hyperlink"/>
                  <w:rFonts w:cstheme="minorHAnsi"/>
                </w:rPr>
                <w:t xml:space="preserve">See </w:t>
              </w:r>
              <w:r w:rsidR="00D05D7A">
                <w:rPr>
                  <w:rStyle w:val="Hyperlink"/>
                  <w:rFonts w:cstheme="minorHAnsi"/>
                </w:rPr>
                <w:t xml:space="preserve">SACE </w:t>
              </w:r>
              <w:r w:rsidRPr="00CE5EE0">
                <w:rPr>
                  <w:rStyle w:val="Hyperlink"/>
                  <w:rFonts w:cstheme="minorHAnsi"/>
                </w:rPr>
                <w:t>search lin</w:t>
              </w:r>
              <w:r w:rsidR="00CE5EE0">
                <w:rPr>
                  <w:rStyle w:val="Hyperlink"/>
                  <w:rFonts w:cstheme="minorHAnsi"/>
                </w:rPr>
                <w:t>k for the wide range of s</w:t>
              </w:r>
              <w:r w:rsidR="00CE5EE0" w:rsidRPr="00CE5EE0">
                <w:rPr>
                  <w:rStyle w:val="Hyperlink"/>
                  <w:rFonts w:cstheme="minorHAnsi"/>
                </w:rPr>
                <w:t>tudy options</w:t>
              </w:r>
            </w:hyperlink>
          </w:p>
          <w:p w14:paraId="75E0CE03" w14:textId="312AED33" w:rsidR="000358BB" w:rsidRPr="00DE5A5A" w:rsidRDefault="001C56C4" w:rsidP="000358BB">
            <w:pPr>
              <w:pStyle w:val="ListParagraph"/>
              <w:numPr>
                <w:ilvl w:val="0"/>
                <w:numId w:val="7"/>
              </w:numPr>
              <w:rPr>
                <w:rStyle w:val="Strong"/>
                <w:rFonts w:cstheme="minorHAnsi"/>
                <w:b w:val="0"/>
                <w:bCs w:val="0"/>
              </w:rPr>
            </w:pPr>
            <w:r w:rsidRPr="000358BB">
              <w:rPr>
                <w:rStyle w:val="Strong"/>
                <w:rFonts w:cstheme="minorHAnsi"/>
                <w:b w:val="0"/>
                <w:bCs w:val="0"/>
              </w:rPr>
              <w:t>Must-Do SACE</w:t>
            </w:r>
            <w:r w:rsidR="009A009B">
              <w:rPr>
                <w:rStyle w:val="Strong"/>
                <w:rFonts w:cstheme="minorHAnsi"/>
                <w:b w:val="0"/>
                <w:bCs w:val="0"/>
              </w:rPr>
              <w:t xml:space="preserve"> </w:t>
            </w:r>
            <w:r w:rsidR="009A009B" w:rsidRPr="009A009B">
              <w:rPr>
                <w:rStyle w:val="Strong"/>
                <w:b w:val="0"/>
                <w:bCs w:val="0"/>
              </w:rPr>
              <w:t>Essentials</w:t>
            </w:r>
          </w:p>
          <w:p w14:paraId="5BD113F5" w14:textId="27369FBF" w:rsidR="00DE5A5A" w:rsidRPr="00DE5A5A" w:rsidRDefault="00DE5A5A" w:rsidP="000358BB">
            <w:pPr>
              <w:pStyle w:val="ListParagraph"/>
              <w:numPr>
                <w:ilvl w:val="0"/>
                <w:numId w:val="7"/>
              </w:numPr>
              <w:rPr>
                <w:rStyle w:val="Strong"/>
                <w:rFonts w:cstheme="minorHAnsi"/>
                <w:b w:val="0"/>
                <w:bCs w:val="0"/>
              </w:rPr>
            </w:pPr>
            <w:r w:rsidRPr="00DE5A5A">
              <w:rPr>
                <w:rStyle w:val="Strong"/>
                <w:b w:val="0"/>
                <w:bCs w:val="0"/>
              </w:rPr>
              <w:t>Include VETIS</w:t>
            </w:r>
          </w:p>
          <w:p w14:paraId="5F624EBE" w14:textId="77777777" w:rsidR="000358BB" w:rsidRDefault="001C56C4" w:rsidP="000358B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0358BB">
              <w:rPr>
                <w:rStyle w:val="Strong"/>
                <w:rFonts w:eastAsiaTheme="majorEastAsia" w:cstheme="minorHAnsi"/>
              </w:rPr>
              <w:t xml:space="preserve">To meet legal requirements, Aerie </w:t>
            </w:r>
            <w:r w:rsidR="000358BB" w:rsidRPr="000358BB">
              <w:rPr>
                <w:rStyle w:val="Strong"/>
                <w:rFonts w:eastAsiaTheme="majorEastAsia" w:cstheme="minorHAnsi"/>
              </w:rPr>
              <w:t xml:space="preserve">College </w:t>
            </w:r>
            <w:r w:rsidRPr="000358BB">
              <w:rPr>
                <w:rStyle w:val="Strong"/>
                <w:rFonts w:eastAsiaTheme="majorEastAsia" w:cstheme="minorHAnsi"/>
              </w:rPr>
              <w:t>mandates a daily student</w:t>
            </w:r>
            <w:r w:rsidR="000358BB">
              <w:rPr>
                <w:rStyle w:val="Strong"/>
                <w:rFonts w:eastAsiaTheme="majorEastAsia" w:cstheme="minorHAnsi"/>
              </w:rPr>
              <w:t xml:space="preserve"> task</w:t>
            </w:r>
            <w:r w:rsidRPr="000358BB">
              <w:rPr>
                <w:rStyle w:val="Strong"/>
                <w:rFonts w:eastAsiaTheme="majorEastAsia" w:cstheme="minorHAnsi"/>
              </w:rPr>
              <w:t xml:space="preserve"> log</w:t>
            </w:r>
            <w:r w:rsidR="000358BB" w:rsidRPr="000358BB">
              <w:rPr>
                <w:rStyle w:val="Strong"/>
                <w:rFonts w:eastAsiaTheme="majorEastAsia" w:cstheme="minorHAnsi"/>
              </w:rPr>
              <w:t xml:space="preserve"> </w:t>
            </w:r>
            <w:r w:rsidR="000358BB" w:rsidRPr="000358BB">
              <w:rPr>
                <w:rFonts w:cstheme="minorHAnsi"/>
                <w:b/>
              </w:rPr>
              <w:t>as evidence of schooling</w:t>
            </w:r>
            <w:r w:rsidRPr="000358BB">
              <w:rPr>
                <w:rStyle w:val="Strong"/>
                <w:rFonts w:eastAsiaTheme="majorEastAsia" w:cstheme="minorHAnsi"/>
                <w:b w:val="0"/>
              </w:rPr>
              <w:t>.</w:t>
            </w:r>
            <w:r w:rsidRPr="000358BB">
              <w:rPr>
                <w:rFonts w:cstheme="minorHAnsi"/>
              </w:rPr>
              <w:t xml:space="preserve"> This log</w:t>
            </w:r>
            <w:r w:rsidR="00051DDC" w:rsidRPr="000358BB">
              <w:rPr>
                <w:rFonts w:cstheme="minorHAnsi"/>
              </w:rPr>
              <w:t>, signed off by teachers</w:t>
            </w:r>
            <w:r w:rsidRPr="000358BB">
              <w:rPr>
                <w:rFonts w:cstheme="minorHAnsi"/>
              </w:rPr>
              <w:t xml:space="preserve"> serves as evidence of schooling.</w:t>
            </w:r>
          </w:p>
          <w:p w14:paraId="63D961E6" w14:textId="500A02B7" w:rsidR="00DE5A5A" w:rsidRPr="00404E22" w:rsidRDefault="00DE5A5A" w:rsidP="00DE5A5A">
            <w:pPr>
              <w:pStyle w:val="ListParagraph"/>
              <w:ind w:left="360"/>
              <w:rPr>
                <w:rFonts w:cstheme="minorHAnsi"/>
              </w:rPr>
            </w:pPr>
          </w:p>
        </w:tc>
      </w:tr>
      <w:tr w:rsidR="00A77702" w14:paraId="3627A940" w14:textId="77777777" w:rsidTr="00B343A6">
        <w:trPr>
          <w:trHeight w:val="567"/>
        </w:trPr>
        <w:tc>
          <w:tcPr>
            <w:tcW w:w="2357" w:type="dxa"/>
          </w:tcPr>
          <w:p w14:paraId="47CC8E9D" w14:textId="08FE424C" w:rsidR="00A77702" w:rsidRDefault="00A77702">
            <w:r>
              <w:t>Audience</w:t>
            </w:r>
          </w:p>
        </w:tc>
        <w:tc>
          <w:tcPr>
            <w:tcW w:w="6660" w:type="dxa"/>
          </w:tcPr>
          <w:p w14:paraId="6203A65E" w14:textId="6E51EF1A" w:rsidR="00CA4266" w:rsidRPr="00CA4266" w:rsidRDefault="00DE5A5A" w:rsidP="00CA4266">
            <w:r>
              <w:t>ESB</w:t>
            </w:r>
          </w:p>
          <w:p w14:paraId="411258F6" w14:textId="77777777" w:rsidR="00CA4266" w:rsidRPr="00CA4266" w:rsidRDefault="00CA4266" w:rsidP="00CA4266">
            <w:r w:rsidRPr="00CA4266">
              <w:t>Parents/Carers of potential students</w:t>
            </w:r>
          </w:p>
          <w:p w14:paraId="5F0E8A0D" w14:textId="77777777" w:rsidR="00A77702" w:rsidRDefault="00CA4266" w:rsidP="00CA4266">
            <w:r w:rsidRPr="00CA4266">
              <w:t>ANCOM Community members</w:t>
            </w:r>
          </w:p>
          <w:p w14:paraId="0D8804AA" w14:textId="77EBB606" w:rsidR="00DE5A5A" w:rsidRDefault="00DE5A5A" w:rsidP="00CA4266"/>
        </w:tc>
      </w:tr>
      <w:tr w:rsidR="00A77702" w14:paraId="7043C777" w14:textId="77777777" w:rsidTr="00B343A6">
        <w:trPr>
          <w:trHeight w:val="567"/>
        </w:trPr>
        <w:tc>
          <w:tcPr>
            <w:tcW w:w="2357" w:type="dxa"/>
          </w:tcPr>
          <w:p w14:paraId="2A94DEA2" w14:textId="4CB597FB" w:rsidR="00A77702" w:rsidRDefault="00E02DEF">
            <w:r>
              <w:t>Registration requirement</w:t>
            </w:r>
          </w:p>
        </w:tc>
        <w:tc>
          <w:tcPr>
            <w:tcW w:w="6660" w:type="dxa"/>
          </w:tcPr>
          <w:p w14:paraId="7710F0BB" w14:textId="77777777" w:rsidR="00A77702" w:rsidRDefault="00A77702">
            <w:r>
              <w:t xml:space="preserve">To </w:t>
            </w:r>
            <w:r w:rsidR="00520990">
              <w:t>satisfy the requirements of the Education Standards Board for registration as a school</w:t>
            </w:r>
            <w:r w:rsidR="009A009B">
              <w:t xml:space="preserve"> </w:t>
            </w:r>
            <w:r w:rsidR="00CA4266">
              <w:t>and a source of Government funding.</w:t>
            </w:r>
          </w:p>
          <w:p w14:paraId="2C2DB349" w14:textId="538682EE" w:rsidR="00DE5A5A" w:rsidRDefault="00DE5A5A"/>
        </w:tc>
      </w:tr>
      <w:tr w:rsidR="00A77702" w14:paraId="5AA92A0C" w14:textId="77777777" w:rsidTr="00B343A6">
        <w:trPr>
          <w:trHeight w:val="567"/>
        </w:trPr>
        <w:tc>
          <w:tcPr>
            <w:tcW w:w="2357" w:type="dxa"/>
          </w:tcPr>
          <w:p w14:paraId="4A76D128" w14:textId="1442C114" w:rsidR="00A77702" w:rsidRDefault="00A77702">
            <w:r>
              <w:t>Background</w:t>
            </w:r>
          </w:p>
        </w:tc>
        <w:tc>
          <w:tcPr>
            <w:tcW w:w="6660" w:type="dxa"/>
          </w:tcPr>
          <w:p w14:paraId="4B42BF13" w14:textId="33FA734B" w:rsidR="00A77702" w:rsidRPr="00414469" w:rsidRDefault="00BB0079" w:rsidP="00CE36CB">
            <w:pPr>
              <w:rPr>
                <w:b/>
                <w:bCs/>
              </w:rPr>
            </w:pPr>
            <w:r w:rsidRPr="00407545">
              <w:rPr>
                <w:bCs/>
              </w:rPr>
              <w:t>Current research indicates a 24% dropout rate at senior school level.</w:t>
            </w:r>
          </w:p>
        </w:tc>
      </w:tr>
      <w:tr w:rsidR="00A77702" w14:paraId="532368B9" w14:textId="77777777" w:rsidTr="00B343A6">
        <w:trPr>
          <w:trHeight w:val="567"/>
        </w:trPr>
        <w:tc>
          <w:tcPr>
            <w:tcW w:w="2357" w:type="dxa"/>
          </w:tcPr>
          <w:p w14:paraId="1E5E1F2E" w14:textId="46EE2FDA" w:rsidR="00A77702" w:rsidRDefault="00A77702">
            <w:r>
              <w:t>Responsible person</w:t>
            </w:r>
          </w:p>
        </w:tc>
        <w:tc>
          <w:tcPr>
            <w:tcW w:w="6660" w:type="dxa"/>
          </w:tcPr>
          <w:p w14:paraId="1BDEF32B" w14:textId="08DB1BAD" w:rsidR="00A77702" w:rsidRDefault="00414469">
            <w:r>
              <w:t>Principal</w:t>
            </w:r>
          </w:p>
        </w:tc>
      </w:tr>
      <w:tr w:rsidR="00A77702" w14:paraId="708DA15B" w14:textId="77777777" w:rsidTr="00B343A6">
        <w:trPr>
          <w:trHeight w:val="567"/>
        </w:trPr>
        <w:tc>
          <w:tcPr>
            <w:tcW w:w="2357" w:type="dxa"/>
          </w:tcPr>
          <w:p w14:paraId="5282C6F7" w14:textId="6921705C" w:rsidR="00A77702" w:rsidRDefault="00A77702">
            <w:r>
              <w:t>Sign off by</w:t>
            </w:r>
          </w:p>
        </w:tc>
        <w:tc>
          <w:tcPr>
            <w:tcW w:w="6660" w:type="dxa"/>
          </w:tcPr>
          <w:p w14:paraId="65ED0ADD" w14:textId="77777777" w:rsidR="0096247F" w:rsidRPr="0096247F" w:rsidRDefault="0096247F" w:rsidP="0096247F">
            <w:r w:rsidRPr="0096247F">
              <w:t xml:space="preserve">Charity Board Chair, </w:t>
            </w:r>
            <w:proofErr w:type="spellStart"/>
            <w:r w:rsidRPr="0096247F">
              <w:t>Capt</w:t>
            </w:r>
            <w:proofErr w:type="spellEnd"/>
            <w:r w:rsidRPr="0096247F">
              <w:t xml:space="preserve"> Arthur Jones</w:t>
            </w:r>
          </w:p>
          <w:p w14:paraId="7E17C280" w14:textId="11E525CB" w:rsidR="00A77702" w:rsidRDefault="0096247F" w:rsidP="0096247F">
            <w:r w:rsidRPr="0096247F">
              <w:rPr>
                <w:noProof/>
              </w:rPr>
              <w:drawing>
                <wp:inline distT="0" distB="0" distL="0" distR="0" wp14:anchorId="54193402" wp14:editId="1E0C9A91">
                  <wp:extent cx="1133475" cy="390525"/>
                  <wp:effectExtent l="0" t="0" r="9525" b="9525"/>
                  <wp:docPr id="152014832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7702" w14:paraId="4984DE63" w14:textId="77777777" w:rsidTr="00B343A6">
        <w:trPr>
          <w:trHeight w:val="567"/>
        </w:trPr>
        <w:tc>
          <w:tcPr>
            <w:tcW w:w="2357" w:type="dxa"/>
          </w:tcPr>
          <w:p w14:paraId="5C2CBD01" w14:textId="37BC323A" w:rsidR="00A77702" w:rsidRDefault="00A77702">
            <w:r>
              <w:t>Next review date</w:t>
            </w:r>
          </w:p>
        </w:tc>
        <w:tc>
          <w:tcPr>
            <w:tcW w:w="6660" w:type="dxa"/>
          </w:tcPr>
          <w:p w14:paraId="3B5BBD95" w14:textId="593AA081" w:rsidR="00A77702" w:rsidRDefault="00414469">
            <w:r>
              <w:t>Sept 2027</w:t>
            </w:r>
          </w:p>
        </w:tc>
      </w:tr>
      <w:tr w:rsidR="00A77702" w14:paraId="0F510F58" w14:textId="77777777" w:rsidTr="00B343A6">
        <w:trPr>
          <w:trHeight w:val="567"/>
        </w:trPr>
        <w:tc>
          <w:tcPr>
            <w:tcW w:w="2357" w:type="dxa"/>
          </w:tcPr>
          <w:p w14:paraId="22A23285" w14:textId="0749D1B0" w:rsidR="00A77702" w:rsidRDefault="005B1B9B">
            <w:r>
              <w:lastRenderedPageBreak/>
              <w:t>URL</w:t>
            </w:r>
          </w:p>
        </w:tc>
        <w:tc>
          <w:tcPr>
            <w:tcW w:w="6660" w:type="dxa"/>
          </w:tcPr>
          <w:p w14:paraId="4378E0B3" w14:textId="2A25E402" w:rsidR="00A77702" w:rsidRDefault="00A77702"/>
        </w:tc>
      </w:tr>
    </w:tbl>
    <w:p w14:paraId="51D94E7C" w14:textId="77777777" w:rsidR="00B62AF8" w:rsidRDefault="00B62AF8"/>
    <w:p w14:paraId="18A4DBF7" w14:textId="77777777" w:rsidR="00B62AF8" w:rsidRDefault="00B62AF8"/>
    <w:sectPr w:rsidR="00B62AF8" w:rsidSect="000F67C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D1AE4" w14:textId="77777777" w:rsidR="00313F9D" w:rsidRDefault="00313F9D" w:rsidP="00764ED4">
      <w:pPr>
        <w:spacing w:after="0" w:line="240" w:lineRule="auto"/>
      </w:pPr>
      <w:r>
        <w:separator/>
      </w:r>
    </w:p>
  </w:endnote>
  <w:endnote w:type="continuationSeparator" w:id="0">
    <w:p w14:paraId="5EBA0F97" w14:textId="77777777" w:rsidR="00313F9D" w:rsidRDefault="00313F9D" w:rsidP="0076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ans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96634" w14:textId="77777777" w:rsidR="00313F9D" w:rsidRDefault="00313F9D" w:rsidP="00764ED4">
      <w:pPr>
        <w:spacing w:after="0" w:line="240" w:lineRule="auto"/>
      </w:pPr>
      <w:r>
        <w:separator/>
      </w:r>
    </w:p>
  </w:footnote>
  <w:footnote w:type="continuationSeparator" w:id="0">
    <w:p w14:paraId="54CA0E7B" w14:textId="77777777" w:rsidR="00313F9D" w:rsidRDefault="00313F9D" w:rsidP="00764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C6684"/>
    <w:multiLevelType w:val="hybridMultilevel"/>
    <w:tmpl w:val="6B6EBA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72619E"/>
    <w:multiLevelType w:val="hybridMultilevel"/>
    <w:tmpl w:val="7BBA1A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951BE8"/>
    <w:multiLevelType w:val="hybridMultilevel"/>
    <w:tmpl w:val="C7049354"/>
    <w:lvl w:ilvl="0" w:tplc="BDB6788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1002D"/>
    <w:multiLevelType w:val="multilevel"/>
    <w:tmpl w:val="CA4C7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F74FFE"/>
    <w:multiLevelType w:val="multilevel"/>
    <w:tmpl w:val="3684C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D067D2"/>
    <w:multiLevelType w:val="multilevel"/>
    <w:tmpl w:val="8708DEC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76D645E"/>
    <w:multiLevelType w:val="multilevel"/>
    <w:tmpl w:val="58820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9083326">
    <w:abstractNumId w:val="2"/>
  </w:num>
  <w:num w:numId="2" w16cid:durableId="988749638">
    <w:abstractNumId w:val="5"/>
  </w:num>
  <w:num w:numId="3" w16cid:durableId="2080711751">
    <w:abstractNumId w:val="0"/>
  </w:num>
  <w:num w:numId="4" w16cid:durableId="938098796">
    <w:abstractNumId w:val="4"/>
  </w:num>
  <w:num w:numId="5" w16cid:durableId="1486774768">
    <w:abstractNumId w:val="6"/>
  </w:num>
  <w:num w:numId="6" w16cid:durableId="801726032">
    <w:abstractNumId w:val="3"/>
  </w:num>
  <w:num w:numId="7" w16cid:durableId="1594898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QxMTMzN7U0MjW0MLRQ0lEKTi0uzszPAykwNKwFANON9DktAAAA"/>
  </w:docVars>
  <w:rsids>
    <w:rsidRoot w:val="00A77702"/>
    <w:rsid w:val="000358BB"/>
    <w:rsid w:val="00051DDC"/>
    <w:rsid w:val="0008557F"/>
    <w:rsid w:val="000F035F"/>
    <w:rsid w:val="000F67C7"/>
    <w:rsid w:val="001C56C4"/>
    <w:rsid w:val="00260220"/>
    <w:rsid w:val="002E0103"/>
    <w:rsid w:val="00313F9D"/>
    <w:rsid w:val="0032276E"/>
    <w:rsid w:val="00404E22"/>
    <w:rsid w:val="00414469"/>
    <w:rsid w:val="004E1930"/>
    <w:rsid w:val="00520990"/>
    <w:rsid w:val="005B1B9B"/>
    <w:rsid w:val="00764ED4"/>
    <w:rsid w:val="00766AB6"/>
    <w:rsid w:val="00836022"/>
    <w:rsid w:val="0095207C"/>
    <w:rsid w:val="0096247F"/>
    <w:rsid w:val="009A009B"/>
    <w:rsid w:val="009D4E8F"/>
    <w:rsid w:val="009E07AA"/>
    <w:rsid w:val="00A21E76"/>
    <w:rsid w:val="00A77702"/>
    <w:rsid w:val="00AA2444"/>
    <w:rsid w:val="00AA4F1A"/>
    <w:rsid w:val="00B343A6"/>
    <w:rsid w:val="00B343C1"/>
    <w:rsid w:val="00B62AF8"/>
    <w:rsid w:val="00BB0079"/>
    <w:rsid w:val="00BB6C6B"/>
    <w:rsid w:val="00BF3507"/>
    <w:rsid w:val="00C21198"/>
    <w:rsid w:val="00C330EA"/>
    <w:rsid w:val="00C60978"/>
    <w:rsid w:val="00CA4266"/>
    <w:rsid w:val="00CE36CB"/>
    <w:rsid w:val="00CE5EE0"/>
    <w:rsid w:val="00CE62A4"/>
    <w:rsid w:val="00D05D7A"/>
    <w:rsid w:val="00DE5A5A"/>
    <w:rsid w:val="00E02DEF"/>
    <w:rsid w:val="00EB3C74"/>
    <w:rsid w:val="00FA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9FA6B"/>
  <w15:docId w15:val="{32F9771E-D076-4235-BEC7-7D267AE8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77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70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7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70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7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7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7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7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70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7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70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70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70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7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7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7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7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7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70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7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7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7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7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70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70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70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702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A77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4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ED4"/>
  </w:style>
  <w:style w:type="paragraph" w:styleId="Footer">
    <w:name w:val="footer"/>
    <w:basedOn w:val="Normal"/>
    <w:link w:val="FooterChar"/>
    <w:uiPriority w:val="99"/>
    <w:unhideWhenUsed/>
    <w:rsid w:val="00764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ED4"/>
  </w:style>
  <w:style w:type="paragraph" w:styleId="BalloonText">
    <w:name w:val="Balloon Text"/>
    <w:basedOn w:val="Normal"/>
    <w:link w:val="BalloonTextChar"/>
    <w:uiPriority w:val="99"/>
    <w:semiHidden/>
    <w:unhideWhenUsed/>
    <w:rsid w:val="0076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193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1C56C4"/>
    <w:rPr>
      <w:b/>
      <w:bCs/>
    </w:rPr>
  </w:style>
  <w:style w:type="paragraph" w:styleId="NormalWeb">
    <w:name w:val="Normal (Web)"/>
    <w:basedOn w:val="Normal"/>
    <w:uiPriority w:val="99"/>
    <w:unhideWhenUsed/>
    <w:rsid w:val="001C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9A009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A00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00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00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0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0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0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1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0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ce.sa.edu.au/studying/your-sace/what-is-the-sac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Jones</dc:creator>
  <cp:lastModifiedBy>Bouc</cp:lastModifiedBy>
  <cp:revision>5</cp:revision>
  <dcterms:created xsi:type="dcterms:W3CDTF">2025-01-03T04:39:00Z</dcterms:created>
  <dcterms:modified xsi:type="dcterms:W3CDTF">2025-01-13T23:50:00Z</dcterms:modified>
</cp:coreProperties>
</file>