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B8986" w14:textId="2831554D" w:rsidR="00B62AF8" w:rsidRDefault="00764ED4">
      <w:r>
        <w:rPr>
          <w:noProof/>
        </w:rPr>
        <w:drawing>
          <wp:inline distT="0" distB="0" distL="0" distR="0" wp14:anchorId="07A22D10" wp14:editId="240BC363">
            <wp:extent cx="5732145" cy="177292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177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EB574" w14:textId="1ADC3836" w:rsidR="0069453F" w:rsidRPr="0069453F" w:rsidRDefault="0069453F">
      <w:pPr>
        <w:rPr>
          <w:b/>
          <w:sz w:val="40"/>
          <w:szCs w:val="40"/>
        </w:rPr>
      </w:pPr>
      <w:r>
        <w:rPr>
          <w:b/>
          <w:sz w:val="40"/>
          <w:szCs w:val="40"/>
        </w:rPr>
        <w:t>Policies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7"/>
        <w:gridCol w:w="6660"/>
      </w:tblGrid>
      <w:tr w:rsidR="00A77702" w14:paraId="20D8817E" w14:textId="77777777" w:rsidTr="00B343A6">
        <w:trPr>
          <w:trHeight w:val="567"/>
        </w:trPr>
        <w:tc>
          <w:tcPr>
            <w:tcW w:w="2357" w:type="dxa"/>
          </w:tcPr>
          <w:p w14:paraId="556CC1DB" w14:textId="2BE2E012" w:rsidR="00A77702" w:rsidRDefault="00414469">
            <w:r>
              <w:t>Title</w:t>
            </w:r>
          </w:p>
        </w:tc>
        <w:tc>
          <w:tcPr>
            <w:tcW w:w="6660" w:type="dxa"/>
          </w:tcPr>
          <w:p w14:paraId="4855DBA7" w14:textId="101EC015" w:rsidR="00A77702" w:rsidRPr="0004313B" w:rsidRDefault="004720F1" w:rsidP="00A66AE7">
            <w:pPr>
              <w:autoSpaceDE w:val="0"/>
              <w:autoSpaceDN w:val="0"/>
              <w:adjustRightInd w:val="0"/>
              <w:rPr>
                <w:rFonts w:eastAsia="OpenSans" w:cstheme="minorHAnsi"/>
                <w:kern w:val="0"/>
              </w:rPr>
            </w:pPr>
            <w:r>
              <w:rPr>
                <w:rFonts w:eastAsia="OpenSans" w:cstheme="minorHAnsi"/>
                <w:kern w:val="0"/>
              </w:rPr>
              <w:t>P</w:t>
            </w:r>
            <w:r w:rsidRPr="0004313B">
              <w:rPr>
                <w:rFonts w:eastAsia="OpenSans" w:cstheme="minorHAnsi"/>
                <w:kern w:val="0"/>
              </w:rPr>
              <w:t>rofessional dev</w:t>
            </w:r>
            <w:r w:rsidR="00183463">
              <w:rPr>
                <w:rFonts w:eastAsia="OpenSans" w:cstheme="minorHAnsi"/>
                <w:kern w:val="0"/>
              </w:rPr>
              <w:t>elopment</w:t>
            </w:r>
            <w:r w:rsidR="00A66AE7">
              <w:rPr>
                <w:rFonts w:eastAsia="OpenSans" w:cstheme="minorHAnsi"/>
                <w:kern w:val="0"/>
              </w:rPr>
              <w:t xml:space="preserve"> </w:t>
            </w:r>
            <w:r w:rsidR="00183463">
              <w:rPr>
                <w:rFonts w:eastAsia="OpenSans" w:cstheme="minorHAnsi"/>
                <w:kern w:val="0"/>
              </w:rPr>
              <w:t>teachers</w:t>
            </w:r>
          </w:p>
        </w:tc>
      </w:tr>
      <w:tr w:rsidR="00B343A6" w14:paraId="7F001B6F" w14:textId="77777777" w:rsidTr="00B343A6">
        <w:trPr>
          <w:trHeight w:val="567"/>
        </w:trPr>
        <w:tc>
          <w:tcPr>
            <w:tcW w:w="2357" w:type="dxa"/>
          </w:tcPr>
          <w:p w14:paraId="65205915" w14:textId="6736E728" w:rsidR="00B343A6" w:rsidRDefault="00414469">
            <w:r>
              <w:t>Category</w:t>
            </w:r>
          </w:p>
        </w:tc>
        <w:tc>
          <w:tcPr>
            <w:tcW w:w="6660" w:type="dxa"/>
          </w:tcPr>
          <w:p w14:paraId="58F5A9E7" w14:textId="14C524FA" w:rsidR="00414469" w:rsidRPr="00414469" w:rsidRDefault="0004313B" w:rsidP="00414469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>Registered teachers &amp; Prof. Dev.</w:t>
            </w:r>
          </w:p>
          <w:p w14:paraId="25065538" w14:textId="6383F136" w:rsidR="00B343A6" w:rsidRPr="00BF3507" w:rsidRDefault="00B343A6"/>
        </w:tc>
      </w:tr>
      <w:tr w:rsidR="00A77702" w14:paraId="293629CE" w14:textId="77777777" w:rsidTr="00B343A6">
        <w:trPr>
          <w:trHeight w:val="567"/>
        </w:trPr>
        <w:tc>
          <w:tcPr>
            <w:tcW w:w="2357" w:type="dxa"/>
          </w:tcPr>
          <w:p w14:paraId="2CEC80DD" w14:textId="68015BFA" w:rsidR="00A77702" w:rsidRDefault="0008557F">
            <w:r>
              <w:t>Document ID</w:t>
            </w:r>
          </w:p>
        </w:tc>
        <w:tc>
          <w:tcPr>
            <w:tcW w:w="6660" w:type="dxa"/>
          </w:tcPr>
          <w:p w14:paraId="081859B5" w14:textId="3423EF8F" w:rsidR="00A77702" w:rsidRDefault="0004313B">
            <w:r>
              <w:t>2.8</w:t>
            </w:r>
          </w:p>
        </w:tc>
      </w:tr>
      <w:tr w:rsidR="00B343A6" w14:paraId="6B5554BC" w14:textId="77777777" w:rsidTr="00B343A6">
        <w:trPr>
          <w:trHeight w:val="567"/>
        </w:trPr>
        <w:tc>
          <w:tcPr>
            <w:tcW w:w="2357" w:type="dxa"/>
          </w:tcPr>
          <w:p w14:paraId="6DCB701B" w14:textId="79B9BD4F" w:rsidR="00B343A6" w:rsidRDefault="0008557F" w:rsidP="0074546B">
            <w:r>
              <w:t>Version</w:t>
            </w:r>
          </w:p>
        </w:tc>
        <w:tc>
          <w:tcPr>
            <w:tcW w:w="6660" w:type="dxa"/>
          </w:tcPr>
          <w:p w14:paraId="3098A742" w14:textId="6581361E" w:rsidR="00B343A6" w:rsidRDefault="0008557F" w:rsidP="0074546B">
            <w:r>
              <w:t>1.0</w:t>
            </w:r>
          </w:p>
        </w:tc>
      </w:tr>
      <w:tr w:rsidR="00A77702" w14:paraId="1D0B87A2" w14:textId="77777777" w:rsidTr="00B343A6">
        <w:trPr>
          <w:trHeight w:val="567"/>
        </w:trPr>
        <w:tc>
          <w:tcPr>
            <w:tcW w:w="2357" w:type="dxa"/>
          </w:tcPr>
          <w:p w14:paraId="32F68266" w14:textId="278B225D" w:rsidR="00A77702" w:rsidRDefault="00A77702">
            <w:r>
              <w:t>Date</w:t>
            </w:r>
          </w:p>
        </w:tc>
        <w:tc>
          <w:tcPr>
            <w:tcW w:w="6660" w:type="dxa"/>
          </w:tcPr>
          <w:p w14:paraId="35F542AC" w14:textId="07AAD417" w:rsidR="00A77702" w:rsidRDefault="006908F0">
            <w:r w:rsidRPr="006908F0">
              <w:t>10/1/25</w:t>
            </w:r>
          </w:p>
        </w:tc>
      </w:tr>
      <w:tr w:rsidR="00A77702" w14:paraId="258DB103" w14:textId="77777777" w:rsidTr="00B343A6">
        <w:trPr>
          <w:trHeight w:val="567"/>
        </w:trPr>
        <w:tc>
          <w:tcPr>
            <w:tcW w:w="2357" w:type="dxa"/>
          </w:tcPr>
          <w:p w14:paraId="1DEE8E64" w14:textId="26445948" w:rsidR="00A77702" w:rsidRDefault="00A77702">
            <w:r>
              <w:t>Purpose</w:t>
            </w:r>
          </w:p>
        </w:tc>
        <w:tc>
          <w:tcPr>
            <w:tcW w:w="6660" w:type="dxa"/>
          </w:tcPr>
          <w:p w14:paraId="4F54C5DB" w14:textId="4ECB0EC5" w:rsidR="00346133" w:rsidRPr="00346133" w:rsidRDefault="00346133" w:rsidP="00346133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346133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>Aerie College Special Assistance</w:t>
            </w:r>
            <w:r w:rsidRPr="003461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720F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346133">
              <w:rPr>
                <w:rFonts w:asciiTheme="minorHAnsi" w:hAnsiTheme="minorHAnsi" w:cstheme="minorHAnsi"/>
                <w:sz w:val="22"/>
                <w:szCs w:val="22"/>
              </w:rPr>
              <w:t xml:space="preserve">s committed to fostering a supportive environment where </w:t>
            </w:r>
            <w:r w:rsidR="004720F1">
              <w:rPr>
                <w:rFonts w:asciiTheme="minorHAnsi" w:hAnsiTheme="minorHAnsi" w:cstheme="minorHAnsi"/>
                <w:sz w:val="22"/>
                <w:szCs w:val="22"/>
              </w:rPr>
              <w:t xml:space="preserve">both </w:t>
            </w:r>
            <w:r w:rsidRPr="00346133">
              <w:rPr>
                <w:rFonts w:asciiTheme="minorHAnsi" w:hAnsiTheme="minorHAnsi" w:cstheme="minorHAnsi"/>
                <w:sz w:val="22"/>
                <w:szCs w:val="22"/>
              </w:rPr>
              <w:t xml:space="preserve">students </w:t>
            </w:r>
            <w:r w:rsidR="004720F1">
              <w:rPr>
                <w:rFonts w:asciiTheme="minorHAnsi" w:hAnsiTheme="minorHAnsi" w:cstheme="minorHAnsi"/>
                <w:sz w:val="22"/>
                <w:szCs w:val="22"/>
              </w:rPr>
              <w:t xml:space="preserve">and teachers </w:t>
            </w:r>
            <w:r w:rsidRPr="00346133">
              <w:rPr>
                <w:rFonts w:asciiTheme="minorHAnsi" w:hAnsiTheme="minorHAnsi" w:cstheme="minorHAnsi"/>
                <w:sz w:val="22"/>
                <w:szCs w:val="22"/>
              </w:rPr>
              <w:t xml:space="preserve">can thrive academically and emotionally. Our residential college offers frequent opportunities for teachers to collaborate on student </w:t>
            </w:r>
            <w:r w:rsidR="004720F1">
              <w:rPr>
                <w:rFonts w:asciiTheme="minorHAnsi" w:hAnsiTheme="minorHAnsi" w:cstheme="minorHAnsi"/>
                <w:sz w:val="22"/>
                <w:szCs w:val="22"/>
              </w:rPr>
              <w:t xml:space="preserve">and their own </w:t>
            </w:r>
            <w:r w:rsidRPr="00346133">
              <w:rPr>
                <w:rFonts w:asciiTheme="minorHAnsi" w:hAnsiTheme="minorHAnsi" w:cstheme="minorHAnsi"/>
                <w:sz w:val="22"/>
                <w:szCs w:val="22"/>
              </w:rPr>
              <w:t>well-being.</w:t>
            </w:r>
          </w:p>
          <w:p w14:paraId="023731FD" w14:textId="5EE7E926" w:rsidR="00346133" w:rsidRPr="00346133" w:rsidRDefault="00346133" w:rsidP="00346133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346133">
              <w:rPr>
                <w:rFonts w:asciiTheme="minorHAnsi" w:hAnsiTheme="minorHAnsi" w:cstheme="minorHAnsi"/>
                <w:sz w:val="22"/>
                <w:szCs w:val="22"/>
              </w:rPr>
              <w:t xml:space="preserve">We prioritize </w:t>
            </w:r>
            <w:r w:rsidRPr="00346133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>in-service training</w:t>
            </w:r>
            <w:r w:rsidRPr="00346133">
              <w:rPr>
                <w:rFonts w:asciiTheme="minorHAnsi" w:hAnsiTheme="minorHAnsi" w:cstheme="minorHAnsi"/>
                <w:sz w:val="22"/>
                <w:szCs w:val="22"/>
              </w:rPr>
              <w:t xml:space="preserve"> for our staff, emphasizing strategies to promote </w:t>
            </w:r>
            <w:r w:rsidRPr="00346133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>wellness and happiness</w:t>
            </w:r>
            <w:r w:rsidRPr="00346133">
              <w:rPr>
                <w:rFonts w:asciiTheme="minorHAnsi" w:hAnsiTheme="minorHAnsi" w:cstheme="minorHAnsi"/>
                <w:sz w:val="22"/>
                <w:szCs w:val="22"/>
              </w:rPr>
              <w:t xml:space="preserve"> in young people. By addressing emotional needs, we aim to create a positive learning atmosphere where students can </w:t>
            </w:r>
            <w:r w:rsidRPr="00346133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 xml:space="preserve">excel </w:t>
            </w:r>
            <w:r w:rsidR="004720F1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 xml:space="preserve">In their learning tasks. </w:t>
            </w:r>
            <w:r w:rsidRPr="0034613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3017BF3" w14:textId="3AC5EBBB" w:rsidR="00BD1799" w:rsidRDefault="00346133" w:rsidP="00346133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346133">
              <w:rPr>
                <w:rFonts w:asciiTheme="minorHAnsi" w:hAnsiTheme="minorHAnsi" w:cstheme="minorHAnsi"/>
                <w:sz w:val="22"/>
                <w:szCs w:val="22"/>
              </w:rPr>
              <w:t>We recognize the detrimental impact of negative school experiences on mental health</w:t>
            </w:r>
            <w:r w:rsidR="00183463">
              <w:rPr>
                <w:rFonts w:asciiTheme="minorHAnsi" w:hAnsiTheme="minorHAnsi" w:cstheme="minorHAnsi"/>
                <w:sz w:val="22"/>
                <w:szCs w:val="22"/>
              </w:rPr>
              <w:t xml:space="preserve"> of both students and teachers</w:t>
            </w:r>
            <w:r w:rsidRPr="00346133">
              <w:rPr>
                <w:rFonts w:asciiTheme="minorHAnsi" w:hAnsiTheme="minorHAnsi" w:cstheme="minorHAnsi"/>
                <w:sz w:val="22"/>
                <w:szCs w:val="22"/>
              </w:rPr>
              <w:t xml:space="preserve">. Our approach involves </w:t>
            </w:r>
            <w:r w:rsidRPr="00346133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>rebuilding wellness and happiness</w:t>
            </w:r>
            <w:r w:rsidRPr="00346133">
              <w:rPr>
                <w:rFonts w:asciiTheme="minorHAnsi" w:hAnsiTheme="minorHAnsi" w:cstheme="minorHAnsi"/>
                <w:sz w:val="22"/>
                <w:szCs w:val="22"/>
              </w:rPr>
              <w:t xml:space="preserve"> in both students and teachers, providing targeted support to address the challenges of depression and other emotional issues.</w:t>
            </w:r>
          </w:p>
          <w:p w14:paraId="1F442373" w14:textId="77777777" w:rsidR="00A66AE7" w:rsidRDefault="00A66AE7" w:rsidP="00346133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As a resort precinct working all year we promote vacation </w:t>
            </w:r>
            <w:r w:rsidR="00183463">
              <w:rPr>
                <w:rFonts w:asciiTheme="minorHAnsi" w:hAnsiTheme="minorHAnsi" w:cstheme="minorHAnsi"/>
                <w:sz w:val="22"/>
                <w:szCs w:val="22"/>
              </w:rPr>
              <w:t>Inservice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holidays for teachers. Our students participate.</w:t>
            </w:r>
          </w:p>
          <w:p w14:paraId="63D961E6" w14:textId="212D78AF" w:rsidR="00183463" w:rsidRPr="00346133" w:rsidRDefault="00183463" w:rsidP="00346133">
            <w:pPr>
              <w:pStyle w:val="NormalWeb"/>
            </w:pPr>
          </w:p>
        </w:tc>
      </w:tr>
      <w:tr w:rsidR="00A77702" w14:paraId="3627A940" w14:textId="77777777" w:rsidTr="00B343A6">
        <w:trPr>
          <w:trHeight w:val="567"/>
        </w:trPr>
        <w:tc>
          <w:tcPr>
            <w:tcW w:w="2357" w:type="dxa"/>
          </w:tcPr>
          <w:p w14:paraId="47CC8E9D" w14:textId="08FE424C" w:rsidR="00A77702" w:rsidRDefault="00A77702">
            <w:r>
              <w:t>Audience</w:t>
            </w:r>
          </w:p>
        </w:tc>
        <w:tc>
          <w:tcPr>
            <w:tcW w:w="6660" w:type="dxa"/>
          </w:tcPr>
          <w:p w14:paraId="0D8804AA" w14:textId="54F80222" w:rsidR="00A77702" w:rsidRDefault="00183463">
            <w:r>
              <w:t>ESB</w:t>
            </w:r>
          </w:p>
        </w:tc>
      </w:tr>
      <w:tr w:rsidR="00A77702" w14:paraId="7043C777" w14:textId="77777777" w:rsidTr="00B343A6">
        <w:trPr>
          <w:trHeight w:val="567"/>
        </w:trPr>
        <w:tc>
          <w:tcPr>
            <w:tcW w:w="2357" w:type="dxa"/>
          </w:tcPr>
          <w:p w14:paraId="2A94DEA2" w14:textId="4CB597FB" w:rsidR="00A77702" w:rsidRDefault="00E02DEF">
            <w:r>
              <w:t>Registration requirement</w:t>
            </w:r>
          </w:p>
        </w:tc>
        <w:tc>
          <w:tcPr>
            <w:tcW w:w="6660" w:type="dxa"/>
          </w:tcPr>
          <w:p w14:paraId="68AD25FD" w14:textId="77777777" w:rsidR="00A77702" w:rsidRDefault="00A77702">
            <w:r>
              <w:t xml:space="preserve">To </w:t>
            </w:r>
            <w:r w:rsidR="00520990">
              <w:t>satisfy the requirements of the Education Standards Board for registration as a school</w:t>
            </w:r>
          </w:p>
          <w:p w14:paraId="2C2DB349" w14:textId="64AB6F9C" w:rsidR="00183463" w:rsidRDefault="00183463"/>
        </w:tc>
      </w:tr>
      <w:tr w:rsidR="00A77702" w14:paraId="532368B9" w14:textId="77777777" w:rsidTr="00B343A6">
        <w:trPr>
          <w:trHeight w:val="567"/>
        </w:trPr>
        <w:tc>
          <w:tcPr>
            <w:tcW w:w="2357" w:type="dxa"/>
          </w:tcPr>
          <w:p w14:paraId="1E5E1F2E" w14:textId="46EE2FDA" w:rsidR="00A77702" w:rsidRDefault="00A77702">
            <w:r>
              <w:lastRenderedPageBreak/>
              <w:t>Responsible person</w:t>
            </w:r>
          </w:p>
        </w:tc>
        <w:tc>
          <w:tcPr>
            <w:tcW w:w="6660" w:type="dxa"/>
          </w:tcPr>
          <w:p w14:paraId="1BDEF32B" w14:textId="08DB1BAD" w:rsidR="00A77702" w:rsidRDefault="00414469">
            <w:r>
              <w:t>Principal</w:t>
            </w:r>
          </w:p>
        </w:tc>
      </w:tr>
      <w:tr w:rsidR="00A77702" w14:paraId="708DA15B" w14:textId="77777777" w:rsidTr="00B343A6">
        <w:trPr>
          <w:trHeight w:val="567"/>
        </w:trPr>
        <w:tc>
          <w:tcPr>
            <w:tcW w:w="2357" w:type="dxa"/>
          </w:tcPr>
          <w:p w14:paraId="5282C6F7" w14:textId="6921705C" w:rsidR="00A77702" w:rsidRDefault="00A77702">
            <w:r>
              <w:t>Sign off by</w:t>
            </w:r>
          </w:p>
        </w:tc>
        <w:tc>
          <w:tcPr>
            <w:tcW w:w="6660" w:type="dxa"/>
          </w:tcPr>
          <w:p w14:paraId="77F9E09B" w14:textId="77777777" w:rsidR="00AC59EE" w:rsidRPr="00AC59EE" w:rsidRDefault="00AC59EE" w:rsidP="00AC59EE">
            <w:r w:rsidRPr="00AC59EE">
              <w:t>Charity Board Chair, Capt Arthur Jones</w:t>
            </w:r>
          </w:p>
          <w:p w14:paraId="7E17C280" w14:textId="09A8795A" w:rsidR="00A77702" w:rsidRDefault="00AC59EE" w:rsidP="00AC59EE">
            <w:r w:rsidRPr="00AC59EE">
              <w:drawing>
                <wp:inline distT="0" distB="0" distL="0" distR="0" wp14:anchorId="36C9D4EA" wp14:editId="1B4BA60E">
                  <wp:extent cx="1133475" cy="390525"/>
                  <wp:effectExtent l="0" t="0" r="9525" b="9525"/>
                  <wp:docPr id="17815564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7702" w14:paraId="4984DE63" w14:textId="77777777" w:rsidTr="00B343A6">
        <w:trPr>
          <w:trHeight w:val="567"/>
        </w:trPr>
        <w:tc>
          <w:tcPr>
            <w:tcW w:w="2357" w:type="dxa"/>
          </w:tcPr>
          <w:p w14:paraId="5C2CBD01" w14:textId="37BC323A" w:rsidR="00A77702" w:rsidRDefault="00A77702">
            <w:r>
              <w:t>Next review date</w:t>
            </w:r>
          </w:p>
        </w:tc>
        <w:tc>
          <w:tcPr>
            <w:tcW w:w="6660" w:type="dxa"/>
          </w:tcPr>
          <w:p w14:paraId="3B5BBD95" w14:textId="593AA081" w:rsidR="00A77702" w:rsidRDefault="00414469">
            <w:r>
              <w:t>Sept 2027</w:t>
            </w:r>
          </w:p>
        </w:tc>
      </w:tr>
      <w:tr w:rsidR="00A77702" w14:paraId="0F510F58" w14:textId="77777777" w:rsidTr="00B343A6">
        <w:trPr>
          <w:trHeight w:val="567"/>
        </w:trPr>
        <w:tc>
          <w:tcPr>
            <w:tcW w:w="2357" w:type="dxa"/>
          </w:tcPr>
          <w:p w14:paraId="22A23285" w14:textId="0749D1B0" w:rsidR="00A77702" w:rsidRDefault="005B1B9B">
            <w:r>
              <w:t>URL</w:t>
            </w:r>
          </w:p>
        </w:tc>
        <w:tc>
          <w:tcPr>
            <w:tcW w:w="6660" w:type="dxa"/>
          </w:tcPr>
          <w:p w14:paraId="4378E0B3" w14:textId="287ED614" w:rsidR="00A77702" w:rsidRDefault="00A77702"/>
        </w:tc>
      </w:tr>
    </w:tbl>
    <w:p w14:paraId="2816A89C" w14:textId="77777777" w:rsidR="00AA4F1A" w:rsidRDefault="00AA4F1A"/>
    <w:p w14:paraId="51D94E7C" w14:textId="77777777" w:rsidR="00B62AF8" w:rsidRDefault="00B62AF8"/>
    <w:p w14:paraId="18A4DBF7" w14:textId="77777777" w:rsidR="00B62AF8" w:rsidRDefault="00B62AF8"/>
    <w:sectPr w:rsidR="00B62AF8" w:rsidSect="000F67C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082A7" w14:textId="77777777" w:rsidR="006844E2" w:rsidRDefault="006844E2" w:rsidP="00764ED4">
      <w:pPr>
        <w:spacing w:after="0" w:line="240" w:lineRule="auto"/>
      </w:pPr>
      <w:r>
        <w:separator/>
      </w:r>
    </w:p>
  </w:endnote>
  <w:endnote w:type="continuationSeparator" w:id="0">
    <w:p w14:paraId="38020675" w14:textId="77777777" w:rsidR="006844E2" w:rsidRDefault="006844E2" w:rsidP="0076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ans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2143F" w14:textId="77777777" w:rsidR="006844E2" w:rsidRDefault="006844E2" w:rsidP="00764ED4">
      <w:pPr>
        <w:spacing w:after="0" w:line="240" w:lineRule="auto"/>
      </w:pPr>
      <w:r>
        <w:separator/>
      </w:r>
    </w:p>
  </w:footnote>
  <w:footnote w:type="continuationSeparator" w:id="0">
    <w:p w14:paraId="01372A47" w14:textId="77777777" w:rsidR="006844E2" w:rsidRDefault="006844E2" w:rsidP="00764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F4069"/>
    <w:multiLevelType w:val="hybridMultilevel"/>
    <w:tmpl w:val="5F7A3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951BE8"/>
    <w:multiLevelType w:val="hybridMultilevel"/>
    <w:tmpl w:val="C7049354"/>
    <w:lvl w:ilvl="0" w:tplc="BDB6788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D3D9C"/>
    <w:multiLevelType w:val="hybridMultilevel"/>
    <w:tmpl w:val="750E1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D067D2"/>
    <w:multiLevelType w:val="multilevel"/>
    <w:tmpl w:val="8708DEC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513689554">
    <w:abstractNumId w:val="1"/>
  </w:num>
  <w:num w:numId="2" w16cid:durableId="1011830998">
    <w:abstractNumId w:val="3"/>
  </w:num>
  <w:num w:numId="3" w16cid:durableId="940988182">
    <w:abstractNumId w:val="0"/>
  </w:num>
  <w:num w:numId="4" w16cid:durableId="6598195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QxMTMzN7U0MjW0MLRQ0lEKTi0uzszPAykwNKwFANON9DktAAAA"/>
  </w:docVars>
  <w:rsids>
    <w:rsidRoot w:val="00A77702"/>
    <w:rsid w:val="0004313B"/>
    <w:rsid w:val="0008557F"/>
    <w:rsid w:val="000F035F"/>
    <w:rsid w:val="000F67C7"/>
    <w:rsid w:val="00176976"/>
    <w:rsid w:val="00183463"/>
    <w:rsid w:val="00196AF4"/>
    <w:rsid w:val="00286695"/>
    <w:rsid w:val="002C3FCD"/>
    <w:rsid w:val="002E25DE"/>
    <w:rsid w:val="0032276E"/>
    <w:rsid w:val="00346133"/>
    <w:rsid w:val="00414469"/>
    <w:rsid w:val="004720F1"/>
    <w:rsid w:val="00505375"/>
    <w:rsid w:val="00520990"/>
    <w:rsid w:val="005462CF"/>
    <w:rsid w:val="005B1B9B"/>
    <w:rsid w:val="006844E2"/>
    <w:rsid w:val="006908F0"/>
    <w:rsid w:val="0069453F"/>
    <w:rsid w:val="006F686B"/>
    <w:rsid w:val="0076436B"/>
    <w:rsid w:val="00764ED4"/>
    <w:rsid w:val="00766AB6"/>
    <w:rsid w:val="00836022"/>
    <w:rsid w:val="009D4E8F"/>
    <w:rsid w:val="00A21E76"/>
    <w:rsid w:val="00A66AE7"/>
    <w:rsid w:val="00A77702"/>
    <w:rsid w:val="00AA2444"/>
    <w:rsid w:val="00AA4F1A"/>
    <w:rsid w:val="00AC59EE"/>
    <w:rsid w:val="00B343A6"/>
    <w:rsid w:val="00B343C1"/>
    <w:rsid w:val="00B62AF8"/>
    <w:rsid w:val="00BB6C6B"/>
    <w:rsid w:val="00BD1799"/>
    <w:rsid w:val="00BF3507"/>
    <w:rsid w:val="00C21198"/>
    <w:rsid w:val="00C60978"/>
    <w:rsid w:val="00CE36CB"/>
    <w:rsid w:val="00CF157E"/>
    <w:rsid w:val="00E02DEF"/>
    <w:rsid w:val="00FA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9FA6B"/>
  <w15:docId w15:val="{57C7804B-7597-473D-89E4-CC5E7B89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375"/>
  </w:style>
  <w:style w:type="paragraph" w:styleId="Heading1">
    <w:name w:val="heading 1"/>
    <w:basedOn w:val="Normal"/>
    <w:next w:val="Normal"/>
    <w:link w:val="Heading1Char"/>
    <w:uiPriority w:val="9"/>
    <w:qFormat/>
    <w:rsid w:val="00A777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70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7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70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7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7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7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7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70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7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70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70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70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7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7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7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7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7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70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7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7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7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7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70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70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70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702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A77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4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ED4"/>
  </w:style>
  <w:style w:type="paragraph" w:styleId="Footer">
    <w:name w:val="footer"/>
    <w:basedOn w:val="Normal"/>
    <w:link w:val="FooterChar"/>
    <w:uiPriority w:val="99"/>
    <w:unhideWhenUsed/>
    <w:rsid w:val="00764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ED4"/>
  </w:style>
  <w:style w:type="paragraph" w:styleId="BalloonText">
    <w:name w:val="Balloon Text"/>
    <w:basedOn w:val="Normal"/>
    <w:link w:val="BalloonTextChar"/>
    <w:uiPriority w:val="99"/>
    <w:semiHidden/>
    <w:unhideWhenUsed/>
    <w:rsid w:val="0076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E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46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3461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0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6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42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6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Jones</dc:creator>
  <cp:lastModifiedBy>Bouc</cp:lastModifiedBy>
  <cp:revision>4</cp:revision>
  <dcterms:created xsi:type="dcterms:W3CDTF">2025-01-03T05:00:00Z</dcterms:created>
  <dcterms:modified xsi:type="dcterms:W3CDTF">2025-01-13T11:15:00Z</dcterms:modified>
</cp:coreProperties>
</file>