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Default Extension="jpg" ContentType="image/jpeg"/>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settings.xml" ContentType="application/vnd.openxmlformats-officedocument.wordprocessingml.settings+xml"/>
  <Override PartName="/customXml/item22.xml" ContentType="application/xml"/>
  <Override PartName="/customXml/itemProps2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customXml/item13.xml" ContentType="application/xml"/>
  <Override PartName="/customXml/itemProps13.xml" ContentType="application/vnd.openxmlformats-officedocument.customXmlProperties+xml"/>
  <Override PartName="/word/footnotes.xml" ContentType="application/vnd.openxmlformats-officedocument.wordprocessingml.footnotes+xml"/>
  <Override PartName="/word/theme/theme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2.xml" ContentType="application/vnd.openxmlformats-officedocument.wordprocessingml.settings+xml"/>
  <Override PartName="/word/glossary/styles2.xml" ContentType="application/vnd.openxmlformats-officedocument.wordprocessingml.styles+xml"/>
  <Override PartName="/word/glossary/fontTable2.xml" ContentType="application/vnd.openxmlformats-officedocument.wordprocessingml.fontTable+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fl="http://schemas.microsoft.com/office/word/2024/wordml/sdtformatlock"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16sdtfl">
  <w:body>
    <w:p w:rsidR="007A10A7" w:rsidP="7B040DB2" w:rsidRDefault="00115926" w14:paraId="4638DF7C" w14:textId="71FCD0ED">
      <w:pPr>
        <w:pStyle w:val="Normal"/>
      </w:pPr>
      <w:r w:rsidR="557FF37A">
        <w:drawing>
          <wp:inline wp14:editId="4619E0EF" wp14:anchorId="05C02E0A">
            <wp:extent cx="2019300" cy="841375"/>
            <wp:effectExtent l="0" t="0" r="0" b="0"/>
            <wp:docPr id="991291897" name="" title=""/>
            <wp:cNvGraphicFramePr>
              <a:graphicFrameLocks noChangeAspect="1"/>
            </wp:cNvGraphicFramePr>
            <a:graphic>
              <a:graphicData uri="http://schemas.openxmlformats.org/drawingml/2006/picture">
                <pic:pic>
                  <pic:nvPicPr>
                    <pic:cNvPr id="0" name=""/>
                    <pic:cNvPicPr/>
                  </pic:nvPicPr>
                  <pic:blipFill>
                    <a:blip r:embed="Rdbfe4ef16ffd411f">
                      <a:extLst>
                        <a:ext xmlns:a="http://schemas.openxmlformats.org/drawingml/2006/main" uri="{28A0092B-C50C-407E-A947-70E740481C1C}">
                          <a14:useLocalDpi val="0"/>
                        </a:ext>
                      </a:extLst>
                    </a:blip>
                    <a:stretch>
                      <a:fillRect/>
                    </a:stretch>
                  </pic:blipFill>
                  <pic:spPr>
                    <a:xfrm>
                      <a:off x="0" y="0"/>
                      <a:ext cx="2019300" cy="841375"/>
                    </a:xfrm>
                    <a:prstGeom prst="rect">
                      <a:avLst/>
                    </a:prstGeom>
                  </pic:spPr>
                </pic:pic>
              </a:graphicData>
            </a:graphic>
          </wp:inline>
        </w:drawing>
      </w:r>
    </w:p>
    <w:p w:rsidR="007A10A7" w:rsidP="7B040DB2" w:rsidRDefault="007A10A7" w14:paraId="21D6C7FD" w14:textId="67AA3F28">
      <w:pPr>
        <w:pStyle w:val="Heading1"/>
        <w:spacing w:before="322" w:beforeAutospacing="off" w:after="322" w:afterAutospacing="off"/>
      </w:pPr>
      <w:r w:rsidRPr="7B040DB2" w:rsidR="16115528">
        <w:rPr>
          <w:rFonts w:ascii="Calibri" w:hAnsi="Calibri" w:eastAsia="Calibri" w:cs="Calibri"/>
          <w:b w:val="1"/>
          <w:bCs w:val="1"/>
          <w:noProof w:val="0"/>
          <w:sz w:val="48"/>
          <w:szCs w:val="48"/>
          <w:lang w:val="en-US"/>
        </w:rPr>
        <w:t>Pro Turn Construction LLC</w:t>
      </w:r>
    </w:p>
    <w:p w:rsidR="007A10A7" w:rsidP="7B040DB2" w:rsidRDefault="007A10A7" w14:paraId="003E41BE" w14:textId="2D9AF62B">
      <w:pPr>
        <w:pStyle w:val="Heading2"/>
        <w:spacing w:before="299" w:beforeAutospacing="off" w:after="299" w:afterAutospacing="off"/>
      </w:pPr>
      <w:r w:rsidRPr="7B040DB2" w:rsidR="16115528">
        <w:rPr>
          <w:rFonts w:ascii="Calibri" w:hAnsi="Calibri" w:eastAsia="Calibri" w:cs="Calibri"/>
          <w:b w:val="1"/>
          <w:bCs w:val="1"/>
          <w:noProof w:val="0"/>
          <w:sz w:val="36"/>
          <w:szCs w:val="36"/>
          <w:lang w:val="en-US"/>
        </w:rPr>
        <w:t>Capability Statement</w:t>
      </w:r>
    </w:p>
    <w:p w:rsidR="007A10A7" w:rsidP="7B040DB2" w:rsidRDefault="007A10A7" w14:paraId="7790AF90" w14:textId="5E635C3A">
      <w:pPr>
        <w:pStyle w:val="Heading3"/>
        <w:spacing w:before="281" w:beforeAutospacing="off" w:after="281" w:afterAutospacing="off"/>
      </w:pPr>
      <w:r w:rsidRPr="7B040DB2" w:rsidR="16115528">
        <w:rPr>
          <w:rFonts w:ascii="Calibri" w:hAnsi="Calibri" w:eastAsia="Calibri" w:cs="Calibri"/>
          <w:b w:val="1"/>
          <w:bCs w:val="1"/>
          <w:noProof w:val="0"/>
          <w:sz w:val="28"/>
          <w:szCs w:val="28"/>
          <w:lang w:val="en-US"/>
        </w:rPr>
        <w:t>CORE COMPETENCIES</w:t>
      </w:r>
    </w:p>
    <w:p w:rsidR="007A10A7" w:rsidP="7B040DB2" w:rsidRDefault="007A10A7" w14:paraId="592DF1A1" w14:textId="6FD2CC3C">
      <w:pPr>
        <w:spacing w:before="240" w:beforeAutospacing="off" w:after="240" w:afterAutospacing="off"/>
      </w:pPr>
      <w:r w:rsidRPr="7B040DB2" w:rsidR="16115528">
        <w:rPr>
          <w:rFonts w:ascii="Calibri" w:hAnsi="Calibri" w:eastAsia="Calibri" w:cs="Calibri"/>
          <w:noProof w:val="0"/>
          <w:sz w:val="24"/>
          <w:szCs w:val="24"/>
          <w:lang w:val="en-US"/>
        </w:rPr>
        <w:t>Pro Turn Construction LLC specializes in commercial renovation and facility maintenance with expertise in:</w:t>
      </w:r>
    </w:p>
    <w:p w:rsidR="007A10A7" w:rsidP="7B040DB2" w:rsidRDefault="007A10A7" w14:paraId="3F4D79E3" w14:textId="6D1CAC2E">
      <w:pPr>
        <w:pStyle w:val="ListParagraph"/>
        <w:numPr>
          <w:ilvl w:val="0"/>
          <w:numId w:val="11"/>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Office Space Reconfiguration &amp; Renovation</w:t>
      </w:r>
    </w:p>
    <w:p w:rsidR="007A10A7" w:rsidP="7B040DB2" w:rsidRDefault="007A10A7" w14:paraId="549ED82E" w14:textId="4367A6F9">
      <w:pPr>
        <w:pStyle w:val="ListParagraph"/>
        <w:numPr>
          <w:ilvl w:val="0"/>
          <w:numId w:val="11"/>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 xml:space="preserve">Federal Compliance Implementation: </w:t>
      </w:r>
    </w:p>
    <w:p w:rsidR="007A10A7" w:rsidP="7B040DB2" w:rsidRDefault="007A10A7" w14:paraId="1EA799B9" w14:textId="6BC01806">
      <w:pPr>
        <w:pStyle w:val="ListParagraph"/>
        <w:numPr>
          <w:ilvl w:val="1"/>
          <w:numId w:val="11"/>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ADA Compliance</w:t>
      </w:r>
    </w:p>
    <w:p w:rsidR="007A10A7" w:rsidP="7B040DB2" w:rsidRDefault="007A10A7" w14:paraId="299BE0D8" w14:textId="3A794417">
      <w:pPr>
        <w:pStyle w:val="ListParagraph"/>
        <w:numPr>
          <w:ilvl w:val="1"/>
          <w:numId w:val="11"/>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Life Safety Compliance</w:t>
      </w:r>
    </w:p>
    <w:p w:rsidR="007A10A7" w:rsidP="7B040DB2" w:rsidRDefault="007A10A7" w14:paraId="07235746" w14:textId="78E2BF76">
      <w:pPr>
        <w:pStyle w:val="ListParagraph"/>
        <w:numPr>
          <w:ilvl w:val="1"/>
          <w:numId w:val="11"/>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Federal Housing Quality Standards</w:t>
      </w:r>
    </w:p>
    <w:p w:rsidR="007A10A7" w:rsidP="7B040DB2" w:rsidRDefault="007A10A7" w14:paraId="57380B30" w14:textId="31012F55">
      <w:pPr>
        <w:pStyle w:val="ListParagraph"/>
        <w:numPr>
          <w:ilvl w:val="0"/>
          <w:numId w:val="11"/>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Sustainable Facility Maintenance Solutions</w:t>
      </w:r>
    </w:p>
    <w:p w:rsidR="007A10A7" w:rsidP="7B040DB2" w:rsidRDefault="007A10A7" w14:paraId="02E9ED9C" w14:textId="275D834B">
      <w:pPr>
        <w:pStyle w:val="ListParagraph"/>
        <w:numPr>
          <w:ilvl w:val="0"/>
          <w:numId w:val="11"/>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Multi-Site Project Management</w:t>
      </w:r>
    </w:p>
    <w:p w:rsidR="007A10A7" w:rsidP="7B040DB2" w:rsidRDefault="007A10A7" w14:paraId="3C67D6DA" w14:textId="3E25BF4A">
      <w:pPr>
        <w:pStyle w:val="ListParagraph"/>
        <w:numPr>
          <w:ilvl w:val="0"/>
          <w:numId w:val="11"/>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Environmental-Friendly Operations</w:t>
      </w:r>
    </w:p>
    <w:p w:rsidR="007A10A7" w:rsidP="7B040DB2" w:rsidRDefault="007A10A7" w14:paraId="172BF4DC" w14:textId="5EE9E489">
      <w:pPr>
        <w:pStyle w:val="Heading3"/>
        <w:spacing w:before="281" w:beforeAutospacing="off" w:after="281" w:afterAutospacing="off"/>
      </w:pPr>
      <w:r w:rsidRPr="7B040DB2" w:rsidR="16115528">
        <w:rPr>
          <w:rFonts w:ascii="Calibri" w:hAnsi="Calibri" w:eastAsia="Calibri" w:cs="Calibri"/>
          <w:b w:val="1"/>
          <w:bCs w:val="1"/>
          <w:noProof w:val="0"/>
          <w:sz w:val="28"/>
          <w:szCs w:val="28"/>
          <w:lang w:val="en-US"/>
        </w:rPr>
        <w:t>DIFFERENTIATORS</w:t>
      </w:r>
    </w:p>
    <w:p w:rsidR="007A10A7" w:rsidP="7B040DB2" w:rsidRDefault="007A10A7" w14:paraId="0F227641" w14:textId="093715BB">
      <w:pPr>
        <w:pStyle w:val="ListParagraph"/>
        <w:numPr>
          <w:ilvl w:val="0"/>
          <w:numId w:val="12"/>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Proven track record of 100% specification compliance in federal projects</w:t>
      </w:r>
    </w:p>
    <w:p w:rsidR="007A10A7" w:rsidP="7B040DB2" w:rsidRDefault="007A10A7" w14:paraId="5E92B1FA" w14:textId="5CF77155">
      <w:pPr>
        <w:pStyle w:val="ListParagraph"/>
        <w:numPr>
          <w:ilvl w:val="0"/>
          <w:numId w:val="12"/>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Digital project tracking system ensuring transparent documentation and progress monitoring</w:t>
      </w:r>
    </w:p>
    <w:p w:rsidR="007A10A7" w:rsidP="7B040DB2" w:rsidRDefault="007A10A7" w14:paraId="342228F9" w14:textId="4913CF95">
      <w:pPr>
        <w:pStyle w:val="ListParagraph"/>
        <w:numPr>
          <w:ilvl w:val="0"/>
          <w:numId w:val="12"/>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Leadership with OSHA 30 certification ensuring workplace safety compliance</w:t>
      </w:r>
    </w:p>
    <w:p w:rsidR="007A10A7" w:rsidP="7B040DB2" w:rsidRDefault="007A10A7" w14:paraId="34D2F5DE" w14:textId="60E48232">
      <w:pPr>
        <w:pStyle w:val="ListParagraph"/>
        <w:numPr>
          <w:ilvl w:val="0"/>
          <w:numId w:val="12"/>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6-48 hour response time for urgent facility needs based on location</w:t>
      </w:r>
    </w:p>
    <w:p w:rsidR="007A10A7" w:rsidP="7B040DB2" w:rsidRDefault="007A10A7" w14:paraId="6E29943A" w14:textId="476808BF">
      <w:pPr>
        <w:pStyle w:val="ListParagraph"/>
        <w:numPr>
          <w:ilvl w:val="0"/>
          <w:numId w:val="12"/>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Eco-friendly cleaning and maintenance protocols using environmentally certified products</w:t>
      </w:r>
    </w:p>
    <w:p w:rsidR="007A10A7" w:rsidP="7B040DB2" w:rsidRDefault="007A10A7" w14:paraId="7CE7A20A" w14:textId="09593EE2">
      <w:pPr>
        <w:pStyle w:val="ListParagraph"/>
        <w:numPr>
          <w:ilvl w:val="0"/>
          <w:numId w:val="12"/>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Dedicated project management team with 40+ years combined experience</w:t>
      </w:r>
    </w:p>
    <w:p w:rsidR="007A10A7" w:rsidP="7B040DB2" w:rsidRDefault="007A10A7" w14:paraId="67207D83" w14:textId="0477F2F8">
      <w:pPr>
        <w:pStyle w:val="ListParagraph"/>
        <w:numPr>
          <w:ilvl w:val="0"/>
          <w:numId w:val="12"/>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Comprehensive digital quality control and documentation systems</w:t>
      </w:r>
    </w:p>
    <w:p w:rsidR="007A10A7" w:rsidP="7B040DB2" w:rsidRDefault="007A10A7" w14:paraId="35F7C2C0" w14:textId="68996B29">
      <w:pPr>
        <w:pStyle w:val="ListParagraph"/>
        <w:numPr>
          <w:ilvl w:val="0"/>
          <w:numId w:val="12"/>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Demonstrated expertise in occupied space renovations</w:t>
      </w:r>
    </w:p>
    <w:p w:rsidR="007A10A7" w:rsidP="7B040DB2" w:rsidRDefault="007A10A7" w14:paraId="72CA4CCB" w14:textId="09B25DAE">
      <w:pPr>
        <w:pStyle w:val="Heading3"/>
        <w:spacing w:before="281" w:beforeAutospacing="off" w:after="281" w:afterAutospacing="off"/>
      </w:pPr>
      <w:r w:rsidRPr="7B040DB2" w:rsidR="16115528">
        <w:rPr>
          <w:rFonts w:ascii="Calibri" w:hAnsi="Calibri" w:eastAsia="Calibri" w:cs="Calibri"/>
          <w:b w:val="1"/>
          <w:bCs w:val="1"/>
          <w:noProof w:val="0"/>
          <w:sz w:val="28"/>
          <w:szCs w:val="28"/>
          <w:lang w:val="en-US"/>
        </w:rPr>
        <w:t>PAST PERFORMANCE HIGHLIGHTS</w:t>
      </w:r>
    </w:p>
    <w:p w:rsidR="007A10A7" w:rsidP="7B040DB2" w:rsidRDefault="007A10A7" w14:paraId="0B686893" w14:textId="7D9ED657">
      <w:pPr>
        <w:spacing w:before="240" w:beforeAutospacing="off" w:after="240" w:afterAutospacing="off"/>
      </w:pPr>
      <w:r w:rsidRPr="7B040DB2" w:rsidR="16115528">
        <w:rPr>
          <w:rFonts w:ascii="Calibri" w:hAnsi="Calibri" w:eastAsia="Calibri" w:cs="Calibri"/>
          <w:b w:val="1"/>
          <w:bCs w:val="1"/>
          <w:noProof w:val="0"/>
          <w:sz w:val="24"/>
          <w:szCs w:val="24"/>
          <w:lang w:val="en-US"/>
        </w:rPr>
        <w:t>Current Federal Compliance Project - HUD Standards, Philadelphia, PA (2024-2025)</w:t>
      </w:r>
      <w:r w:rsidRPr="7B040DB2" w:rsidR="16115528">
        <w:rPr>
          <w:rFonts w:ascii="Calibri" w:hAnsi="Calibri" w:eastAsia="Calibri" w:cs="Calibri"/>
          <w:noProof w:val="0"/>
          <w:sz w:val="24"/>
          <w:szCs w:val="24"/>
          <w:lang w:val="en-US"/>
        </w:rPr>
        <w:t xml:space="preserve"> </w:t>
      </w:r>
      <w:r w:rsidRPr="7B040DB2" w:rsidR="16115528">
        <w:rPr>
          <w:rFonts w:ascii="Calibri" w:hAnsi="Calibri" w:eastAsia="Calibri" w:cs="Calibri"/>
          <w:i w:val="1"/>
          <w:iCs w:val="1"/>
          <w:noProof w:val="0"/>
          <w:sz w:val="24"/>
          <w:szCs w:val="24"/>
          <w:lang w:val="en-US"/>
        </w:rPr>
        <w:t>Contract Value: $89,000</w:t>
      </w:r>
    </w:p>
    <w:p w:rsidR="007A10A7" w:rsidP="7B040DB2" w:rsidRDefault="007A10A7" w14:paraId="705B36CC" w14:textId="67FF7F3E">
      <w:pPr>
        <w:pStyle w:val="ListParagraph"/>
        <w:numPr>
          <w:ilvl w:val="0"/>
          <w:numId w:val="13"/>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Ongoing implementation of federal housing quality standards</w:t>
      </w:r>
    </w:p>
    <w:p w:rsidR="007A10A7" w:rsidP="7B040DB2" w:rsidRDefault="007A10A7" w14:paraId="6BCBC289" w14:textId="04EA2FC2">
      <w:pPr>
        <w:pStyle w:val="ListParagraph"/>
        <w:numPr>
          <w:ilvl w:val="0"/>
          <w:numId w:val="13"/>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Meeting HUD compliance requirements and guidelines</w:t>
      </w:r>
    </w:p>
    <w:p w:rsidR="007A10A7" w:rsidP="7B040DB2" w:rsidRDefault="007A10A7" w14:paraId="45D433A8" w14:textId="41324538">
      <w:pPr>
        <w:pStyle w:val="ListParagraph"/>
        <w:numPr>
          <w:ilvl w:val="0"/>
          <w:numId w:val="13"/>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Demonstrating continued excellence in federal project management Contact: Gabrielle Ramos, Sr Lead Manager Phone: (267) 882-9088</w:t>
      </w:r>
    </w:p>
    <w:p w:rsidR="007A10A7" w:rsidP="7B040DB2" w:rsidRDefault="007A10A7" w14:paraId="0E76E309" w14:textId="31833EA9">
      <w:pPr>
        <w:spacing w:before="240" w:beforeAutospacing="off" w:after="240" w:afterAutospacing="off"/>
      </w:pPr>
      <w:r w:rsidRPr="7B040DB2" w:rsidR="16115528">
        <w:rPr>
          <w:rFonts w:ascii="Calibri" w:hAnsi="Calibri" w:eastAsia="Calibri" w:cs="Calibri"/>
          <w:b w:val="1"/>
          <w:bCs w:val="1"/>
          <w:noProof w:val="0"/>
          <w:sz w:val="24"/>
          <w:szCs w:val="24"/>
          <w:lang w:val="en-US"/>
        </w:rPr>
        <w:t>National Multi-Site Operations Management (2022-2023)</w:t>
      </w:r>
      <w:r w:rsidRPr="7B040DB2" w:rsidR="16115528">
        <w:rPr>
          <w:rFonts w:ascii="Calibri" w:hAnsi="Calibri" w:eastAsia="Calibri" w:cs="Calibri"/>
          <w:noProof w:val="0"/>
          <w:sz w:val="24"/>
          <w:szCs w:val="24"/>
          <w:lang w:val="en-US"/>
        </w:rPr>
        <w:t xml:space="preserve"> </w:t>
      </w:r>
      <w:r w:rsidRPr="7B040DB2" w:rsidR="16115528">
        <w:rPr>
          <w:rFonts w:ascii="Calibri" w:hAnsi="Calibri" w:eastAsia="Calibri" w:cs="Calibri"/>
          <w:i w:val="1"/>
          <w:iCs w:val="1"/>
          <w:noProof w:val="0"/>
          <w:sz w:val="24"/>
          <w:szCs w:val="24"/>
          <w:lang w:val="en-US"/>
        </w:rPr>
        <w:t>Unite Here - $700,000 Annual Contract</w:t>
      </w:r>
    </w:p>
    <w:p w:rsidR="007A10A7" w:rsidP="7B040DB2" w:rsidRDefault="007A10A7" w14:paraId="7B97A3F7" w14:textId="0E779C89">
      <w:pPr>
        <w:pStyle w:val="ListParagraph"/>
        <w:numPr>
          <w:ilvl w:val="0"/>
          <w:numId w:val="14"/>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Successfully managed operations across 5 cities, 4 states, 3 regions</w:t>
      </w:r>
    </w:p>
    <w:p w:rsidR="007A10A7" w:rsidP="7B040DB2" w:rsidRDefault="007A10A7" w14:paraId="1046E2CF" w14:textId="696B822F">
      <w:pPr>
        <w:pStyle w:val="ListParagraph"/>
        <w:numPr>
          <w:ilvl w:val="0"/>
          <w:numId w:val="14"/>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Achieved 100% delivery rate on 19,000+ deliverables</w:t>
      </w:r>
    </w:p>
    <w:p w:rsidR="007A10A7" w:rsidP="7B040DB2" w:rsidRDefault="007A10A7" w14:paraId="6CC1F104" w14:textId="5F177521">
      <w:pPr>
        <w:pStyle w:val="ListParagraph"/>
        <w:numPr>
          <w:ilvl w:val="0"/>
          <w:numId w:val="14"/>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Implemented cross-regional communication protocols</w:t>
      </w:r>
    </w:p>
    <w:p w:rsidR="007A10A7" w:rsidP="7B040DB2" w:rsidRDefault="007A10A7" w14:paraId="582D91B4" w14:textId="3B94F035">
      <w:pPr>
        <w:pStyle w:val="ListParagraph"/>
        <w:numPr>
          <w:ilvl w:val="0"/>
          <w:numId w:val="14"/>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Maintained perfect client satisfaction scores Contact: Kelley Ford, International Representative Phone: (312) 576-9929</w:t>
      </w:r>
    </w:p>
    <w:p w:rsidR="007A10A7" w:rsidP="7B040DB2" w:rsidRDefault="007A10A7" w14:paraId="2D8521D8" w14:textId="0B72385D">
      <w:pPr>
        <w:spacing w:before="240" w:beforeAutospacing="off" w:after="240" w:afterAutospacing="off"/>
      </w:pPr>
      <w:r w:rsidRPr="7B040DB2" w:rsidR="16115528">
        <w:rPr>
          <w:rFonts w:ascii="Calibri" w:hAnsi="Calibri" w:eastAsia="Calibri" w:cs="Calibri"/>
          <w:b w:val="1"/>
          <w:bCs w:val="1"/>
          <w:noProof w:val="0"/>
          <w:sz w:val="24"/>
          <w:szCs w:val="24"/>
          <w:lang w:val="en-US"/>
        </w:rPr>
        <w:t>Federal Compliance Project - Atlantic City, NJ</w:t>
      </w:r>
      <w:r w:rsidRPr="7B040DB2" w:rsidR="16115528">
        <w:rPr>
          <w:rFonts w:ascii="Calibri" w:hAnsi="Calibri" w:eastAsia="Calibri" w:cs="Calibri"/>
          <w:noProof w:val="0"/>
          <w:sz w:val="24"/>
          <w:szCs w:val="24"/>
          <w:lang w:val="en-US"/>
        </w:rPr>
        <w:t xml:space="preserve"> </w:t>
      </w:r>
      <w:r w:rsidRPr="7B040DB2" w:rsidR="16115528">
        <w:rPr>
          <w:rFonts w:ascii="Calibri" w:hAnsi="Calibri" w:eastAsia="Calibri" w:cs="Calibri"/>
          <w:i w:val="1"/>
          <w:iCs w:val="1"/>
          <w:noProof w:val="0"/>
          <w:sz w:val="24"/>
          <w:szCs w:val="24"/>
          <w:lang w:val="en-US"/>
        </w:rPr>
        <w:t>Contract Value: $112,000</w:t>
      </w:r>
    </w:p>
    <w:p w:rsidR="007A10A7" w:rsidP="7B040DB2" w:rsidRDefault="007A10A7" w14:paraId="2ED7AF7F" w14:textId="55CC3EA1">
      <w:pPr>
        <w:pStyle w:val="ListParagraph"/>
        <w:numPr>
          <w:ilvl w:val="0"/>
          <w:numId w:val="15"/>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Achieved 100% federal compliance with specifications</w:t>
      </w:r>
    </w:p>
    <w:p w:rsidR="007A10A7" w:rsidP="7B040DB2" w:rsidRDefault="007A10A7" w14:paraId="7A805C09" w14:textId="277151F6">
      <w:pPr>
        <w:pStyle w:val="ListParagraph"/>
        <w:numPr>
          <w:ilvl w:val="0"/>
          <w:numId w:val="15"/>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Established comprehensive quality management systems</w:t>
      </w:r>
    </w:p>
    <w:p w:rsidR="007A10A7" w:rsidP="7B040DB2" w:rsidRDefault="007A10A7" w14:paraId="2293F1EE" w14:textId="43039BF9">
      <w:pPr>
        <w:pStyle w:val="ListParagraph"/>
        <w:numPr>
          <w:ilvl w:val="0"/>
          <w:numId w:val="15"/>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Successfully managed multiple concurrent federal compliance projects Contact: Maurice Cantey, Facility Assistant Manager Phone: (856) 522-3743</w:t>
      </w:r>
    </w:p>
    <w:p w:rsidR="007A10A7" w:rsidP="7B040DB2" w:rsidRDefault="007A10A7" w14:paraId="00F68A69" w14:textId="057F9CBB">
      <w:pPr>
        <w:spacing w:before="240" w:beforeAutospacing="off" w:after="240" w:afterAutospacing="off"/>
      </w:pPr>
      <w:r w:rsidRPr="7B040DB2" w:rsidR="16115528">
        <w:rPr>
          <w:rFonts w:ascii="Calibri" w:hAnsi="Calibri" w:eastAsia="Calibri" w:cs="Calibri"/>
          <w:b w:val="1"/>
          <w:bCs w:val="1"/>
          <w:noProof w:val="0"/>
          <w:sz w:val="24"/>
          <w:szCs w:val="24"/>
          <w:lang w:val="en-US"/>
        </w:rPr>
        <w:t>Multi-Unit Development Project - Philadelphia, PA</w:t>
      </w:r>
      <w:r w:rsidRPr="7B040DB2" w:rsidR="16115528">
        <w:rPr>
          <w:rFonts w:ascii="Calibri" w:hAnsi="Calibri" w:eastAsia="Calibri" w:cs="Calibri"/>
          <w:noProof w:val="0"/>
          <w:sz w:val="24"/>
          <w:szCs w:val="24"/>
          <w:lang w:val="en-US"/>
        </w:rPr>
        <w:t xml:space="preserve"> </w:t>
      </w:r>
      <w:r w:rsidRPr="7B040DB2" w:rsidR="16115528">
        <w:rPr>
          <w:rFonts w:ascii="Calibri" w:hAnsi="Calibri" w:eastAsia="Calibri" w:cs="Calibri"/>
          <w:i w:val="1"/>
          <w:iCs w:val="1"/>
          <w:noProof w:val="0"/>
          <w:sz w:val="24"/>
          <w:szCs w:val="24"/>
          <w:lang w:val="en-US"/>
        </w:rPr>
        <w:t>Contract Value: $650,000</w:t>
      </w:r>
    </w:p>
    <w:p w:rsidR="007A10A7" w:rsidP="7B040DB2" w:rsidRDefault="007A10A7" w14:paraId="15FBDFC9" w14:textId="748024E2">
      <w:pPr>
        <w:pStyle w:val="ListParagraph"/>
        <w:numPr>
          <w:ilvl w:val="0"/>
          <w:numId w:val="16"/>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Managed complex supply chain and vendor relationships</w:t>
      </w:r>
    </w:p>
    <w:p w:rsidR="007A10A7" w:rsidP="7B040DB2" w:rsidRDefault="007A10A7" w14:paraId="629C8539" w14:textId="6284CC69">
      <w:pPr>
        <w:pStyle w:val="ListParagraph"/>
        <w:numPr>
          <w:ilvl w:val="0"/>
          <w:numId w:val="16"/>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Implemented efficient resource allocation systems</w:t>
      </w:r>
    </w:p>
    <w:p w:rsidR="007A10A7" w:rsidP="7B040DB2" w:rsidRDefault="007A10A7" w14:paraId="335DD3A8" w14:textId="158252A7">
      <w:pPr>
        <w:pStyle w:val="ListParagraph"/>
        <w:numPr>
          <w:ilvl w:val="0"/>
          <w:numId w:val="16"/>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Maintained perfect quality scores and zero rejected deliveries</w:t>
      </w:r>
    </w:p>
    <w:p w:rsidR="007A10A7" w:rsidP="7B040DB2" w:rsidRDefault="007A10A7" w14:paraId="5AD683BD" w14:textId="0F887E8D">
      <w:pPr>
        <w:pStyle w:val="ListParagraph"/>
        <w:numPr>
          <w:ilvl w:val="0"/>
          <w:numId w:val="16"/>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Demonstrated successful multi-site coordination Contact: Ann Ramos, Regional Manager Phone: (267) 616-8379</w:t>
      </w:r>
    </w:p>
    <w:p w:rsidR="007A10A7" w:rsidP="7B040DB2" w:rsidRDefault="007A10A7" w14:paraId="236A85B1" w14:textId="23897BB9">
      <w:pPr>
        <w:pStyle w:val="Heading3"/>
        <w:spacing w:before="281" w:beforeAutospacing="off" w:after="281" w:afterAutospacing="off"/>
      </w:pPr>
      <w:r w:rsidRPr="7B040DB2" w:rsidR="16115528">
        <w:rPr>
          <w:rFonts w:ascii="Calibri" w:hAnsi="Calibri" w:eastAsia="Calibri" w:cs="Calibri"/>
          <w:b w:val="1"/>
          <w:bCs w:val="1"/>
          <w:noProof w:val="0"/>
          <w:sz w:val="28"/>
          <w:szCs w:val="28"/>
          <w:lang w:val="en-US"/>
        </w:rPr>
        <w:t>ENVIRONMENTAL COMMITMENT</w:t>
      </w:r>
    </w:p>
    <w:p w:rsidR="007A10A7" w:rsidP="7B040DB2" w:rsidRDefault="007A10A7" w14:paraId="04548422" w14:textId="75E557E8">
      <w:pPr>
        <w:pStyle w:val="ListParagraph"/>
        <w:numPr>
          <w:ilvl w:val="0"/>
          <w:numId w:val="17"/>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Use of eco-friendly, EPA-approved cleaning products</w:t>
      </w:r>
    </w:p>
    <w:p w:rsidR="007A10A7" w:rsidP="7B040DB2" w:rsidRDefault="007A10A7" w14:paraId="6DF8AC4A" w14:textId="1CC4DD24">
      <w:pPr>
        <w:pStyle w:val="ListParagraph"/>
        <w:numPr>
          <w:ilvl w:val="0"/>
          <w:numId w:val="17"/>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Implementation of sustainable construction practices</w:t>
      </w:r>
    </w:p>
    <w:p w:rsidR="007A10A7" w:rsidP="7B040DB2" w:rsidRDefault="007A10A7" w14:paraId="7F3346F6" w14:textId="41F55EEF">
      <w:pPr>
        <w:pStyle w:val="ListParagraph"/>
        <w:numPr>
          <w:ilvl w:val="0"/>
          <w:numId w:val="17"/>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Proper disposal and recycling protocols</w:t>
      </w:r>
    </w:p>
    <w:p w:rsidR="007A10A7" w:rsidP="7B040DB2" w:rsidRDefault="007A10A7" w14:paraId="35B88F6C" w14:textId="68CB6936">
      <w:pPr>
        <w:pStyle w:val="ListParagraph"/>
        <w:numPr>
          <w:ilvl w:val="0"/>
          <w:numId w:val="17"/>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Green cleaning methodologies for improved indoor air quality</w:t>
      </w:r>
    </w:p>
    <w:p w:rsidR="007A10A7" w:rsidP="7B040DB2" w:rsidRDefault="007A10A7" w14:paraId="729A80BD" w14:textId="0A8521DE">
      <w:pPr>
        <w:pStyle w:val="ListParagraph"/>
        <w:numPr>
          <w:ilvl w:val="0"/>
          <w:numId w:val="17"/>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Energy-efficient maintenance solutions</w:t>
      </w:r>
    </w:p>
    <w:p w:rsidR="007A10A7" w:rsidP="7B040DB2" w:rsidRDefault="007A10A7" w14:paraId="37B76590" w14:textId="55C5B8B4">
      <w:pPr>
        <w:pStyle w:val="Heading3"/>
        <w:spacing w:before="281" w:beforeAutospacing="off" w:after="281" w:afterAutospacing="off"/>
      </w:pPr>
      <w:r w:rsidRPr="7B040DB2" w:rsidR="16115528">
        <w:rPr>
          <w:rFonts w:ascii="Calibri" w:hAnsi="Calibri" w:eastAsia="Calibri" w:cs="Calibri"/>
          <w:b w:val="1"/>
          <w:bCs w:val="1"/>
          <w:noProof w:val="0"/>
          <w:sz w:val="28"/>
          <w:szCs w:val="28"/>
          <w:lang w:val="en-US"/>
        </w:rPr>
        <w:t>QUALITY METRICS</w:t>
      </w:r>
    </w:p>
    <w:p w:rsidR="007A10A7" w:rsidP="7B040DB2" w:rsidRDefault="007A10A7" w14:paraId="6C76166A" w14:textId="421D90AF">
      <w:pPr>
        <w:pStyle w:val="ListParagraph"/>
        <w:numPr>
          <w:ilvl w:val="0"/>
          <w:numId w:val="18"/>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100% specification compliance rate</w:t>
      </w:r>
    </w:p>
    <w:p w:rsidR="007A10A7" w:rsidP="7B040DB2" w:rsidRDefault="007A10A7" w14:paraId="15A261C3" w14:textId="21EA8D1C">
      <w:pPr>
        <w:pStyle w:val="ListParagraph"/>
        <w:numPr>
          <w:ilvl w:val="0"/>
          <w:numId w:val="18"/>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Zero rejected deliveries across all projects</w:t>
      </w:r>
    </w:p>
    <w:p w:rsidR="007A10A7" w:rsidP="7B040DB2" w:rsidRDefault="007A10A7" w14:paraId="22B4F769" w14:textId="246684D3">
      <w:pPr>
        <w:pStyle w:val="ListParagraph"/>
        <w:numPr>
          <w:ilvl w:val="0"/>
          <w:numId w:val="18"/>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Perfect quality scores on federal compliance projects</w:t>
      </w:r>
    </w:p>
    <w:p w:rsidR="007A10A7" w:rsidP="7B040DB2" w:rsidRDefault="007A10A7" w14:paraId="4DCDA98B" w14:textId="7A267BE8">
      <w:pPr>
        <w:pStyle w:val="ListParagraph"/>
        <w:numPr>
          <w:ilvl w:val="0"/>
          <w:numId w:val="18"/>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100% on-time delivery performance</w:t>
      </w:r>
    </w:p>
    <w:p w:rsidR="007A10A7" w:rsidP="7B040DB2" w:rsidRDefault="007A10A7" w14:paraId="03EF904A" w14:textId="37BB253A">
      <w:pPr>
        <w:pStyle w:val="ListParagraph"/>
        <w:numPr>
          <w:ilvl w:val="0"/>
          <w:numId w:val="18"/>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Rapid emergency response capabilities</w:t>
      </w:r>
    </w:p>
    <w:p w:rsidR="007A10A7" w:rsidP="7B040DB2" w:rsidRDefault="007A10A7" w14:paraId="7B9CF5F7" w14:textId="73E392F2">
      <w:pPr>
        <w:pStyle w:val="Heading3"/>
        <w:spacing w:before="281" w:beforeAutospacing="off" w:after="281" w:afterAutospacing="off"/>
      </w:pPr>
      <w:r w:rsidRPr="7B040DB2" w:rsidR="16115528">
        <w:rPr>
          <w:rFonts w:ascii="Calibri" w:hAnsi="Calibri" w:eastAsia="Calibri" w:cs="Calibri"/>
          <w:b w:val="1"/>
          <w:bCs w:val="1"/>
          <w:noProof w:val="0"/>
          <w:sz w:val="28"/>
          <w:szCs w:val="28"/>
          <w:lang w:val="en-US"/>
        </w:rPr>
        <w:t>CAPACITY &amp; RESOURCES</w:t>
      </w:r>
    </w:p>
    <w:p w:rsidR="007A10A7" w:rsidP="7B040DB2" w:rsidRDefault="007A10A7" w14:paraId="535C260B" w14:textId="07F3FEB6">
      <w:pPr>
        <w:pStyle w:val="ListParagraph"/>
        <w:numPr>
          <w:ilvl w:val="0"/>
          <w:numId w:val="19"/>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 xml:space="preserve">Core Staff: 17 full-time employees </w:t>
      </w:r>
    </w:p>
    <w:p w:rsidR="007A10A7" w:rsidP="7B040DB2" w:rsidRDefault="007A10A7" w14:paraId="7931A5FF" w14:textId="0A00EC22">
      <w:pPr>
        <w:pStyle w:val="ListParagraph"/>
        <w:numPr>
          <w:ilvl w:val="1"/>
          <w:numId w:val="19"/>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Administrative Team: 3</w:t>
      </w:r>
    </w:p>
    <w:p w:rsidR="007A10A7" w:rsidP="7B040DB2" w:rsidRDefault="007A10A7" w14:paraId="2CEF059A" w14:textId="292A1A80">
      <w:pPr>
        <w:pStyle w:val="ListParagraph"/>
        <w:numPr>
          <w:ilvl w:val="1"/>
          <w:numId w:val="19"/>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Field Operations: 14</w:t>
      </w:r>
    </w:p>
    <w:p w:rsidR="007A10A7" w:rsidP="7B040DB2" w:rsidRDefault="007A10A7" w14:paraId="493F30FD" w14:textId="41400D3D">
      <w:pPr>
        <w:pStyle w:val="ListParagraph"/>
        <w:numPr>
          <w:ilvl w:val="0"/>
          <w:numId w:val="19"/>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Extended Workforce: Access to 16 additional vetted subcontractors</w:t>
      </w:r>
    </w:p>
    <w:p w:rsidR="007A10A7" w:rsidP="7B040DB2" w:rsidRDefault="007A10A7" w14:paraId="76A2DA9E" w14:textId="5817216F">
      <w:pPr>
        <w:pStyle w:val="ListParagraph"/>
        <w:numPr>
          <w:ilvl w:val="0"/>
          <w:numId w:val="19"/>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National accounts with major manufacturers and distributors ensuring immediate access to required tools and equipment</w:t>
      </w:r>
    </w:p>
    <w:p w:rsidR="007A10A7" w:rsidP="7B040DB2" w:rsidRDefault="007A10A7" w14:paraId="13AEC8E8" w14:textId="53088BCE">
      <w:pPr>
        <w:pStyle w:val="ListParagraph"/>
        <w:numPr>
          <w:ilvl w:val="0"/>
          <w:numId w:val="19"/>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Comprehensive supply chain network for rapid procurement</w:t>
      </w:r>
    </w:p>
    <w:p w:rsidR="007A10A7" w:rsidP="7B040DB2" w:rsidRDefault="007A10A7" w14:paraId="2391D011" w14:textId="114C1510">
      <w:pPr>
        <w:pStyle w:val="ListParagraph"/>
        <w:numPr>
          <w:ilvl w:val="0"/>
          <w:numId w:val="19"/>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Multiple project management capability</w:t>
      </w:r>
    </w:p>
    <w:p w:rsidR="007A10A7" w:rsidP="7B040DB2" w:rsidRDefault="007A10A7" w14:paraId="10FDFD84" w14:textId="6FFAEB96">
      <w:pPr>
        <w:pStyle w:val="ListParagraph"/>
        <w:numPr>
          <w:ilvl w:val="0"/>
          <w:numId w:val="19"/>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Flexible scheduling for sensitive facility requirements</w:t>
      </w:r>
    </w:p>
    <w:p w:rsidR="007A10A7" w:rsidP="7B040DB2" w:rsidRDefault="007A10A7" w14:paraId="0D98E293" w14:textId="28C6E8EC">
      <w:pPr>
        <w:pStyle w:val="ListParagraph"/>
        <w:numPr>
          <w:ilvl w:val="0"/>
          <w:numId w:val="19"/>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Full compliance with facility security protocols</w:t>
      </w:r>
    </w:p>
    <w:p w:rsidR="007A10A7" w:rsidP="7B040DB2" w:rsidRDefault="007A10A7" w14:paraId="5C982B18" w14:textId="58EC1C45">
      <w:pPr>
        <w:pStyle w:val="ListParagraph"/>
        <w:numPr>
          <w:ilvl w:val="0"/>
          <w:numId w:val="19"/>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Commitment to protecting sensitive information and following client security procedures</w:t>
      </w:r>
    </w:p>
    <w:p w:rsidR="007A10A7" w:rsidP="7B040DB2" w:rsidRDefault="007A10A7" w14:paraId="1341015B" w14:textId="623A283F">
      <w:pPr>
        <w:pStyle w:val="Heading3"/>
        <w:spacing w:before="281" w:beforeAutospacing="off" w:after="281" w:afterAutospacing="off"/>
      </w:pPr>
      <w:r w:rsidRPr="7B040DB2" w:rsidR="16115528">
        <w:rPr>
          <w:rFonts w:ascii="Calibri" w:hAnsi="Calibri" w:eastAsia="Calibri" w:cs="Calibri"/>
          <w:b w:val="1"/>
          <w:bCs w:val="1"/>
          <w:noProof w:val="0"/>
          <w:sz w:val="28"/>
          <w:szCs w:val="28"/>
          <w:lang w:val="en-US"/>
        </w:rPr>
        <w:t>INSURANCE &amp; BONDING</w:t>
      </w:r>
    </w:p>
    <w:p w:rsidR="007A10A7" w:rsidP="7B040DB2" w:rsidRDefault="007A10A7" w14:paraId="19E8A6E1" w14:textId="40F2C3B5">
      <w:pPr>
        <w:pStyle w:val="ListParagraph"/>
        <w:numPr>
          <w:ilvl w:val="0"/>
          <w:numId w:val="20"/>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General Liability: $2 Million</w:t>
      </w:r>
    </w:p>
    <w:p w:rsidR="007A10A7" w:rsidP="7B040DB2" w:rsidRDefault="007A10A7" w14:paraId="63FE4BBF" w14:textId="04AD17DA">
      <w:pPr>
        <w:pStyle w:val="ListParagraph"/>
        <w:numPr>
          <w:ilvl w:val="0"/>
          <w:numId w:val="20"/>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Workers Compensation: State Required Coverage</w:t>
      </w:r>
    </w:p>
    <w:p w:rsidR="007A10A7" w:rsidP="7B040DB2" w:rsidRDefault="007A10A7" w14:paraId="37D52476" w14:textId="59527A2F">
      <w:pPr>
        <w:pStyle w:val="ListParagraph"/>
        <w:numPr>
          <w:ilvl w:val="0"/>
          <w:numId w:val="20"/>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Automobile Liability: $1 Million</w:t>
      </w:r>
    </w:p>
    <w:p w:rsidR="007A10A7" w:rsidP="7B040DB2" w:rsidRDefault="007A10A7" w14:paraId="4F6BE879" w14:textId="5C0FEC06">
      <w:pPr>
        <w:pStyle w:val="ListParagraph"/>
        <w:numPr>
          <w:ilvl w:val="0"/>
          <w:numId w:val="20"/>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Additional coverage available as required</w:t>
      </w:r>
    </w:p>
    <w:p w:rsidR="007A10A7" w:rsidP="7B040DB2" w:rsidRDefault="007A10A7" w14:paraId="7919EB5C" w14:textId="4C0A6B91">
      <w:pPr>
        <w:pStyle w:val="Heading3"/>
        <w:spacing w:before="281" w:beforeAutospacing="off" w:after="281" w:afterAutospacing="off"/>
      </w:pPr>
      <w:r w:rsidRPr="7B040DB2" w:rsidR="16115528">
        <w:rPr>
          <w:rFonts w:ascii="Calibri" w:hAnsi="Calibri" w:eastAsia="Calibri" w:cs="Calibri"/>
          <w:b w:val="1"/>
          <w:bCs w:val="1"/>
          <w:noProof w:val="0"/>
          <w:sz w:val="28"/>
          <w:szCs w:val="28"/>
          <w:lang w:val="en-US"/>
        </w:rPr>
        <w:t>LICENSING &amp; CERTIFICATIONS</w:t>
      </w:r>
    </w:p>
    <w:p w:rsidR="007A10A7" w:rsidP="7B040DB2" w:rsidRDefault="007A10A7" w14:paraId="1786E836" w14:textId="7578212C">
      <w:pPr>
        <w:pStyle w:val="ListParagraph"/>
        <w:numPr>
          <w:ilvl w:val="0"/>
          <w:numId w:val="21"/>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Licensed Commercial Contractor</w:t>
      </w:r>
    </w:p>
    <w:p w:rsidR="007A10A7" w:rsidP="7B040DB2" w:rsidRDefault="007A10A7" w14:paraId="4AD84C83" w14:textId="7E785618">
      <w:pPr>
        <w:pStyle w:val="ListParagraph"/>
        <w:numPr>
          <w:ilvl w:val="0"/>
          <w:numId w:val="21"/>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OSHA 30 Certification</w:t>
      </w:r>
    </w:p>
    <w:p w:rsidR="007A10A7" w:rsidP="7B040DB2" w:rsidRDefault="007A10A7" w14:paraId="5E8EBED0" w14:textId="7765DD66">
      <w:pPr>
        <w:pStyle w:val="ListParagraph"/>
        <w:numPr>
          <w:ilvl w:val="0"/>
          <w:numId w:val="21"/>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Lead Paint Supervisor Accreditation</w:t>
      </w:r>
    </w:p>
    <w:p w:rsidR="007A10A7" w:rsidP="7B040DB2" w:rsidRDefault="007A10A7" w14:paraId="1B959655" w14:textId="5EA51422">
      <w:pPr>
        <w:pStyle w:val="ListParagraph"/>
        <w:numPr>
          <w:ilvl w:val="0"/>
          <w:numId w:val="21"/>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Mold Training Certification</w:t>
      </w:r>
    </w:p>
    <w:p w:rsidR="007A10A7" w:rsidP="7B040DB2" w:rsidRDefault="007A10A7" w14:paraId="64164B7F" w14:textId="5EEE6DEE">
      <w:pPr>
        <w:pStyle w:val="Heading3"/>
        <w:spacing w:before="281" w:beforeAutospacing="off" w:after="281" w:afterAutospacing="off"/>
      </w:pPr>
      <w:r w:rsidRPr="7B040DB2" w:rsidR="16115528">
        <w:rPr>
          <w:rFonts w:ascii="Calibri" w:hAnsi="Calibri" w:eastAsia="Calibri" w:cs="Calibri"/>
          <w:b w:val="1"/>
          <w:bCs w:val="1"/>
          <w:noProof w:val="0"/>
          <w:sz w:val="28"/>
          <w:szCs w:val="28"/>
          <w:lang w:val="en-US"/>
        </w:rPr>
        <w:t>COMPANY DATA</w:t>
      </w:r>
    </w:p>
    <w:p w:rsidR="007A10A7" w:rsidP="7B040DB2" w:rsidRDefault="007A10A7" w14:paraId="56D7E384" w14:textId="65BEE5A0">
      <w:pPr>
        <w:pStyle w:val="ListParagraph"/>
        <w:numPr>
          <w:ilvl w:val="0"/>
          <w:numId w:val="22"/>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DUNS Number: [Insert DUNS]</w:t>
      </w:r>
    </w:p>
    <w:p w:rsidR="007A10A7" w:rsidP="7B040DB2" w:rsidRDefault="007A10A7" w14:paraId="6A969F72" w14:textId="191BDDC7">
      <w:pPr>
        <w:pStyle w:val="ListParagraph"/>
        <w:numPr>
          <w:ilvl w:val="0"/>
          <w:numId w:val="22"/>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CAGE Code: [Insert CAGE]</w:t>
      </w:r>
    </w:p>
    <w:p w:rsidR="007A10A7" w:rsidP="7B040DB2" w:rsidRDefault="007A10A7" w14:paraId="3ACE5E1F" w14:textId="766C15F5">
      <w:pPr>
        <w:pStyle w:val="ListParagraph"/>
        <w:numPr>
          <w:ilvl w:val="0"/>
          <w:numId w:val="22"/>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SAM Registration: Active</w:t>
      </w:r>
    </w:p>
    <w:p w:rsidR="007A10A7" w:rsidP="7B040DB2" w:rsidRDefault="007A10A7" w14:paraId="28ED2A0F" w14:textId="33E6AFF5">
      <w:pPr>
        <w:pStyle w:val="ListParagraph"/>
        <w:numPr>
          <w:ilvl w:val="0"/>
          <w:numId w:val="22"/>
        </w:numPr>
        <w:spacing w:before="0" w:beforeAutospacing="off" w:after="0" w:afterAutospacing="off"/>
        <w:rPr>
          <w:rFonts w:ascii="Calibri" w:hAnsi="Calibri" w:eastAsia="Calibri" w:cs="Calibri"/>
          <w:noProof w:val="0"/>
          <w:sz w:val="24"/>
          <w:szCs w:val="24"/>
          <w:lang w:val="en-US"/>
        </w:rPr>
      </w:pPr>
      <w:r w:rsidRPr="7B040DB2" w:rsidR="16115528">
        <w:rPr>
          <w:rFonts w:ascii="Calibri" w:hAnsi="Calibri" w:eastAsia="Calibri" w:cs="Calibri"/>
          <w:noProof w:val="0"/>
          <w:sz w:val="24"/>
          <w:szCs w:val="24"/>
          <w:lang w:val="en-US"/>
        </w:rPr>
        <w:t>Business Type: [Insert business type/certifications]</w:t>
      </w:r>
    </w:p>
    <w:p w:rsidR="007A10A7" w:rsidP="7B040DB2" w:rsidRDefault="007A10A7" w14:paraId="41ED4DB4" w14:textId="2BC7ADC3">
      <w:pPr>
        <w:pStyle w:val="Heading3"/>
        <w:spacing w:before="281" w:beforeAutospacing="off" w:after="281" w:afterAutospacing="off"/>
      </w:pPr>
      <w:r w:rsidRPr="7B040DB2" w:rsidR="16115528">
        <w:rPr>
          <w:rFonts w:ascii="Calibri" w:hAnsi="Calibri" w:eastAsia="Calibri" w:cs="Calibri"/>
          <w:b w:val="1"/>
          <w:bCs w:val="1"/>
          <w:noProof w:val="0"/>
          <w:sz w:val="28"/>
          <w:szCs w:val="28"/>
          <w:lang w:val="en-US"/>
        </w:rPr>
        <w:t>CONTACT INFORMATION</w:t>
      </w:r>
    </w:p>
    <w:p w:rsidR="007A10A7" w:rsidP="7B040DB2" w:rsidRDefault="007A10A7" w14:paraId="095AE513" w14:textId="7260AC61">
      <w:pPr>
        <w:spacing w:before="240" w:beforeAutospacing="off" w:after="240" w:afterAutospacing="off"/>
      </w:pPr>
      <w:r w:rsidRPr="7B040DB2" w:rsidR="16115528">
        <w:rPr>
          <w:rFonts w:ascii="Calibri" w:hAnsi="Calibri" w:eastAsia="Calibri" w:cs="Calibri"/>
          <w:b w:val="1"/>
          <w:bCs w:val="1"/>
          <w:noProof w:val="0"/>
          <w:sz w:val="24"/>
          <w:szCs w:val="24"/>
          <w:lang w:val="en-US"/>
        </w:rPr>
        <w:t>Primary Contact:</w:t>
      </w:r>
      <w:r w:rsidRPr="7B040DB2" w:rsidR="16115528">
        <w:rPr>
          <w:rFonts w:ascii="Calibri" w:hAnsi="Calibri" w:eastAsia="Calibri" w:cs="Calibri"/>
          <w:noProof w:val="0"/>
          <w:sz w:val="24"/>
          <w:szCs w:val="24"/>
          <w:lang w:val="en-US"/>
        </w:rPr>
        <w:t xml:space="preserve"> [Insert Name] </w:t>
      </w:r>
      <w:r w:rsidRPr="7B040DB2" w:rsidR="16115528">
        <w:rPr>
          <w:rFonts w:ascii="Calibri" w:hAnsi="Calibri" w:eastAsia="Calibri" w:cs="Calibri"/>
          <w:b w:val="1"/>
          <w:bCs w:val="1"/>
          <w:noProof w:val="0"/>
          <w:sz w:val="24"/>
          <w:szCs w:val="24"/>
          <w:lang w:val="en-US"/>
        </w:rPr>
        <w:t>Title:</w:t>
      </w:r>
      <w:r w:rsidRPr="7B040DB2" w:rsidR="16115528">
        <w:rPr>
          <w:rFonts w:ascii="Calibri" w:hAnsi="Calibri" w:eastAsia="Calibri" w:cs="Calibri"/>
          <w:noProof w:val="0"/>
          <w:sz w:val="24"/>
          <w:szCs w:val="24"/>
          <w:lang w:val="en-US"/>
        </w:rPr>
        <w:t xml:space="preserve"> [Insert Title] </w:t>
      </w:r>
      <w:r w:rsidRPr="7B040DB2" w:rsidR="16115528">
        <w:rPr>
          <w:rFonts w:ascii="Calibri" w:hAnsi="Calibri" w:eastAsia="Calibri" w:cs="Calibri"/>
          <w:b w:val="1"/>
          <w:bCs w:val="1"/>
          <w:noProof w:val="0"/>
          <w:sz w:val="24"/>
          <w:szCs w:val="24"/>
          <w:lang w:val="en-US"/>
        </w:rPr>
        <w:t>Address:</w:t>
      </w:r>
      <w:r w:rsidRPr="7B040DB2" w:rsidR="16115528">
        <w:rPr>
          <w:rFonts w:ascii="Calibri" w:hAnsi="Calibri" w:eastAsia="Calibri" w:cs="Calibri"/>
          <w:noProof w:val="0"/>
          <w:sz w:val="24"/>
          <w:szCs w:val="24"/>
          <w:lang w:val="en-US"/>
        </w:rPr>
        <w:t xml:space="preserve"> [Insert Address] </w:t>
      </w:r>
      <w:r w:rsidRPr="7B040DB2" w:rsidR="16115528">
        <w:rPr>
          <w:rFonts w:ascii="Calibri" w:hAnsi="Calibri" w:eastAsia="Calibri" w:cs="Calibri"/>
          <w:b w:val="1"/>
          <w:bCs w:val="1"/>
          <w:noProof w:val="0"/>
          <w:sz w:val="24"/>
          <w:szCs w:val="24"/>
          <w:lang w:val="en-US"/>
        </w:rPr>
        <w:t>Phone:</w:t>
      </w:r>
      <w:r w:rsidRPr="7B040DB2" w:rsidR="16115528">
        <w:rPr>
          <w:rFonts w:ascii="Calibri" w:hAnsi="Calibri" w:eastAsia="Calibri" w:cs="Calibri"/>
          <w:noProof w:val="0"/>
          <w:sz w:val="24"/>
          <w:szCs w:val="24"/>
          <w:lang w:val="en-US"/>
        </w:rPr>
        <w:t xml:space="preserve"> 215-433-0049 </w:t>
      </w:r>
      <w:r w:rsidRPr="7B040DB2" w:rsidR="16115528">
        <w:rPr>
          <w:rFonts w:ascii="Calibri" w:hAnsi="Calibri" w:eastAsia="Calibri" w:cs="Calibri"/>
          <w:b w:val="1"/>
          <w:bCs w:val="1"/>
          <w:noProof w:val="0"/>
          <w:sz w:val="24"/>
          <w:szCs w:val="24"/>
          <w:lang w:val="en-US"/>
        </w:rPr>
        <w:t>Email:</w:t>
      </w:r>
      <w:r w:rsidRPr="7B040DB2" w:rsidR="16115528">
        <w:rPr>
          <w:rFonts w:ascii="Calibri" w:hAnsi="Calibri" w:eastAsia="Calibri" w:cs="Calibri"/>
          <w:noProof w:val="0"/>
          <w:sz w:val="24"/>
          <w:szCs w:val="24"/>
          <w:lang w:val="en-US"/>
        </w:rPr>
        <w:t xml:space="preserve"> </w:t>
      </w:r>
      <w:hyperlink r:id="Rb17a8026830e430f">
        <w:r w:rsidRPr="7B040DB2" w:rsidR="16115528">
          <w:rPr>
            <w:rStyle w:val="Hyperlink"/>
            <w:rFonts w:ascii="Calibri" w:hAnsi="Calibri" w:eastAsia="Calibri" w:cs="Calibri"/>
            <w:noProof w:val="0"/>
            <w:sz w:val="24"/>
            <w:szCs w:val="24"/>
            <w:lang w:val="en-US"/>
          </w:rPr>
          <w:t>info@proturnconstruction.com</w:t>
        </w:r>
      </w:hyperlink>
      <w:r w:rsidRPr="7B040DB2" w:rsidR="16115528">
        <w:rPr>
          <w:rFonts w:ascii="Calibri" w:hAnsi="Calibri" w:eastAsia="Calibri" w:cs="Calibri"/>
          <w:noProof w:val="0"/>
          <w:sz w:val="24"/>
          <w:szCs w:val="24"/>
          <w:lang w:val="en-US"/>
        </w:rPr>
        <w:t xml:space="preserve"> </w:t>
      </w:r>
      <w:r w:rsidRPr="7B040DB2" w:rsidR="16115528">
        <w:rPr>
          <w:rFonts w:ascii="Calibri" w:hAnsi="Calibri" w:eastAsia="Calibri" w:cs="Calibri"/>
          <w:b w:val="1"/>
          <w:bCs w:val="1"/>
          <w:noProof w:val="0"/>
          <w:sz w:val="24"/>
          <w:szCs w:val="24"/>
          <w:lang w:val="en-US"/>
        </w:rPr>
        <w:t>Website:</w:t>
      </w:r>
      <w:r w:rsidRPr="7B040DB2" w:rsidR="16115528">
        <w:rPr>
          <w:rFonts w:ascii="Calibri" w:hAnsi="Calibri" w:eastAsia="Calibri" w:cs="Calibri"/>
          <w:noProof w:val="0"/>
          <w:sz w:val="24"/>
          <w:szCs w:val="24"/>
          <w:lang w:val="en-US"/>
        </w:rPr>
        <w:t xml:space="preserve"> </w:t>
      </w:r>
      <w:hyperlink r:id="R7e6d925f1a8d4e0b">
        <w:r w:rsidRPr="7B040DB2" w:rsidR="16115528">
          <w:rPr>
            <w:rStyle w:val="Hyperlink"/>
            <w:rFonts w:ascii="Calibri" w:hAnsi="Calibri" w:eastAsia="Calibri" w:cs="Calibri"/>
            <w:noProof w:val="0"/>
            <w:sz w:val="24"/>
            <w:szCs w:val="24"/>
            <w:lang w:val="en-US"/>
          </w:rPr>
          <w:t>www.proturnconstruction.com</w:t>
        </w:r>
      </w:hyperlink>
    </w:p>
    <w:p w:rsidR="007A10A7" w:rsidP="7B040DB2" w:rsidRDefault="007A10A7" w14:paraId="2A0D1F66" w14:textId="321E1E9D">
      <w:pPr>
        <w:spacing w:before="0" w:beforeAutospacing="off" w:after="0" w:afterAutospacing="off"/>
      </w:pPr>
    </w:p>
    <w:p w:rsidR="007A10A7" w:rsidP="7B040DB2" w:rsidRDefault="007A10A7" w14:paraId="21AD9254" w14:textId="5AB67C26">
      <w:pPr>
        <w:pStyle w:val="Normal"/>
      </w:pPr>
      <w:r w:rsidRPr="7B040DB2" w:rsidR="16115528">
        <w:rPr>
          <w:rFonts w:ascii="Calibri" w:hAnsi="Calibri" w:eastAsia="Calibri" w:cs="Calibri"/>
          <w:i w:val="1"/>
          <w:iCs w:val="1"/>
          <w:noProof w:val="0"/>
          <w:sz w:val="24"/>
          <w:szCs w:val="24"/>
          <w:lang w:val="en-US"/>
        </w:rPr>
        <w:t>Pro Turn Construction LLC is committed to delivering excellence in federal facility projects while maintaining the highest standards of safety, security, and compliance. Our proven track record of managing complex projects with perfect delivery rates positions us as an ideal partner for federal facility renovations.</w:t>
      </w:r>
    </w:p>
    <w:p w:rsidR="00FB689B" w:rsidP="007F5B01" w:rsidRDefault="00FB689B" w14:paraId="743AF676" w14:textId="77777777"/>
    <w:sectPr w:rsidRPr="007F5B01" w:rsidR="00985E33" w:rsidSect="00FB689B">
      <w:pgSz w:w="12240" w:h="15840" w:orient="portrait" w:code="1"/>
      <w:pgMar w:top="1440" w:right="1800" w:bottom="720" w:left="1800" w:header="360" w:footer="360" w:gutter="0"/>
      <w:cols w:space="720"/>
      <w:docGrid w:linePitch="360"/>
      <w:headerReference w:type="default" r:id="Rbf59258be9114f84"/>
      <w:footerReference w:type="default" r:id="R51826d45ba2041b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fl="http://schemas.microsoft.com/office/word/2024/wordml/sdtformatlock" mc:Ignorable="w14 w15 w16se w16cid w16 w16cex w16sdtdh wp14 w16sdtfl">
  <w:endnote w:type="separator" w:id="-1">
    <w:p w:rsidR="008A7E52" w:rsidP="00275AD6" w:rsidRDefault="008A7E52" w14:paraId="5F14223E" w14:textId="77777777">
      <w:pPr>
        <w:spacing w:line="240" w:lineRule="auto"/>
      </w:pPr>
      <w:r>
        <w:separator/>
      </w:r>
    </w:p>
  </w:endnote>
  <w:endnote w:type="continuationSeparator" w:id="0">
    <w:p w:rsidR="008A7E52" w:rsidP="00275AD6" w:rsidRDefault="008A7E52" w14:paraId="216B992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xmlns:w16sdtfl="http://schemas.microsoft.com/office/word/2024/wordml/sdtformatlock" mc:Ignorable="w14 w15 w16se w16cid w16 w16cex w16sdtdh wp14 w16sdtfl">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7B040DB2" w:rsidTr="7B040DB2" w14:paraId="0310580F">
      <w:trPr>
        <w:trHeight w:val="300"/>
      </w:trPr>
      <w:tc>
        <w:tcPr>
          <w:tcW w:w="2880" w:type="dxa"/>
          <w:tcMar/>
        </w:tcPr>
        <w:p w:rsidR="7B040DB2" w:rsidP="7B040DB2" w:rsidRDefault="7B040DB2" w14:paraId="605AC739" w14:textId="289C0698">
          <w:pPr>
            <w:pStyle w:val="Header"/>
            <w:bidi w:val="0"/>
            <w:ind w:left="-115"/>
            <w:jc w:val="left"/>
          </w:pPr>
        </w:p>
      </w:tc>
      <w:tc>
        <w:tcPr>
          <w:tcW w:w="2880" w:type="dxa"/>
          <w:tcMar/>
        </w:tcPr>
        <w:p w:rsidR="7B040DB2" w:rsidP="7B040DB2" w:rsidRDefault="7B040DB2" w14:paraId="3AAD5951" w14:textId="6FD910DF">
          <w:pPr>
            <w:pStyle w:val="Header"/>
            <w:bidi w:val="0"/>
            <w:jc w:val="center"/>
          </w:pPr>
        </w:p>
      </w:tc>
      <w:tc>
        <w:tcPr>
          <w:tcW w:w="2880" w:type="dxa"/>
          <w:tcMar/>
        </w:tcPr>
        <w:p w:rsidR="7B040DB2" w:rsidP="7B040DB2" w:rsidRDefault="7B040DB2" w14:paraId="6DE9271A" w14:textId="3B7A6BB1">
          <w:pPr>
            <w:pStyle w:val="Header"/>
            <w:bidi w:val="0"/>
            <w:ind w:right="-115"/>
            <w:jc w:val="right"/>
          </w:pPr>
        </w:p>
      </w:tc>
    </w:tr>
  </w:tbl>
  <w:p w:rsidR="7B040DB2" w:rsidP="7B040DB2" w:rsidRDefault="7B040DB2" w14:paraId="348A54D0" w14:textId="1DAD568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fl="http://schemas.microsoft.com/office/word/2024/wordml/sdtformatlock" mc:Ignorable="w14 w15 w16se w16cid w16 w16cex w16sdtdh wp14 w16sdtfl">
  <w:footnote w:type="separator" w:id="-1">
    <w:p w:rsidR="008A7E52" w:rsidP="00275AD6" w:rsidRDefault="008A7E52" w14:paraId="5EDA7D36" w14:textId="77777777">
      <w:pPr>
        <w:spacing w:line="240" w:lineRule="auto"/>
      </w:pPr>
      <w:r>
        <w:separator/>
      </w:r>
    </w:p>
  </w:footnote>
  <w:footnote w:type="continuationSeparator" w:id="0">
    <w:p w:rsidR="008A7E52" w:rsidP="00275AD6" w:rsidRDefault="008A7E52" w14:paraId="19CABB5E" w14:textId="77777777">
      <w:pPr>
        <w:spacing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7B040DB2" w:rsidTr="7B040DB2" w14:paraId="1E2B52D3">
      <w:trPr>
        <w:trHeight w:val="300"/>
      </w:trPr>
      <w:tc>
        <w:tcPr>
          <w:tcW w:w="2880" w:type="dxa"/>
          <w:tcMar/>
        </w:tcPr>
        <w:p w:rsidR="7B040DB2" w:rsidP="7B040DB2" w:rsidRDefault="7B040DB2" w14:paraId="2941DD6B" w14:textId="03984BE3">
          <w:pPr>
            <w:pStyle w:val="Header"/>
            <w:bidi w:val="0"/>
            <w:ind w:left="-115"/>
            <w:jc w:val="center"/>
            <w:rPr>
              <w:rFonts w:ascii="Segoe UI" w:hAnsi="Segoe UI" w:eastAsia="Segoe UI" w:cs="Segoe UI"/>
              <w:sz w:val="20"/>
              <w:szCs w:val="20"/>
            </w:rPr>
          </w:pPr>
          <w:r w:rsidRPr="7B040DB2" w:rsidR="7B040DB2">
            <w:rPr>
              <w:rFonts w:ascii="Segoe UI" w:hAnsi="Segoe UI" w:eastAsia="Segoe UI" w:cs="Segoe UI"/>
              <w:sz w:val="20"/>
              <w:szCs w:val="20"/>
            </w:rPr>
            <w:t>Pro Turn Construction</w:t>
          </w:r>
        </w:p>
        <w:p w:rsidR="7B040DB2" w:rsidP="7B040DB2" w:rsidRDefault="7B040DB2" w14:paraId="66883A95" w14:textId="5BD60F9C">
          <w:pPr>
            <w:pStyle w:val="Header"/>
            <w:bidi w:val="0"/>
            <w:ind w:left="-115"/>
            <w:jc w:val="center"/>
            <w:rPr>
              <w:rFonts w:ascii="Segoe UI" w:hAnsi="Segoe UI" w:eastAsia="Segoe UI" w:cs="Segoe UI"/>
              <w:sz w:val="20"/>
              <w:szCs w:val="20"/>
            </w:rPr>
          </w:pPr>
          <w:r w:rsidRPr="7B040DB2" w:rsidR="7B040DB2">
            <w:rPr>
              <w:rFonts w:ascii="Segoe UI" w:hAnsi="Segoe UI" w:eastAsia="Segoe UI" w:cs="Segoe UI"/>
              <w:sz w:val="20"/>
              <w:szCs w:val="20"/>
            </w:rPr>
            <w:t>Proturnconstruction.com</w:t>
          </w:r>
        </w:p>
        <w:p w:rsidR="7B040DB2" w:rsidP="7B040DB2" w:rsidRDefault="7B040DB2" w14:paraId="727C0718" w14:textId="56B39607">
          <w:pPr>
            <w:pStyle w:val="Header"/>
            <w:bidi w:val="0"/>
            <w:ind w:left="-115"/>
            <w:jc w:val="left"/>
          </w:pPr>
        </w:p>
      </w:tc>
      <w:tc>
        <w:tcPr>
          <w:tcW w:w="2880" w:type="dxa"/>
          <w:tcMar/>
        </w:tcPr>
        <w:p w:rsidR="7B040DB2" w:rsidP="7B040DB2" w:rsidRDefault="7B040DB2" w14:paraId="35530DCB" w14:textId="1A0192AE">
          <w:pPr>
            <w:pStyle w:val="Header"/>
            <w:bidi w:val="0"/>
            <w:jc w:val="center"/>
            <w:rPr>
              <w:rFonts w:ascii="Segoe UI" w:hAnsi="Segoe UI" w:eastAsia="Segoe UI" w:cs="Segoe UI"/>
              <w:sz w:val="20"/>
              <w:szCs w:val="20"/>
            </w:rPr>
          </w:pPr>
          <w:r w:rsidRPr="7B040DB2" w:rsidR="7B040DB2">
            <w:rPr>
              <w:rFonts w:ascii="Segoe UI" w:hAnsi="Segoe UI" w:eastAsia="Segoe UI" w:cs="Segoe UI"/>
              <w:sz w:val="20"/>
              <w:szCs w:val="20"/>
            </w:rPr>
            <w:t>1516 N 5</w:t>
          </w:r>
          <w:r w:rsidRPr="7B040DB2" w:rsidR="7B040DB2">
            <w:rPr>
              <w:rFonts w:ascii="Segoe UI" w:hAnsi="Segoe UI" w:eastAsia="Segoe UI" w:cs="Segoe UI"/>
              <w:sz w:val="20"/>
              <w:szCs w:val="20"/>
              <w:vertAlign w:val="superscript"/>
            </w:rPr>
            <w:t>th</w:t>
          </w:r>
          <w:r w:rsidRPr="7B040DB2" w:rsidR="7B040DB2">
            <w:rPr>
              <w:rFonts w:ascii="Segoe UI" w:hAnsi="Segoe UI" w:eastAsia="Segoe UI" w:cs="Segoe UI"/>
              <w:sz w:val="20"/>
              <w:szCs w:val="20"/>
            </w:rPr>
            <w:t xml:space="preserve"> St, Suite 111, Philadelphia Pa 19122</w:t>
          </w:r>
        </w:p>
      </w:tc>
      <w:tc>
        <w:tcPr>
          <w:tcW w:w="2880" w:type="dxa"/>
          <w:tcMar/>
        </w:tcPr>
        <w:p w:rsidR="7B040DB2" w:rsidP="7B040DB2" w:rsidRDefault="7B040DB2" w14:paraId="681E3575" w14:textId="7D5062A3">
          <w:pPr>
            <w:pStyle w:val="Header"/>
            <w:bidi w:val="0"/>
            <w:ind w:left="-115"/>
            <w:jc w:val="center"/>
            <w:rPr>
              <w:rFonts w:ascii="Segoe UI" w:hAnsi="Segoe UI" w:eastAsia="Segoe UI" w:cs="Segoe UI"/>
              <w:sz w:val="20"/>
              <w:szCs w:val="20"/>
            </w:rPr>
          </w:pPr>
          <w:r w:rsidRPr="7B040DB2" w:rsidR="7B040DB2">
            <w:rPr>
              <w:rFonts w:ascii="Segoe UI" w:hAnsi="Segoe UI" w:eastAsia="Segoe UI" w:cs="Segoe UI"/>
              <w:sz w:val="20"/>
              <w:szCs w:val="20"/>
            </w:rPr>
            <w:t>1-215-433-0049 Proturnunits@gmail.com</w:t>
          </w:r>
        </w:p>
      </w:tc>
    </w:tr>
  </w:tbl>
  <w:p w:rsidR="7B040DB2" w:rsidP="7B040DB2" w:rsidRDefault="7B040DB2" w14:paraId="203B106C" w14:textId="7BA3292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1">
    <w:nsid w:val="3ee922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afbec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d7f06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4812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ffdd4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36d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39fce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b90b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3b38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f4f1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d5e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75dc1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AD145E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D625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1C7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D2F4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883EB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BDE87B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FD2128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8672502C"/>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B6160E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020726"/>
    <w:lvl w:ilvl="0">
      <w:start w:val="1"/>
      <w:numFmt w:val="bullet"/>
      <w:lvlText w:val=""/>
      <w:lvlJc w:val="left"/>
      <w:pPr>
        <w:tabs>
          <w:tab w:val="num" w:pos="360"/>
        </w:tabs>
        <w:ind w:left="360" w:hanging="360"/>
      </w:pPr>
      <w:rPr>
        <w:rFonts w:hint="default" w:ascii="Symbol" w:hAnsi="Symbol"/>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552690630">
    <w:abstractNumId w:val="9"/>
  </w:num>
  <w:num w:numId="2" w16cid:durableId="2112893465">
    <w:abstractNumId w:val="7"/>
  </w:num>
  <w:num w:numId="3" w16cid:durableId="257494659">
    <w:abstractNumId w:val="6"/>
  </w:num>
  <w:num w:numId="4" w16cid:durableId="713777335">
    <w:abstractNumId w:val="5"/>
  </w:num>
  <w:num w:numId="5" w16cid:durableId="1793359585">
    <w:abstractNumId w:val="4"/>
  </w:num>
  <w:num w:numId="6" w16cid:durableId="1744140185">
    <w:abstractNumId w:val="8"/>
  </w:num>
  <w:num w:numId="7" w16cid:durableId="605579490">
    <w:abstractNumId w:val="3"/>
  </w:num>
  <w:num w:numId="8" w16cid:durableId="1552964671">
    <w:abstractNumId w:val="2"/>
  </w:num>
  <w:num w:numId="9" w16cid:durableId="1540389864">
    <w:abstractNumId w:val="1"/>
  </w:num>
  <w:num w:numId="10" w16cid:durableId="667904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wp14="http://schemas.microsoft.com/office/word/2010/wordprocessingDrawing" xmlns:w16sdtfl="http://schemas.microsoft.com/office/word/2024/wordml/sdtformatlock" mc:Ignorable="w14 w15 w16se w16cid w16 w16cex w16sdtdh wp14 w16sdtfl">
  <w:zoom w:percent="100"/>
  <w:removePersonalInformation/>
  <w:removeDateAndTime/>
  <w:hideSpellingErrors/>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0B"/>
    <w:rsid w:val="000D247E"/>
    <w:rsid w:val="000D2D82"/>
    <w:rsid w:val="00115926"/>
    <w:rsid w:val="00194B1B"/>
    <w:rsid w:val="001B326D"/>
    <w:rsid w:val="001D190B"/>
    <w:rsid w:val="00275AD6"/>
    <w:rsid w:val="003B7DE5"/>
    <w:rsid w:val="003D4653"/>
    <w:rsid w:val="003F754B"/>
    <w:rsid w:val="004B0EBC"/>
    <w:rsid w:val="005F70E4"/>
    <w:rsid w:val="00606D3B"/>
    <w:rsid w:val="00610940"/>
    <w:rsid w:val="00684C96"/>
    <w:rsid w:val="007A10A7"/>
    <w:rsid w:val="007F5B01"/>
    <w:rsid w:val="008765E6"/>
    <w:rsid w:val="008A7E52"/>
    <w:rsid w:val="00904EDB"/>
    <w:rsid w:val="00964655"/>
    <w:rsid w:val="00985E33"/>
    <w:rsid w:val="00B024DE"/>
    <w:rsid w:val="00B94AFB"/>
    <w:rsid w:val="00C56EC3"/>
    <w:rsid w:val="00E24D0F"/>
    <w:rsid w:val="00E65CBA"/>
    <w:rsid w:val="00F73E48"/>
    <w:rsid w:val="00FB689B"/>
    <w:rsid w:val="00FF54DF"/>
    <w:rsid w:val="16115528"/>
    <w:rsid w:val="1A310973"/>
    <w:rsid w:val="1F50160B"/>
    <w:rsid w:val="22C01114"/>
    <w:rsid w:val="242CE582"/>
    <w:rsid w:val="29ABFC70"/>
    <w:rsid w:val="2D16057D"/>
    <w:rsid w:val="2EDD74F3"/>
    <w:rsid w:val="31D918AA"/>
    <w:rsid w:val="32A1A8EE"/>
    <w:rsid w:val="380669E4"/>
    <w:rsid w:val="3FFAB2F0"/>
    <w:rsid w:val="557FF37A"/>
    <w:rsid w:val="709CD5BD"/>
    <w:rsid w:val="7B040DB2"/>
    <w:rsid w:val="7B7BC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4E771"/>
  <w15:chartTrackingRefBased/>
  <w15:docId w15:val="{88EB9145-6C2A-4492-9017-E30FEB5A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xmlns:w16sdtfl="http://schemas.microsoft.com/office/word/2024/wordml/sdtformatlock" mc:Ignorable="w14 w15 w16se w16cid w16 w16cex w16sdtdh wp14 w16sdtfl">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lsdException w:name="Smart Link" w:uiPriority="99" w:semiHidden="1" w:unhideWhenUsed="1"/>
  </w:latentStyles>
  <w:style w:type="paragraph" w:styleId="Normal" w:default="1">
    <w:name w:val="Normal"/>
    <w:qFormat/>
    <w:rsid w:val="007F5B01"/>
    <w:pPr>
      <w:spacing w:line="312" w:lineRule="auto"/>
    </w:pPr>
    <w:rPr>
      <w:rFonts w:asciiTheme="minorHAnsi" w:hAnsiTheme="minorHAnsi" w:cstheme="minorHAnsi"/>
      <w:color w:val="212120"/>
      <w:kern w:val="28"/>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semiHidden/>
    <w:rsid w:val="00E24D0F"/>
    <w:rPr>
      <w:rFonts w:ascii="Segoe UI" w:hAnsi="Segoe UI" w:cs="Segoe UI"/>
      <w:sz w:val="18"/>
      <w:szCs w:val="18"/>
    </w:rPr>
  </w:style>
  <w:style w:type="character" w:styleId="BalloonTextChar" w:customStyle="1">
    <w:name w:val="Balloon Text Char"/>
    <w:basedOn w:val="DefaultParagraphFont"/>
    <w:link w:val="BalloonText"/>
    <w:semiHidden/>
    <w:rsid w:val="007F5B01"/>
    <w:rPr>
      <w:rFonts w:ascii="Segoe UI" w:hAnsi="Segoe UI" w:cs="Segoe UI"/>
      <w:color w:val="212120"/>
      <w:kern w:val="28"/>
      <w:sz w:val="18"/>
      <w:szCs w:val="18"/>
    </w:rPr>
  </w:style>
  <w:style w:type="table" w:styleId="TableGrid">
    <w:name w:val="Table Grid"/>
    <w:basedOn w:val="TableNormal"/>
    <w:rsid w:val="00FB689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2">
    <w:name w:val="Plain Table 2"/>
    <w:basedOn w:val="TableNormal"/>
    <w:uiPriority w:val="42"/>
    <w:rsid w:val="00FB689B"/>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PlaceholderText">
    <w:name w:val="Placeholder Text"/>
    <w:basedOn w:val="DefaultParagraphFont"/>
    <w:uiPriority w:val="99"/>
    <w:semiHidden/>
    <w:rsid w:val="007F5B01"/>
    <w:rPr>
      <w:color w:val="808080"/>
    </w:rPr>
  </w:style>
  <w:style w:type="paragraph" w:styleId="Signature">
    <w:name w:val="Signature"/>
    <w:basedOn w:val="Normal"/>
    <w:link w:val="SignatureChar"/>
    <w:rsid w:val="007F5B01"/>
  </w:style>
  <w:style w:type="character" w:styleId="SignatureChar" w:customStyle="1">
    <w:name w:val="Signature Char"/>
    <w:basedOn w:val="DefaultParagraphFont"/>
    <w:link w:val="Signature"/>
    <w:rsid w:val="007F5B01"/>
    <w:rPr>
      <w:rFonts w:asciiTheme="minorHAnsi" w:hAnsiTheme="minorHAnsi" w:cstheme="minorHAnsi"/>
      <w:color w:val="212120"/>
      <w:kern w:val="28"/>
      <w:sz w:val="24"/>
      <w:szCs w:val="24"/>
    </w:rPr>
  </w:style>
  <w:style w:type="paragraph" w:styleId="Salutation">
    <w:name w:val="Salutation"/>
    <w:basedOn w:val="Normal"/>
    <w:next w:val="Normal"/>
    <w:link w:val="SalutationChar"/>
    <w:rsid w:val="007F5B01"/>
  </w:style>
  <w:style w:type="character" w:styleId="SalutationChar" w:customStyle="1">
    <w:name w:val="Salutation Char"/>
    <w:basedOn w:val="DefaultParagraphFont"/>
    <w:link w:val="Salutation"/>
    <w:rsid w:val="007F5B01"/>
    <w:rPr>
      <w:rFonts w:asciiTheme="minorHAnsi" w:hAnsiTheme="minorHAnsi" w:cstheme="minorHAnsi"/>
      <w:color w:val="212120"/>
      <w:kern w:val="28"/>
      <w:sz w:val="24"/>
      <w:szCs w:val="24"/>
    </w:rPr>
  </w:style>
  <w:style w:type="paragraph" w:styleId="Address" w:customStyle="1">
    <w:name w:val="Address"/>
    <w:basedOn w:val="Normal"/>
    <w:qFormat/>
    <w:rsid w:val="007F5B01"/>
    <w:pPr>
      <w:spacing w:line="264" w:lineRule="auto"/>
    </w:pPr>
    <w:rPr>
      <w:color w:val="FFFFFF" w:themeColor="background1"/>
      <w:w w:val="90"/>
      <w:sz w:val="18"/>
      <w:lang w:val="en"/>
    </w:rPr>
  </w:style>
  <w:style w:type="character" w:styleId="Hyperlink">
    <w:name w:val="Hyperlink"/>
    <w:basedOn w:val="DefaultParagraphFont"/>
    <w:semiHidden/>
    <w:rsid w:val="00115926"/>
    <w:rPr>
      <w:color w:val="0563C1" w:themeColor="hyperlink"/>
      <w:u w:val="single"/>
    </w:rPr>
  </w:style>
  <w:style w:type="character" w:styleId="UnresolvedMention">
    <w:name w:val="Unresolved Mention"/>
    <w:basedOn w:val="DefaultParagraphFont"/>
    <w:uiPriority w:val="99"/>
    <w:semiHidden/>
    <w:rsid w:val="00115926"/>
    <w:rPr>
      <w:color w:val="605E5C"/>
      <w:shd w:val="clear" w:color="auto" w:fill="E1DFDD"/>
    </w:rPr>
  </w:style>
  <w:style w:type="paragraph" w:styleId="Header">
    <w:name w:val="header"/>
    <w:basedOn w:val="Normal"/>
    <w:link w:val="HeaderChar"/>
    <w:semiHidden/>
    <w:rsid w:val="00275AD6"/>
    <w:pPr>
      <w:tabs>
        <w:tab w:val="center" w:pos="4680"/>
        <w:tab w:val="right" w:pos="9360"/>
      </w:tabs>
      <w:spacing w:line="240" w:lineRule="auto"/>
    </w:pPr>
  </w:style>
  <w:style w:type="character" w:styleId="HeaderChar" w:customStyle="1">
    <w:name w:val="Header Char"/>
    <w:basedOn w:val="DefaultParagraphFont"/>
    <w:link w:val="Header"/>
    <w:semiHidden/>
    <w:rsid w:val="00275AD6"/>
    <w:rPr>
      <w:rFonts w:asciiTheme="minorHAnsi" w:hAnsiTheme="minorHAnsi" w:cstheme="minorHAnsi"/>
      <w:color w:val="212120"/>
      <w:kern w:val="28"/>
      <w:sz w:val="24"/>
      <w:szCs w:val="24"/>
    </w:rPr>
  </w:style>
  <w:style w:type="paragraph" w:styleId="Footer">
    <w:name w:val="footer"/>
    <w:basedOn w:val="Normal"/>
    <w:link w:val="FooterChar"/>
    <w:semiHidden/>
    <w:rsid w:val="00275AD6"/>
    <w:pPr>
      <w:tabs>
        <w:tab w:val="center" w:pos="4680"/>
        <w:tab w:val="right" w:pos="9360"/>
      </w:tabs>
      <w:spacing w:line="240" w:lineRule="auto"/>
    </w:pPr>
  </w:style>
  <w:style w:type="character" w:styleId="FooterChar" w:customStyle="1">
    <w:name w:val="Footer Char"/>
    <w:basedOn w:val="DefaultParagraphFont"/>
    <w:link w:val="Footer"/>
    <w:semiHidden/>
    <w:rsid w:val="00275AD6"/>
    <w:rPr>
      <w:rFonts w:asciiTheme="minorHAnsi" w:hAnsiTheme="minorHAnsi" w:cstheme="minorHAnsi"/>
      <w:color w:val="212120"/>
      <w:kern w:val="28"/>
      <w:sz w:val="24"/>
      <w:szCs w:val="24"/>
    </w:rPr>
  </w:style>
  <w:style w:type="paragraph" w:styleId="Heading1">
    <w:uiPriority w:val="9"/>
    <w:name w:val="heading 1"/>
    <w:basedOn w:val="Normal"/>
    <w:next w:val="Normal"/>
    <w:qFormat/>
    <w:rsid w:val="7B040DB2"/>
    <w:rPr>
      <w:rFonts w:ascii="Calibri Light" w:hAnsi="Calibri Light" w:eastAsia="Calibri Light" w:cs="" w:asciiTheme="majorAscii" w:hAnsiTheme="majorAscii" w:eastAsiaTheme="minorAscii" w:cstheme="majorEastAsia"/>
      <w:color w:val="2F5496"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qFormat/>
    <w:rsid w:val="7B040DB2"/>
    <w:rPr>
      <w:rFonts w:ascii="Calibri Light" w:hAnsi="Calibri Light" w:eastAsia="Calibri Light" w:cs="" w:asciiTheme="majorAscii" w:hAnsiTheme="majorAscii" w:eastAsiaTheme="minorAscii" w:cstheme="majorEastAsia"/>
      <w:color w:val="2F5496"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7B040DB2"/>
    <w:rPr>
      <w:rFonts w:eastAsia="Calibri Light" w:cs="" w:eastAsiaTheme="minorAscii" w:cstheme="majorEastAsia"/>
      <w:color w:val="2F5496"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7B040DB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3.xml" Id="rId11" /><Relationship Type="http://schemas.openxmlformats.org/officeDocument/2006/relationships/footnotes" Target="footnotes.xml" Id="rId5" /><Relationship Type="http://schemas.openxmlformats.org/officeDocument/2006/relationships/theme" Target="theme/theme11.xml" Id="rId10" /><Relationship Type="http://schemas.openxmlformats.org/officeDocument/2006/relationships/webSettings" Target="webSettings.xml" Id="rId4" /><Relationship Type="http://schemas.openxmlformats.org/officeDocument/2006/relationships/glossaryDocument" Target="glossary/document.xml" Id="rId9" /><Relationship Type="http://schemas.openxmlformats.org/officeDocument/2006/relationships/image" Target="/media/image.jpg" Id="Rdbfe4ef16ffd411f" /><Relationship Type="http://schemas.openxmlformats.org/officeDocument/2006/relationships/hyperlink" Target="mailto:info@proturnconstruction.com" TargetMode="External" Id="Rb17a8026830e430f" /><Relationship Type="http://schemas.openxmlformats.org/officeDocument/2006/relationships/hyperlink" Target="http://www.proturnconstruction.com/" TargetMode="External" Id="R7e6d925f1a8d4e0b" /><Relationship Type="http://schemas.openxmlformats.org/officeDocument/2006/relationships/header" Target="header.xml" Id="Rbf59258be9114f84" /><Relationship Type="http://schemas.openxmlformats.org/officeDocument/2006/relationships/footer" Target="footer.xml" Id="R51826d45ba2041b0"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2.xml" Id="rId2" /><Relationship Type="http://schemas.openxmlformats.org/officeDocument/2006/relationships/styles" Target="/word/glossary/styles2.xml" Id="rId1" /><Relationship Type="http://schemas.openxmlformats.org/officeDocument/2006/relationships/fontTable" Target="/word/glossary/fontTable2.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30AE30EFCD45E7B10127C5EF6980A0"/>
        <w:category>
          <w:name w:val="General"/>
          <w:gallery w:val="placeholder"/>
        </w:category>
        <w:types>
          <w:type w:val="bbPlcHdr"/>
        </w:types>
        <w:behaviors>
          <w:behavior w:val="content"/>
        </w:behaviors>
        <w:guid w:val="{3361E6B9-A23B-45F2-85D4-DE9DBB715A11}"/>
      </w:docPartPr>
      <w:docPartBody>
        <w:p w:rsidR="00EC38C2" w:rsidP="00EC38C2" w:rsidRDefault="00EC38C2">
          <w:pPr>
            <w:pStyle w:val="6530AE30EFCD45E7B10127C5EF6980A02"/>
          </w:pPr>
          <w:r w:rsidRPr="007F5B01">
            <w:rPr>
              <w:rStyle w:val="SignatureChar"/>
            </w:rPr>
            <w:t>Your Name</w:t>
          </w:r>
        </w:p>
      </w:docPartBody>
    </w:docPart>
  </w:docParts>
</w:glossaryDocument>
</file>

<file path=word/glossary/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E3"/>
    <w:rsid w:val="00090C90"/>
    <w:rsid w:val="009D4BE3"/>
    <w:rsid w:val="00DF1481"/>
    <w:rsid w:val="00EC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BE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8C2"/>
    <w:rPr>
      <w:color w:val="808080"/>
    </w:rPr>
  </w:style>
  <w:style w:type="paragraph" w:styleId="Salutation">
    <w:name w:val="Salutation"/>
    <w:basedOn w:val="Normal"/>
    <w:next w:val="Normal"/>
    <w:link w:val="SalutationChar"/>
    <w:rsid w:val="00EC38C2"/>
    <w:pPr>
      <w:spacing w:after="0" w:line="312" w:lineRule="auto"/>
    </w:pPr>
    <w:rPr>
      <w:rFonts w:eastAsia="Times New Roman" w:cstheme="minorHAnsi"/>
      <w:color w:val="212120"/>
      <w:kern w:val="28"/>
      <w:sz w:val="24"/>
      <w:szCs w:val="24"/>
    </w:rPr>
  </w:style>
  <w:style w:type="character" w:customStyle="1" w:styleId="SalutationChar">
    <w:name w:val="Salutation Char"/>
    <w:basedOn w:val="DefaultParagraphFont"/>
    <w:link w:val="Salutation"/>
    <w:rsid w:val="00EC38C2"/>
    <w:rPr>
      <w:rFonts w:eastAsia="Times New Roman" w:cstheme="minorHAnsi"/>
      <w:color w:val="212120"/>
      <w:kern w:val="28"/>
      <w:sz w:val="24"/>
      <w:szCs w:val="24"/>
    </w:rPr>
  </w:style>
  <w:style w:type="paragraph" w:styleId="Signature">
    <w:name w:val="Signature"/>
    <w:basedOn w:val="Normal"/>
    <w:link w:val="SignatureChar"/>
    <w:rsid w:val="00EC38C2"/>
    <w:pPr>
      <w:spacing w:after="0" w:line="312" w:lineRule="auto"/>
    </w:pPr>
    <w:rPr>
      <w:rFonts w:eastAsia="Times New Roman" w:cstheme="minorHAnsi"/>
      <w:color w:val="212120"/>
      <w:kern w:val="28"/>
      <w:sz w:val="24"/>
      <w:szCs w:val="24"/>
    </w:rPr>
  </w:style>
  <w:style w:type="character" w:customStyle="1" w:styleId="SignatureChar">
    <w:name w:val="Signature Char"/>
    <w:basedOn w:val="DefaultParagraphFont"/>
    <w:link w:val="Signature"/>
    <w:rsid w:val="00EC38C2"/>
    <w:rPr>
      <w:rFonts w:eastAsia="Times New Roman" w:cstheme="minorHAnsi"/>
      <w:color w:val="212120"/>
      <w:kern w:val="28"/>
      <w:sz w:val="24"/>
      <w:szCs w:val="24"/>
    </w:rPr>
  </w:style>
  <w:style w:type="paragraph" w:customStyle="1" w:styleId="F6AF874CD89B4A87A5EED39FCE2E66DD2">
    <w:name w:val="F6AF874CD89B4A87A5EED39FCE2E66DD2"/>
    <w:rsid w:val="00EC38C2"/>
    <w:pPr>
      <w:spacing w:after="0" w:line="312" w:lineRule="auto"/>
    </w:pPr>
    <w:rPr>
      <w:rFonts w:eastAsia="Times New Roman" w:cstheme="minorHAnsi"/>
      <w:color w:val="212120"/>
      <w:kern w:val="28"/>
      <w:sz w:val="24"/>
      <w:szCs w:val="24"/>
    </w:rPr>
  </w:style>
  <w:style w:type="paragraph" w:customStyle="1" w:styleId="6530AE30EFCD45E7B10127C5EF6980A02">
    <w:name w:val="6530AE30EFCD45E7B10127C5EF6980A02"/>
    <w:rsid w:val="00EC38C2"/>
    <w:pPr>
      <w:spacing w:after="0" w:line="312" w:lineRule="auto"/>
    </w:pPr>
    <w:rPr>
      <w:rFonts w:eastAsia="Times New Roman" w:cstheme="minorHAnsi"/>
      <w:color w:val="212120"/>
      <w:kern w:val="28"/>
      <w:sz w:val="24"/>
      <w:szCs w:val="24"/>
    </w:rPr>
  </w:style>
  <w:style w:type="paragraph" w:customStyle="1" w:styleId="9588177C3ABA4FEFA2C08E1CF99730591">
    <w:name w:val="9588177C3ABA4FEFA2C08E1CF99730591"/>
    <w:rsid w:val="00EC38C2"/>
    <w:pPr>
      <w:spacing w:after="0" w:line="264" w:lineRule="auto"/>
    </w:pPr>
    <w:rPr>
      <w:rFonts w:eastAsia="Times New Roman" w:cstheme="minorHAnsi"/>
      <w:color w:val="FFFFFF" w:themeColor="background1"/>
      <w:w w:val="90"/>
      <w:kern w:val="28"/>
      <w:sz w:val="18"/>
      <w:szCs w:val="24"/>
      <w:lang w:val="en"/>
    </w:rPr>
  </w:style>
  <w:style w:type="paragraph" w:customStyle="1" w:styleId="4208D1F76EB848A6A40F8F8C732FBCB61">
    <w:name w:val="4208D1F76EB848A6A40F8F8C732FBCB61"/>
    <w:rsid w:val="00EC38C2"/>
    <w:pPr>
      <w:spacing w:after="0" w:line="264" w:lineRule="auto"/>
    </w:pPr>
    <w:rPr>
      <w:rFonts w:eastAsia="Times New Roman" w:cstheme="minorHAnsi"/>
      <w:color w:val="FFFFFF" w:themeColor="background1"/>
      <w:w w:val="90"/>
      <w:kern w:val="28"/>
      <w:sz w:val="18"/>
      <w:szCs w:val="24"/>
      <w:lang w:val="en"/>
    </w:rPr>
  </w:style>
  <w:style w:type="paragraph" w:customStyle="1" w:styleId="2539A53F9972488FB9ACAD287DD5E3531">
    <w:name w:val="2539A53F9972488FB9ACAD287DD5E3531"/>
    <w:rsid w:val="00EC38C2"/>
    <w:pPr>
      <w:spacing w:after="0" w:line="264" w:lineRule="auto"/>
    </w:pPr>
    <w:rPr>
      <w:rFonts w:eastAsia="Times New Roman" w:cstheme="minorHAnsi"/>
      <w:color w:val="FFFFFF" w:themeColor="background1"/>
      <w:w w:val="90"/>
      <w:kern w:val="28"/>
      <w:sz w:val="18"/>
      <w:szCs w:val="24"/>
      <w:lang w:val="en"/>
    </w:rPr>
  </w:style>
  <w:style w:type="paragraph" w:customStyle="1" w:styleId="0AEEA296EFDD47E08656FC16CB0E7EB81">
    <w:name w:val="0AEEA296EFDD47E08656FC16CB0E7EB81"/>
    <w:rsid w:val="00EC38C2"/>
    <w:pPr>
      <w:spacing w:after="0" w:line="264" w:lineRule="auto"/>
    </w:pPr>
    <w:rPr>
      <w:rFonts w:eastAsia="Times New Roman" w:cstheme="minorHAnsi"/>
      <w:color w:val="FFFFFF" w:themeColor="background1"/>
      <w:w w:val="90"/>
      <w:kern w:val="28"/>
      <w:sz w:val="18"/>
      <w:szCs w:val="24"/>
      <w:lang w:val="en"/>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195B2640-5656-4A5E-8326-1E004497DC1C}"/>
</file>

<file path=customXml/itemProps22.xml><?xml version="1.0" encoding="utf-8"?>
<ds:datastoreItem xmlns:ds="http://schemas.openxmlformats.org/officeDocument/2006/customXml" ds:itemID="{082A9B9B-6F7F-4FF8-A2F4-0A298F179536}"/>
</file>

<file path=customXml/itemProps31.xml><?xml version="1.0" encoding="utf-8"?>
<ds:datastoreItem xmlns:ds="http://schemas.openxmlformats.org/officeDocument/2006/customXml" ds:itemID="{56E539F2-4AC9-4846-AA4F-29FFE2BD2567}"/>
</file>

<file path=docProps/app.xml><?xml version="1.0" encoding="utf-8"?>
<ap:Properties xmlns:vt="http://schemas.openxmlformats.org/officeDocument/2006/docPropsVTypes" xmlns:ap="http://schemas.openxmlformats.org/officeDocument/2006/extended-properties">
  <ap:Template>TM16402907</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Nunez</dc:creator>
  <keywords/>
  <dc:description/>
  <lastModifiedBy>Robert Nunez</lastModifiedBy>
  <revision>2</revision>
  <dcterms:created xsi:type="dcterms:W3CDTF">2025-01-10T16:38:14.5593033Z</dcterms:created>
  <dcterms:modified xsi:type="dcterms:W3CDTF">2025-01-10T17:02:29.4362708Z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