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bidi w:val="0"/>
        <w:ind w:left="0" w:right="0" w:firstLine="0"/>
        <w:jc w:val="center"/>
        <w:rPr>
          <w:u w:color="000000"/>
          <w:rtl w:val="0"/>
          <w:lang w:val="en-US"/>
        </w:rPr>
      </w:pPr>
      <w:r>
        <w:rPr>
          <w:u w:color="000000"/>
          <w:rtl w:val="0"/>
          <w:lang w:val="en-US"/>
        </w:rPr>
        <w:t>Ranch Crest Sec III-IV November HOA Meeting</w:t>
      </w:r>
    </w:p>
    <w:p>
      <w:pPr>
        <w:pStyle w:val="Default"/>
        <w:bidi w:val="0"/>
        <w:ind w:left="0" w:right="0" w:firstLine="0"/>
        <w:jc w:val="left"/>
        <w:rPr>
          <w:u w:color="000000"/>
          <w:rtl w:val="0"/>
          <w:lang w:val="en-US"/>
        </w:rPr>
      </w:pPr>
    </w:p>
    <w:p>
      <w:pPr>
        <w:pStyle w:val="Heading 2"/>
        <w:bidi w:val="0"/>
        <w:ind w:left="0" w:right="0" w:firstLine="0"/>
        <w:jc w:val="left"/>
        <w:rPr>
          <w:sz w:val="24"/>
          <w:szCs w:val="24"/>
          <w:u w:color="000000"/>
          <w:rtl w:val="0"/>
          <w:lang w:val="en-US"/>
        </w:rPr>
      </w:pPr>
      <w:r>
        <w:rPr>
          <w:sz w:val="24"/>
          <w:szCs w:val="24"/>
          <w:u w:color="000000"/>
          <w:rtl w:val="0"/>
          <w:lang w:val="en-US"/>
        </w:rPr>
        <w:t>Office of the President, Crista Wriser</w:t>
      </w:r>
    </w:p>
    <w:p>
      <w:pPr>
        <w:pStyle w:val="Default"/>
        <w:bidi w:val="0"/>
        <w:ind w:left="0" w:right="0" w:firstLine="0"/>
        <w:jc w:val="left"/>
        <w:rPr>
          <w:sz w:val="24"/>
          <w:szCs w:val="24"/>
          <w:u w:color="000000"/>
          <w:rtl w:val="0"/>
        </w:rPr>
      </w:pPr>
      <w:r>
        <w:rPr>
          <w:sz w:val="24"/>
          <w:szCs w:val="24"/>
          <w:u w:color="000000"/>
          <w:rtl w:val="0"/>
          <w:lang w:val="en-US"/>
        </w:rPr>
        <w:t xml:space="preserve">The lawyer was unable to attend tonight due to her husband going out of town and no one to watch her kids.  She will be at the meeting on January 15, 2019.  </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u w:color="000000"/>
          <w:rtl w:val="0"/>
        </w:rPr>
      </w:pPr>
      <w:r>
        <w:rPr>
          <w:b w:val="1"/>
          <w:bCs w:val="1"/>
          <w:u w:color="000000"/>
          <w:rtl w:val="0"/>
          <w:lang w:val="en-US"/>
        </w:rPr>
        <w:t xml:space="preserve">Office of the Vice President, </w:t>
      </w:r>
      <w:r>
        <w:rPr>
          <w:b w:val="1"/>
          <w:bCs w:val="1"/>
          <w:u w:color="000000"/>
          <w:rtl w:val="0"/>
          <w:lang w:val="en-US"/>
        </w:rPr>
        <w:t>Jon Wierema</w:t>
      </w:r>
    </w:p>
    <w:p>
      <w:pPr>
        <w:pStyle w:val="Default"/>
        <w:bidi w:val="0"/>
        <w:ind w:left="0" w:right="0" w:firstLine="0"/>
        <w:jc w:val="left"/>
        <w:rPr>
          <w:u w:color="000000"/>
          <w:rtl w:val="0"/>
          <w:lang w:val="en-US"/>
        </w:rPr>
      </w:pPr>
      <w:r>
        <w:rPr>
          <w:u w:color="000000"/>
          <w:rtl w:val="0"/>
          <w:lang w:val="en-US"/>
        </w:rPr>
        <w:t xml:space="preserve">Unable to attend due to illness. </w:t>
      </w:r>
    </w:p>
    <w:p>
      <w:pPr>
        <w:pStyle w:val="Default"/>
        <w:bidi w:val="0"/>
        <w:ind w:left="0" w:right="0" w:firstLine="0"/>
        <w:jc w:val="left"/>
        <w:rPr>
          <w:u w:color="000000"/>
          <w:rtl w:val="0"/>
          <w:lang w:val="en-US"/>
        </w:rPr>
      </w:pPr>
    </w:p>
    <w:p>
      <w:pPr>
        <w:pStyle w:val="Default"/>
        <w:bidi w:val="0"/>
        <w:ind w:left="0" w:right="0" w:firstLine="0"/>
        <w:jc w:val="left"/>
        <w:rPr>
          <w:b w:val="1"/>
          <w:bCs w:val="1"/>
          <w:u w:color="000000"/>
          <w:rtl w:val="0"/>
        </w:rPr>
      </w:pPr>
      <w:r>
        <w:rPr>
          <w:b w:val="1"/>
          <w:bCs w:val="1"/>
          <w:u w:color="000000"/>
          <w:rtl w:val="0"/>
          <w:lang w:val="en-US"/>
        </w:rPr>
        <w:t>Office of the Treasurer, Tina Huffman</w:t>
      </w:r>
    </w:p>
    <w:p>
      <w:pPr>
        <w:pStyle w:val="Default"/>
        <w:bidi w:val="0"/>
        <w:ind w:left="0" w:right="0" w:firstLine="0"/>
        <w:jc w:val="left"/>
        <w:rPr>
          <w:u w:color="000000"/>
          <w:rtl w:val="0"/>
        </w:rPr>
      </w:pPr>
      <w:r>
        <w:rPr>
          <w:u w:color="000000"/>
          <w:rtl w:val="0"/>
          <w:lang w:val="en-US"/>
        </w:rPr>
        <w:t xml:space="preserve">As of the meeting, 91 of 596 payments have been paid by residents.  That includes both payments due January 1 and July 1.  The paperwork with the state will be filed this week for the not-for-profit status.  So unfortunately, the January 1 payment will NOT be able to be paid online.  Everything should be ready to go for the July 1 due date.  Reminder, BOTH payments must be paid by their respective due dates.  You can pay both at the same time, in 1 check if you would like. </w:t>
      </w:r>
    </w:p>
    <w:p>
      <w:pPr>
        <w:pStyle w:val="Default"/>
        <w:bidi w:val="0"/>
        <w:ind w:left="0" w:right="0" w:firstLine="0"/>
        <w:jc w:val="left"/>
        <w:rPr>
          <w:u w:color="000000"/>
          <w:rtl w:val="0"/>
        </w:rPr>
      </w:pPr>
    </w:p>
    <w:p>
      <w:pPr>
        <w:pStyle w:val="Default"/>
        <w:bidi w:val="0"/>
        <w:ind w:left="0" w:right="0" w:firstLine="0"/>
        <w:jc w:val="left"/>
        <w:rPr>
          <w:b w:val="1"/>
          <w:bCs w:val="1"/>
          <w:u w:color="000000"/>
          <w:rtl w:val="0"/>
        </w:rPr>
      </w:pPr>
      <w:r>
        <w:rPr>
          <w:b w:val="1"/>
          <w:bCs w:val="1"/>
          <w:u w:color="000000"/>
          <w:rtl w:val="0"/>
          <w:lang w:val="en-US"/>
        </w:rPr>
        <w:t>Office of the Secretary, Krysten Lerchbacker</w:t>
      </w:r>
    </w:p>
    <w:p>
      <w:pPr>
        <w:pStyle w:val="Default"/>
        <w:bidi w:val="0"/>
        <w:ind w:left="0" w:right="0" w:firstLine="0"/>
        <w:jc w:val="left"/>
        <w:rPr>
          <w:u w:color="000000"/>
          <w:rtl w:val="0"/>
          <w:lang w:val="en-US"/>
        </w:rPr>
      </w:pPr>
      <w:r>
        <w:rPr>
          <w:u w:color="000000"/>
          <w:rtl w:val="0"/>
          <w:lang w:val="en-US"/>
        </w:rPr>
        <w:t xml:space="preserve">If you would like a receipt from your payments, please email </w:t>
      </w:r>
      <w:r>
        <w:rPr>
          <w:rStyle w:val="Hyperlink.0"/>
          <w:u w:color="000000"/>
          <w:rtl w:val="0"/>
          <w:lang w:val="en-US"/>
        </w:rPr>
        <w:fldChar w:fldCharType="begin" w:fldLock="0"/>
      </w:r>
      <w:r>
        <w:rPr>
          <w:rStyle w:val="Hyperlink.0"/>
          <w:u w:color="000000"/>
          <w:rtl w:val="0"/>
          <w:lang w:val="en-US"/>
        </w:rPr>
        <w:instrText xml:space="preserve"> HYPERLINK "mailto:rc34hoa@outlook.com"</w:instrText>
      </w:r>
      <w:r>
        <w:rPr>
          <w:rStyle w:val="Hyperlink.0"/>
          <w:u w:color="000000"/>
          <w:rtl w:val="0"/>
          <w:lang w:val="en-US"/>
        </w:rPr>
        <w:fldChar w:fldCharType="separate" w:fldLock="0"/>
      </w:r>
      <w:r>
        <w:rPr>
          <w:rStyle w:val="Hyperlink.0"/>
          <w:u w:color="000000"/>
          <w:rtl w:val="0"/>
          <w:lang w:val="en-US"/>
        </w:rPr>
        <w:t>rc34hoa@outlook.com</w:t>
      </w:r>
      <w:r>
        <w:rPr>
          <w:u w:color="000000"/>
          <w:rtl w:val="0"/>
          <w:lang w:val="en-US"/>
        </w:rPr>
        <w:fldChar w:fldCharType="end" w:fldLock="0"/>
      </w:r>
      <w:r>
        <w:rPr>
          <w:u w:color="000000"/>
          <w:rtl w:val="0"/>
          <w:lang w:val="en-US"/>
        </w:rPr>
        <w:t xml:space="preserve"> and I can send you one direct from quickbooks.  If you would like to drop off your check directly with me, and not have to snail mail it in, please email me and we can set up a time to meet.  </w:t>
      </w:r>
    </w:p>
    <w:p>
      <w:pPr>
        <w:pStyle w:val="Default"/>
        <w:bidi w:val="0"/>
        <w:ind w:left="0" w:right="0" w:firstLine="0"/>
        <w:jc w:val="left"/>
        <w:rPr>
          <w:u w:color="000000"/>
          <w:rtl w:val="0"/>
          <w:lang w:val="en-US"/>
        </w:rPr>
      </w:pPr>
    </w:p>
    <w:p>
      <w:pPr>
        <w:pStyle w:val="Default"/>
        <w:bidi w:val="0"/>
        <w:ind w:left="0" w:right="0" w:firstLine="0"/>
        <w:jc w:val="left"/>
        <w:rPr>
          <w:b w:val="1"/>
          <w:bCs w:val="1"/>
          <w:u w:color="000000"/>
          <w:rtl w:val="0"/>
          <w:lang w:val="en-US"/>
        </w:rPr>
      </w:pPr>
      <w:r>
        <w:rPr>
          <w:b w:val="1"/>
          <w:bCs w:val="1"/>
          <w:u w:color="000000"/>
          <w:rtl w:val="0"/>
          <w:lang w:val="en-US"/>
        </w:rPr>
        <w:t>Board Member</w:t>
      </w:r>
      <w:r>
        <w:rPr>
          <w:b w:val="1"/>
          <w:bCs w:val="1"/>
          <w:u w:color="000000"/>
          <w:rtl w:val="0"/>
          <w:lang w:val="en-US"/>
        </w:rPr>
        <w:t xml:space="preserve">, </w:t>
      </w:r>
      <w:r>
        <w:rPr>
          <w:b w:val="1"/>
          <w:bCs w:val="1"/>
          <w:u w:color="000000"/>
          <w:rtl w:val="0"/>
          <w:lang w:val="en-US"/>
        </w:rPr>
        <w:t>Shay Lywiski</w:t>
      </w:r>
    </w:p>
    <w:p>
      <w:pPr>
        <w:pStyle w:val="Default"/>
        <w:bidi w:val="0"/>
        <w:ind w:left="0" w:right="0" w:firstLine="0"/>
        <w:jc w:val="left"/>
        <w:rPr>
          <w:b w:val="1"/>
          <w:bCs w:val="1"/>
          <w:u w:color="000000"/>
          <w:rtl w:val="0"/>
        </w:rPr>
      </w:pPr>
      <w:r>
        <w:rPr>
          <w:u w:color="000000"/>
          <w:rtl w:val="0"/>
          <w:lang w:val="en-US"/>
        </w:rPr>
        <w:t>No new updates!</w:t>
      </w:r>
    </w:p>
    <w:p>
      <w:pPr>
        <w:pStyle w:val="Default"/>
        <w:bidi w:val="0"/>
        <w:ind w:left="0" w:right="0" w:firstLine="0"/>
        <w:jc w:val="left"/>
        <w:rPr>
          <w:u w:color="000000"/>
          <w:rtl w:val="0"/>
          <w:lang w:val="en-US"/>
        </w:rPr>
      </w:pPr>
    </w:p>
    <w:p>
      <w:pPr>
        <w:pStyle w:val="Default"/>
        <w:bidi w:val="0"/>
        <w:ind w:left="0" w:right="0" w:firstLine="0"/>
        <w:jc w:val="left"/>
        <w:rPr>
          <w:b w:val="1"/>
          <w:bCs w:val="1"/>
          <w:u w:color="000000"/>
          <w:rtl w:val="0"/>
          <w:lang w:val="en-US"/>
        </w:rPr>
      </w:pPr>
    </w:p>
    <w:p>
      <w:pPr>
        <w:pStyle w:val="Default"/>
        <w:bidi w:val="0"/>
        <w:ind w:left="0" w:right="0" w:firstLine="0"/>
        <w:jc w:val="left"/>
        <w:rPr>
          <w:b w:val="1"/>
          <w:bCs w:val="1"/>
          <w:u w:color="000000"/>
          <w:rtl w:val="0"/>
          <w:lang w:val="en-US"/>
        </w:rPr>
      </w:pPr>
    </w:p>
    <w:p>
      <w:pPr>
        <w:pStyle w:val="Heading"/>
        <w:bidi w:val="0"/>
        <w:ind w:left="0" w:right="0" w:firstLine="0"/>
        <w:jc w:val="center"/>
        <w:rPr>
          <w:color w:val="ff2600"/>
          <w:u w:color="ff2600"/>
          <w:rtl w:val="0"/>
          <w:lang w:val="en-US"/>
        </w:rPr>
      </w:pPr>
      <w:r>
        <w:rPr>
          <w:color w:val="ff2600"/>
          <w:u w:color="ff2600"/>
          <w:rtl w:val="0"/>
          <w:lang w:val="en-US"/>
        </w:rPr>
        <w:t>IMPORTANT PLEASE READ!</w:t>
      </w:r>
    </w:p>
    <w:p>
      <w:pPr>
        <w:pStyle w:val="Default"/>
        <w:bidi w:val="0"/>
        <w:ind w:left="0" w:right="0" w:firstLine="0"/>
        <w:jc w:val="left"/>
        <w:rPr>
          <w:color w:val="ff2600"/>
          <w:u w:color="ff2600"/>
          <w:rtl w:val="0"/>
          <w:lang w:val="en-US"/>
        </w:rPr>
      </w:pPr>
    </w:p>
    <w:p>
      <w:pPr>
        <w:pStyle w:val="Default"/>
        <w:bidi w:val="0"/>
        <w:ind w:left="0" w:right="0" w:firstLine="0"/>
        <w:jc w:val="left"/>
        <w:rPr>
          <w:rtl w:val="0"/>
        </w:rPr>
      </w:pPr>
      <w:r>
        <w:rPr>
          <w:u w:color="ff2600"/>
          <w:rtl w:val="0"/>
          <w:lang w:val="en-US"/>
        </w:rPr>
        <w:t xml:space="preserve">If you did not receive the annual billing from the HOA please contact me so I can get you your invoices for 2019 and the first half of 2020.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December 10, 2018</w:t>
    </w:r>
    <w:r>
      <w:tab/>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