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13FAF" w14:textId="77777777" w:rsidR="002810C4" w:rsidRPr="00F917DE" w:rsidRDefault="002810C4" w:rsidP="002810C4">
      <w:pPr>
        <w:pBdr>
          <w:top w:val="nil"/>
          <w:left w:val="nil"/>
          <w:bottom w:val="nil"/>
          <w:right w:val="nil"/>
          <w:between w:val="nil"/>
        </w:pBdr>
        <w:spacing w:before="60" w:after="60"/>
        <w:jc w:val="center"/>
        <w:rPr>
          <w:rFonts w:ascii="Arial" w:hAnsi="Arial" w:cs="Arial"/>
          <w:b/>
          <w:color w:val="000000"/>
          <w:sz w:val="52"/>
          <w:szCs w:val="52"/>
          <w:u w:val="single"/>
        </w:rPr>
      </w:pPr>
      <w:r w:rsidRPr="00F917DE">
        <w:rPr>
          <w:rFonts w:ascii="Arial" w:hAnsi="Arial" w:cs="Arial"/>
          <w:b/>
          <w:color w:val="000000"/>
          <w:sz w:val="52"/>
          <w:szCs w:val="52"/>
          <w:u w:val="single"/>
        </w:rPr>
        <w:t xml:space="preserve">NIST 800-171 CUI Cybersecurity Policy and Procedure </w:t>
      </w:r>
      <w:r w:rsidRPr="00F917DE">
        <w:rPr>
          <w:rFonts w:ascii="Arial" w:hAnsi="Arial" w:cs="Arial"/>
          <w:b/>
          <w:color w:val="0070C0"/>
          <w:sz w:val="52"/>
          <w:szCs w:val="52"/>
          <w:u w:val="single"/>
        </w:rPr>
        <w:t xml:space="preserve">Form </w:t>
      </w:r>
      <w:r w:rsidRPr="00F917DE">
        <w:rPr>
          <w:rFonts w:ascii="Arial" w:hAnsi="Arial" w:cs="Arial"/>
          <w:b/>
          <w:color w:val="000000"/>
          <w:sz w:val="52"/>
          <w:szCs w:val="52"/>
          <w:u w:val="single"/>
        </w:rPr>
        <w:t>3.1.10</w:t>
      </w:r>
    </w:p>
    <w:p w14:paraId="21FE9A38" w14:textId="59B0A8A3" w:rsidR="005D0998" w:rsidRDefault="005D0998" w:rsidP="002810C4">
      <w:pPr>
        <w:pBdr>
          <w:top w:val="nil"/>
          <w:left w:val="nil"/>
          <w:bottom w:val="nil"/>
          <w:right w:val="nil"/>
          <w:between w:val="nil"/>
        </w:pBdr>
        <w:spacing w:before="60" w:after="60"/>
        <w:rPr>
          <w:rFonts w:ascii="Arial" w:hAnsi="Arial" w:cs="Arial"/>
          <w:b/>
          <w:color w:val="000000"/>
        </w:rPr>
      </w:pPr>
    </w:p>
    <w:p w14:paraId="69426814" w14:textId="66A670C6" w:rsidR="00265924" w:rsidRPr="005749A1" w:rsidRDefault="00265924" w:rsidP="002810C4">
      <w:pPr>
        <w:pBdr>
          <w:top w:val="nil"/>
          <w:left w:val="nil"/>
          <w:bottom w:val="nil"/>
          <w:right w:val="nil"/>
          <w:between w:val="nil"/>
        </w:pBdr>
        <w:spacing w:before="60" w:after="60"/>
        <w:rPr>
          <w:rFonts w:ascii="Arial" w:hAnsi="Arial" w:cs="Arial"/>
          <w:bCs/>
          <w:color w:val="000000"/>
          <w:lang w:val="es-PR"/>
        </w:rPr>
      </w:pPr>
      <w:r w:rsidRPr="005749A1">
        <w:rPr>
          <w:rFonts w:ascii="Arial" w:hAnsi="Arial" w:cs="Arial"/>
          <w:bCs/>
          <w:color w:val="000000"/>
          <w:lang w:val="es-PR"/>
        </w:rPr>
        <w:t xml:space="preserve">Video </w:t>
      </w:r>
      <w:hyperlink r:id="rId7" w:history="1">
        <w:r w:rsidRPr="005749A1">
          <w:rPr>
            <w:rStyle w:val="Hyperlink"/>
            <w:rFonts w:ascii="Arial" w:hAnsi="Arial" w:cs="Arial"/>
            <w:bCs/>
            <w:lang w:val="es-PR"/>
          </w:rPr>
          <w:t>https://attendee.gotowebinar.com/recording/8036273738871298054</w:t>
        </w:r>
      </w:hyperlink>
    </w:p>
    <w:p w14:paraId="1F75BE0D" w14:textId="77777777" w:rsidR="00265924" w:rsidRPr="005749A1" w:rsidRDefault="00265924" w:rsidP="002810C4">
      <w:pPr>
        <w:pBdr>
          <w:top w:val="nil"/>
          <w:left w:val="nil"/>
          <w:bottom w:val="nil"/>
          <w:right w:val="nil"/>
          <w:between w:val="nil"/>
        </w:pBdr>
        <w:spacing w:before="60" w:after="60"/>
        <w:rPr>
          <w:rFonts w:ascii="Arial" w:hAnsi="Arial" w:cs="Arial"/>
          <w:bCs/>
          <w:color w:val="000000"/>
          <w:lang w:val="es-PR"/>
        </w:rPr>
      </w:pPr>
    </w:p>
    <w:p w14:paraId="31B8EFED" w14:textId="182B0397" w:rsidR="002810C4" w:rsidRPr="00F917DE" w:rsidRDefault="002810C4" w:rsidP="002810C4">
      <w:pPr>
        <w:ind w:right="144"/>
        <w:rPr>
          <w:rFonts w:ascii="Arial" w:hAnsi="Arial" w:cs="Arial"/>
          <w:sz w:val="32"/>
          <w:szCs w:val="32"/>
        </w:rPr>
      </w:pPr>
      <w:r w:rsidRPr="00F917DE">
        <w:rPr>
          <w:rFonts w:ascii="Arial" w:hAnsi="Arial" w:cs="Arial"/>
          <w:b/>
          <w:sz w:val="32"/>
          <w:szCs w:val="32"/>
        </w:rPr>
        <w:t xml:space="preserve">3.1.10 </w:t>
      </w:r>
      <w:r w:rsidR="00E0395B" w:rsidRPr="00E0395B">
        <w:rPr>
          <w:rFonts w:ascii="Arial" w:hAnsi="Arial" w:cs="Arial"/>
          <w:sz w:val="32"/>
          <w:szCs w:val="32"/>
        </w:rPr>
        <w:t>Use session lock with pattern-hiding displays to prevent access and viewing of data after a period of inactivity.</w:t>
      </w:r>
    </w:p>
    <w:p w14:paraId="487ACB8D" w14:textId="77777777" w:rsidR="002177D8" w:rsidRDefault="002177D8" w:rsidP="002810C4">
      <w:pPr>
        <w:rPr>
          <w:rFonts w:ascii="Arial" w:hAnsi="Arial" w:cs="Arial"/>
          <w:color w:val="00B050"/>
        </w:rPr>
      </w:pPr>
    </w:p>
    <w:p w14:paraId="31F5D0A8" w14:textId="4D2CBDD1" w:rsidR="002810C4" w:rsidRPr="00F917DE" w:rsidRDefault="002810C4" w:rsidP="002810C4">
      <w:pPr>
        <w:rPr>
          <w:rFonts w:ascii="Arial" w:hAnsi="Arial" w:cs="Arial"/>
          <w:b/>
          <w:bCs/>
          <w:color w:val="0070C0"/>
        </w:rPr>
      </w:pPr>
      <w:r w:rsidRPr="00F917DE">
        <w:rPr>
          <w:rFonts w:ascii="Arial" w:hAnsi="Arial" w:cs="Arial"/>
          <w:b/>
          <w:bCs/>
          <w:color w:val="0070C0"/>
        </w:rPr>
        <w:t>3.1.10 Self-Assessment Workbook Questions</w:t>
      </w:r>
    </w:p>
    <w:p w14:paraId="48965635" w14:textId="77777777" w:rsidR="007E7652" w:rsidRPr="007E7652" w:rsidRDefault="007E7652" w:rsidP="007E7652">
      <w:pPr>
        <w:pStyle w:val="ListParagraph"/>
        <w:numPr>
          <w:ilvl w:val="0"/>
          <w:numId w:val="3"/>
        </w:numPr>
        <w:autoSpaceDE w:val="0"/>
        <w:autoSpaceDN w:val="0"/>
        <w:adjustRightInd w:val="0"/>
        <w:ind w:left="360"/>
        <w:rPr>
          <w:rFonts w:ascii="Arial" w:eastAsiaTheme="minorHAnsi" w:hAnsi="Arial" w:cs="Arial"/>
          <w:color w:val="0070C0"/>
        </w:rPr>
      </w:pPr>
      <w:r w:rsidRPr="007E7652">
        <w:rPr>
          <w:rFonts w:ascii="Arial" w:eastAsiaTheme="minorHAnsi" w:hAnsi="Arial" w:cs="Arial"/>
          <w:color w:val="0070C0"/>
        </w:rPr>
        <w:t xml:space="preserve">Is the system configured to lock sessions after a predetermined period of inactivity? </w:t>
      </w:r>
    </w:p>
    <w:p w14:paraId="2F361926" w14:textId="77777777" w:rsidR="007E7652" w:rsidRPr="007E7652" w:rsidRDefault="007E7652" w:rsidP="007E7652">
      <w:pPr>
        <w:pStyle w:val="ListParagraph"/>
        <w:numPr>
          <w:ilvl w:val="0"/>
          <w:numId w:val="3"/>
        </w:numPr>
        <w:autoSpaceDE w:val="0"/>
        <w:autoSpaceDN w:val="0"/>
        <w:adjustRightInd w:val="0"/>
        <w:ind w:left="360"/>
        <w:rPr>
          <w:rFonts w:ascii="Arial" w:eastAsiaTheme="minorHAnsi" w:hAnsi="Arial" w:cs="Arial"/>
          <w:color w:val="0070C0"/>
        </w:rPr>
      </w:pPr>
      <w:r w:rsidRPr="007E7652">
        <w:rPr>
          <w:rFonts w:ascii="Arial" w:eastAsiaTheme="minorHAnsi" w:hAnsi="Arial" w:cs="Arial"/>
          <w:color w:val="0070C0"/>
        </w:rPr>
        <w:t xml:space="preserve">Is a pattern hiding display used when sessions are locked? </w:t>
      </w:r>
    </w:p>
    <w:p w14:paraId="57A40BF2" w14:textId="77777777" w:rsidR="007E7652" w:rsidRPr="007E7652" w:rsidRDefault="007E7652" w:rsidP="007E7652">
      <w:pPr>
        <w:pStyle w:val="ListParagraph"/>
        <w:numPr>
          <w:ilvl w:val="0"/>
          <w:numId w:val="3"/>
        </w:numPr>
        <w:autoSpaceDE w:val="0"/>
        <w:autoSpaceDN w:val="0"/>
        <w:adjustRightInd w:val="0"/>
        <w:ind w:left="360"/>
        <w:rPr>
          <w:rFonts w:ascii="Arial" w:eastAsiaTheme="minorHAnsi" w:hAnsi="Arial" w:cs="Arial"/>
          <w:color w:val="0070C0"/>
        </w:rPr>
      </w:pPr>
      <w:r w:rsidRPr="007E7652">
        <w:rPr>
          <w:rFonts w:ascii="Arial" w:eastAsiaTheme="minorHAnsi" w:hAnsi="Arial" w:cs="Arial"/>
          <w:color w:val="0070C0"/>
        </w:rPr>
        <w:t xml:space="preserve">Can users lock sessions for temporary absence? </w:t>
      </w:r>
    </w:p>
    <w:p w14:paraId="50C10E5D" w14:textId="6654F421" w:rsidR="002810C4" w:rsidRPr="007E7652" w:rsidRDefault="007E7652" w:rsidP="007E7652">
      <w:pPr>
        <w:pStyle w:val="ListParagraph"/>
        <w:numPr>
          <w:ilvl w:val="0"/>
          <w:numId w:val="3"/>
        </w:numPr>
        <w:ind w:left="360"/>
        <w:rPr>
          <w:rFonts w:ascii="Arial" w:hAnsi="Arial" w:cs="Arial"/>
          <w:color w:val="0070C0"/>
        </w:rPr>
      </w:pPr>
      <w:r w:rsidRPr="007E7652">
        <w:rPr>
          <w:rFonts w:ascii="Arial" w:eastAsiaTheme="minorHAnsi" w:hAnsi="Arial" w:cs="Arial"/>
          <w:color w:val="0070C0"/>
        </w:rPr>
        <w:t>Does the system session lock mechanism place a publicly viewable pattern onto the screen? Hiding what was previously visible on the screen?</w:t>
      </w:r>
    </w:p>
    <w:p w14:paraId="40D89AAF" w14:textId="77777777" w:rsidR="007E7652" w:rsidRDefault="007E7652" w:rsidP="002810C4">
      <w:pPr>
        <w:ind w:right="324"/>
        <w:rPr>
          <w:rFonts w:ascii="Arial" w:hAnsi="Arial" w:cs="Arial"/>
          <w:color w:val="FF0000"/>
        </w:rPr>
      </w:pPr>
    </w:p>
    <w:p w14:paraId="1950EBEA" w14:textId="38F241F1" w:rsidR="002810C4" w:rsidRPr="00F917DE" w:rsidRDefault="002810C4" w:rsidP="002810C4">
      <w:pPr>
        <w:ind w:right="324"/>
        <w:rPr>
          <w:rFonts w:ascii="Arial" w:hAnsi="Arial" w:cs="Arial"/>
          <w:color w:val="FF6565"/>
        </w:rPr>
      </w:pPr>
      <w:r w:rsidRPr="00F917DE">
        <w:rPr>
          <w:rFonts w:ascii="Arial" w:hAnsi="Arial" w:cs="Arial"/>
          <w:color w:val="FF0000"/>
        </w:rPr>
        <w:t>&lt;Organization Name&gt; &lt;Date of Current Revision&gt;</w:t>
      </w:r>
    </w:p>
    <w:p w14:paraId="50773996" w14:textId="77777777" w:rsidR="002810C4" w:rsidRPr="00F917DE" w:rsidRDefault="002810C4" w:rsidP="002810C4">
      <w:pPr>
        <w:rPr>
          <w:rFonts w:ascii="Arial" w:hAnsi="Arial" w:cs="Arial"/>
          <w:color w:val="FF0000"/>
        </w:rPr>
      </w:pPr>
    </w:p>
    <w:p w14:paraId="08E91792" w14:textId="77777777" w:rsidR="002810C4" w:rsidRPr="00F917DE" w:rsidRDefault="002810C4" w:rsidP="002810C4">
      <w:pPr>
        <w:ind w:right="234"/>
        <w:rPr>
          <w:rFonts w:ascii="Arial" w:hAnsi="Arial" w:cs="Arial"/>
          <w:b/>
          <w:color w:val="000000"/>
          <w:sz w:val="32"/>
          <w:szCs w:val="32"/>
        </w:rPr>
      </w:pPr>
      <w:r w:rsidRPr="00F917DE">
        <w:rPr>
          <w:rFonts w:ascii="Arial" w:hAnsi="Arial" w:cs="Arial"/>
          <w:b/>
          <w:color w:val="000000"/>
          <w:sz w:val="32"/>
          <w:szCs w:val="32"/>
        </w:rPr>
        <w:t>NIST 800-53 Safeguard AC-11, AC-11(1)</w:t>
      </w:r>
    </w:p>
    <w:p w14:paraId="7139FAFA" w14:textId="77777777" w:rsidR="002810C4" w:rsidRPr="00F917DE" w:rsidRDefault="002810C4" w:rsidP="002810C4">
      <w:pPr>
        <w:ind w:right="234"/>
        <w:rPr>
          <w:rFonts w:ascii="Arial" w:hAnsi="Arial" w:cs="Arial"/>
          <w:b/>
          <w:color w:val="000000"/>
          <w:sz w:val="32"/>
          <w:szCs w:val="32"/>
        </w:rPr>
      </w:pPr>
    </w:p>
    <w:p w14:paraId="585E38D6" w14:textId="49C5E8E2" w:rsidR="002810C4" w:rsidRPr="00F917DE" w:rsidRDefault="002810C4" w:rsidP="002810C4">
      <w:pPr>
        <w:ind w:right="234"/>
        <w:rPr>
          <w:rFonts w:ascii="Arial" w:hAnsi="Arial" w:cs="Arial"/>
          <w:b/>
          <w:color w:val="000000"/>
        </w:rPr>
      </w:pPr>
      <w:r w:rsidRPr="00F917DE">
        <w:rPr>
          <w:rFonts w:ascii="Arial" w:hAnsi="Arial" w:cs="Arial"/>
          <w:b/>
          <w:color w:val="000000"/>
        </w:rPr>
        <w:t xml:space="preserve">AC-11: </w:t>
      </w:r>
      <w:r w:rsidR="00065879">
        <w:rPr>
          <w:rFonts w:ascii="Arial" w:hAnsi="Arial" w:cs="Arial"/>
          <w:b/>
          <w:color w:val="000000"/>
        </w:rPr>
        <w:t>DEVICE</w:t>
      </w:r>
      <w:r w:rsidRPr="00F917DE">
        <w:rPr>
          <w:rFonts w:ascii="Arial" w:hAnsi="Arial" w:cs="Arial"/>
          <w:b/>
          <w:color w:val="000000"/>
        </w:rPr>
        <w:t xml:space="preserve"> LOCK</w:t>
      </w:r>
    </w:p>
    <w:p w14:paraId="026CCB31" w14:textId="67B6CCD2" w:rsidR="00E0395B" w:rsidRPr="00E0395B" w:rsidRDefault="00E0395B" w:rsidP="00E0395B">
      <w:pPr>
        <w:pStyle w:val="Default"/>
        <w:spacing w:after="64"/>
        <w:rPr>
          <w:rFonts w:ascii="Arial" w:hAnsi="Arial" w:cs="Arial"/>
        </w:rPr>
      </w:pPr>
      <w:r w:rsidRPr="00E0395B">
        <w:rPr>
          <w:rFonts w:ascii="Arial" w:hAnsi="Arial" w:cs="Arial"/>
        </w:rPr>
        <w:t xml:space="preserve">a. Prevent further access to the system by </w:t>
      </w:r>
      <w:r w:rsidRPr="00E0395B">
        <w:rPr>
          <w:rFonts w:ascii="Arial" w:hAnsi="Arial" w:cs="Arial"/>
          <w:color w:val="FF0000"/>
        </w:rPr>
        <w:t>[</w:t>
      </w:r>
      <w:r w:rsidRPr="00E0395B">
        <w:rPr>
          <w:rFonts w:ascii="Arial" w:hAnsi="Arial" w:cs="Arial"/>
          <w:i/>
          <w:iCs/>
          <w:color w:val="FF0000"/>
        </w:rPr>
        <w:t xml:space="preserve">Selection (one or more): initiating a device lock after </w:t>
      </w:r>
      <w:r w:rsidRPr="00E0395B">
        <w:rPr>
          <w:rFonts w:ascii="Arial" w:hAnsi="Arial" w:cs="Arial"/>
          <w:color w:val="FF0000"/>
        </w:rPr>
        <w:t>[</w:t>
      </w:r>
      <w:r w:rsidRPr="00E0395B">
        <w:rPr>
          <w:rFonts w:ascii="Arial" w:hAnsi="Arial" w:cs="Arial"/>
          <w:i/>
          <w:iCs/>
          <w:color w:val="FF0000"/>
        </w:rPr>
        <w:t>Assignment: organization-defined time period</w:t>
      </w:r>
      <w:r w:rsidRPr="00E0395B">
        <w:rPr>
          <w:rFonts w:ascii="Arial" w:hAnsi="Arial" w:cs="Arial"/>
          <w:color w:val="FF0000"/>
        </w:rPr>
        <w:t xml:space="preserve">] </w:t>
      </w:r>
      <w:r w:rsidRPr="00E0395B">
        <w:rPr>
          <w:rFonts w:ascii="Arial" w:hAnsi="Arial" w:cs="Arial"/>
          <w:i/>
          <w:iCs/>
          <w:color w:val="FF0000"/>
        </w:rPr>
        <w:t>of inactivity; requiring the user to initiate a device lock before leaving the system unattended</w:t>
      </w:r>
      <w:r w:rsidRPr="00E0395B">
        <w:rPr>
          <w:rFonts w:ascii="Arial" w:hAnsi="Arial" w:cs="Arial"/>
          <w:color w:val="FF0000"/>
        </w:rPr>
        <w:t>]</w:t>
      </w:r>
      <w:r w:rsidR="00825F3B">
        <w:rPr>
          <w:rFonts w:ascii="Arial" w:hAnsi="Arial" w:cs="Arial"/>
          <w:color w:val="FF0000"/>
        </w:rPr>
        <w:t xml:space="preserve"> </w:t>
      </w:r>
      <w:r w:rsidR="00825F3B" w:rsidRPr="00825F3B">
        <w:rPr>
          <w:rFonts w:ascii="Arial" w:hAnsi="Arial" w:cs="Arial"/>
          <w:color w:val="0070C0"/>
        </w:rPr>
        <w:t>(</w:t>
      </w:r>
      <w:r w:rsidR="00825F3B" w:rsidRPr="006C4C2A">
        <w:rPr>
          <w:rFonts w:ascii="Arial" w:hAnsi="Arial" w:cs="Arial"/>
          <w:color w:val="0070C0"/>
        </w:rPr>
        <w:t xml:space="preserve">typically </w:t>
      </w:r>
      <w:r w:rsidR="006F6E34">
        <w:rPr>
          <w:rFonts w:ascii="Arial" w:hAnsi="Arial" w:cs="Arial"/>
          <w:color w:val="0070C0"/>
        </w:rPr>
        <w:t>“</w:t>
      </w:r>
      <w:r w:rsidR="00825F3B" w:rsidRPr="006C4C2A">
        <w:rPr>
          <w:rFonts w:ascii="Arial" w:hAnsi="Arial" w:cs="Arial"/>
          <w:color w:val="0070C0"/>
        </w:rPr>
        <w:t>initiating a device lock after 15 minutes of inactivity and requiring the user to initiate a device lock before leaving the system unattended”)</w:t>
      </w:r>
      <w:r w:rsidRPr="00E0395B">
        <w:rPr>
          <w:rFonts w:ascii="Arial" w:hAnsi="Arial" w:cs="Arial"/>
        </w:rPr>
        <w:t>; and</w:t>
      </w:r>
    </w:p>
    <w:p w14:paraId="22BBD179" w14:textId="584BC5E8" w:rsidR="00E0395B" w:rsidRPr="00E0395B" w:rsidRDefault="00E0395B" w:rsidP="00E0395B">
      <w:pPr>
        <w:pStyle w:val="Default"/>
        <w:rPr>
          <w:rFonts w:ascii="Arial" w:hAnsi="Arial" w:cs="Arial"/>
        </w:rPr>
      </w:pPr>
      <w:r w:rsidRPr="00E0395B">
        <w:rPr>
          <w:rFonts w:ascii="Arial" w:hAnsi="Arial" w:cs="Arial"/>
        </w:rPr>
        <w:t>b. Retain the device lock until the user reestablishes access using established identification and authentication procedures.</w:t>
      </w:r>
    </w:p>
    <w:p w14:paraId="0F5F2B61" w14:textId="77777777" w:rsidR="002810C4" w:rsidRPr="00F917DE" w:rsidRDefault="002810C4" w:rsidP="002810C4">
      <w:pPr>
        <w:rPr>
          <w:rFonts w:ascii="Arial" w:hAnsi="Arial" w:cs="Arial"/>
        </w:rPr>
      </w:pPr>
    </w:p>
    <w:p w14:paraId="510FDDAA" w14:textId="3699E951" w:rsidR="002810C4" w:rsidRPr="00F917DE" w:rsidRDefault="002810C4" w:rsidP="002810C4">
      <w:pPr>
        <w:ind w:right="144"/>
        <w:rPr>
          <w:rFonts w:ascii="Arial" w:hAnsi="Arial" w:cs="Arial"/>
          <w:b/>
        </w:rPr>
      </w:pPr>
      <w:r w:rsidRPr="00F917DE">
        <w:rPr>
          <w:rFonts w:ascii="Arial" w:hAnsi="Arial" w:cs="Arial"/>
          <w:b/>
        </w:rPr>
        <w:t xml:space="preserve">AC-11(1) </w:t>
      </w:r>
      <w:r w:rsidR="00065879">
        <w:rPr>
          <w:rFonts w:ascii="Arial" w:hAnsi="Arial" w:cs="Arial"/>
          <w:b/>
        </w:rPr>
        <w:t>DEVICE</w:t>
      </w:r>
      <w:r w:rsidRPr="00F917DE">
        <w:rPr>
          <w:rFonts w:ascii="Arial" w:hAnsi="Arial" w:cs="Arial"/>
          <w:b/>
        </w:rPr>
        <w:t xml:space="preserve"> LOCK: PATTERN-HIDING DISPLAYS</w:t>
      </w:r>
    </w:p>
    <w:p w14:paraId="05793A6E" w14:textId="77777777" w:rsidR="002177D8" w:rsidRDefault="002177D8" w:rsidP="002810C4">
      <w:pPr>
        <w:ind w:right="324"/>
        <w:rPr>
          <w:rFonts w:ascii="Arial" w:hAnsi="Arial" w:cs="Arial"/>
          <w:color w:val="00B050"/>
        </w:rPr>
      </w:pPr>
    </w:p>
    <w:p w14:paraId="290BD346" w14:textId="29DFB03F" w:rsidR="002810C4" w:rsidRPr="00E0395B" w:rsidRDefault="00E0395B" w:rsidP="002810C4">
      <w:pPr>
        <w:ind w:right="324"/>
        <w:rPr>
          <w:rFonts w:ascii="Arial" w:hAnsi="Arial" w:cs="Arial"/>
          <w:sz w:val="32"/>
          <w:szCs w:val="32"/>
        </w:rPr>
      </w:pPr>
      <w:r w:rsidRPr="00E0395B">
        <w:rPr>
          <w:rFonts w:ascii="Arial" w:hAnsi="Arial" w:cs="Arial"/>
        </w:rPr>
        <w:t>Conceal, via the device lock, information previously visible on the display with a publicly viewable image.</w:t>
      </w:r>
    </w:p>
    <w:p w14:paraId="26FFE5AF" w14:textId="77777777" w:rsidR="00E0395B" w:rsidRDefault="00E0395B" w:rsidP="002810C4">
      <w:pPr>
        <w:ind w:right="324"/>
        <w:rPr>
          <w:rFonts w:ascii="Arial" w:hAnsi="Arial" w:cs="Arial"/>
          <w:b/>
          <w:color w:val="0070C0"/>
        </w:rPr>
      </w:pPr>
    </w:p>
    <w:p w14:paraId="534110A6" w14:textId="4FDC36DE" w:rsidR="002810C4" w:rsidRDefault="002810C4" w:rsidP="00142FF4">
      <w:pPr>
        <w:tabs>
          <w:tab w:val="left" w:pos="4178"/>
        </w:tabs>
        <w:ind w:right="331"/>
        <w:rPr>
          <w:rFonts w:ascii="Arial" w:hAnsi="Arial" w:cs="Arial"/>
          <w:color w:val="0070C0"/>
        </w:rPr>
      </w:pPr>
      <w:r w:rsidRPr="00142FF4">
        <w:rPr>
          <w:rFonts w:ascii="Arial" w:hAnsi="Arial" w:cs="Arial"/>
          <w:color w:val="0070C0"/>
          <w:u w:val="single"/>
        </w:rPr>
        <w:t xml:space="preserve">Supplemental </w:t>
      </w:r>
      <w:r w:rsidR="00142FF4" w:rsidRPr="00142FF4">
        <w:rPr>
          <w:rFonts w:ascii="Arial" w:hAnsi="Arial" w:cs="Arial"/>
          <w:color w:val="0070C0"/>
          <w:u w:val="single"/>
        </w:rPr>
        <w:t>g</w:t>
      </w:r>
      <w:r w:rsidRPr="00142FF4">
        <w:rPr>
          <w:rFonts w:ascii="Arial" w:hAnsi="Arial" w:cs="Arial"/>
          <w:color w:val="0070C0"/>
          <w:u w:val="single"/>
        </w:rPr>
        <w:t>uidance</w:t>
      </w:r>
      <w:r w:rsidRPr="00F917DE">
        <w:rPr>
          <w:rFonts w:ascii="Arial" w:hAnsi="Arial" w:cs="Arial"/>
          <w:color w:val="0070C0"/>
        </w:rPr>
        <w:t>:</w:t>
      </w:r>
      <w:r w:rsidR="00142FF4">
        <w:rPr>
          <w:rFonts w:ascii="Arial" w:hAnsi="Arial" w:cs="Arial"/>
          <w:color w:val="0070C0"/>
        </w:rPr>
        <w:t xml:space="preserve"> </w:t>
      </w:r>
      <w:r w:rsidRPr="00F917DE">
        <w:rPr>
          <w:rFonts w:ascii="Arial" w:hAnsi="Arial" w:cs="Arial"/>
          <w:color w:val="0070C0"/>
        </w:rPr>
        <w:t xml:space="preserve">When a system is unused for a long period (set by group policy), the computer system prevents further access to the system by beginning a session lock.  The session lock continues until the user is able to gain access to restricted areas using the correct identification and password.  Note: Users can directly start session locks.  A session lock is not a substitute for logging out of the computer.  A workstation that is unused for 15 minutes will go into session lock.  A </w:t>
      </w:r>
      <w:r w:rsidRPr="00F917DE">
        <w:rPr>
          <w:rFonts w:ascii="Arial" w:hAnsi="Arial" w:cs="Arial"/>
          <w:color w:val="0070C0"/>
        </w:rPr>
        <w:lastRenderedPageBreak/>
        <w:t>valid user id and password will be required to restart the workstation.  If users intend to leave the area, the workstation is turned off.</w:t>
      </w:r>
    </w:p>
    <w:p w14:paraId="588EE939" w14:textId="77777777" w:rsidR="00335CB9" w:rsidRPr="00F917DE" w:rsidRDefault="00335CB9" w:rsidP="002810C4">
      <w:pPr>
        <w:ind w:right="324"/>
        <w:rPr>
          <w:rFonts w:ascii="Arial" w:hAnsi="Arial" w:cs="Arial"/>
          <w:color w:val="0070C0"/>
        </w:rPr>
      </w:pPr>
    </w:p>
    <w:p w14:paraId="42798569" w14:textId="77777777" w:rsidR="00335CB9" w:rsidRPr="00F917DE" w:rsidRDefault="00335CB9" w:rsidP="00335CB9">
      <w:pPr>
        <w:ind w:right="324"/>
        <w:rPr>
          <w:rFonts w:ascii="Arial" w:hAnsi="Arial" w:cs="Arial"/>
          <w:b/>
        </w:rPr>
      </w:pPr>
      <w:r w:rsidRPr="00F917DE">
        <w:rPr>
          <w:rFonts w:ascii="Arial" w:hAnsi="Arial" w:cs="Arial"/>
          <w:b/>
          <w:color w:val="0070C0"/>
        </w:rPr>
        <w:t xml:space="preserve">Suggested </w:t>
      </w:r>
      <w:r w:rsidRPr="00F917DE">
        <w:rPr>
          <w:rFonts w:ascii="Arial" w:hAnsi="Arial" w:cs="Arial"/>
          <w:b/>
        </w:rPr>
        <w:t>Policy Clauses:</w:t>
      </w:r>
    </w:p>
    <w:p w14:paraId="02289D54" w14:textId="77777777" w:rsidR="002810C4" w:rsidRPr="00F917DE" w:rsidRDefault="002810C4" w:rsidP="002810C4">
      <w:pPr>
        <w:ind w:right="324"/>
        <w:rPr>
          <w:rFonts w:ascii="Arial" w:hAnsi="Arial" w:cs="Arial"/>
          <w:color w:val="0070C0"/>
        </w:rPr>
      </w:pPr>
    </w:p>
    <w:p w14:paraId="6B285E01" w14:textId="04DB9D86" w:rsidR="002810C4" w:rsidRPr="00F917DE" w:rsidRDefault="002810C4" w:rsidP="002810C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right="324" w:firstLine="0"/>
        <w:rPr>
          <w:rFonts w:ascii="Arial" w:hAnsi="Arial" w:cs="Arial"/>
          <w:color w:val="000000"/>
        </w:rPr>
      </w:pPr>
      <w:r w:rsidRPr="00F917DE">
        <w:rPr>
          <w:rFonts w:ascii="Arial" w:hAnsi="Arial" w:cs="Arial"/>
          <w:color w:val="000000"/>
        </w:rPr>
        <w:t>E</w:t>
      </w:r>
      <w:r w:rsidR="0083235D">
        <w:rPr>
          <w:rFonts w:ascii="Arial" w:hAnsi="Arial" w:cs="Arial"/>
          <w:color w:val="000000"/>
        </w:rPr>
        <w:t>ach</w:t>
      </w:r>
      <w:r w:rsidRPr="00F917DE">
        <w:rPr>
          <w:rFonts w:ascii="Arial" w:hAnsi="Arial" w:cs="Arial"/>
          <w:color w:val="000000"/>
        </w:rPr>
        <w:t xml:space="preserve"> workstation shall go into session lock after </w:t>
      </w:r>
      <w:r w:rsidRPr="00F917DE">
        <w:rPr>
          <w:rFonts w:ascii="Arial" w:hAnsi="Arial" w:cs="Arial"/>
          <w:color w:val="FF0000"/>
        </w:rPr>
        <w:t>&lt;15 minutes&gt;</w:t>
      </w:r>
      <w:r w:rsidR="00786AAD">
        <w:rPr>
          <w:rFonts w:ascii="Arial" w:hAnsi="Arial" w:cs="Arial"/>
          <w:color w:val="FF0000"/>
        </w:rPr>
        <w:t xml:space="preserve"> </w:t>
      </w:r>
      <w:r w:rsidR="00827D50" w:rsidRPr="00827D50">
        <w:rPr>
          <w:rFonts w:ascii="Arial" w:hAnsi="Arial" w:cs="Arial"/>
        </w:rPr>
        <w:t xml:space="preserve">of inactivity </w:t>
      </w:r>
      <w:r w:rsidRPr="00F917DE">
        <w:rPr>
          <w:rFonts w:ascii="Arial" w:hAnsi="Arial" w:cs="Arial"/>
          <w:color w:val="000000"/>
        </w:rPr>
        <w:t xml:space="preserve">as enforced by the </w:t>
      </w:r>
      <w:r w:rsidRPr="00F917DE">
        <w:rPr>
          <w:rFonts w:ascii="Arial" w:hAnsi="Arial" w:cs="Arial"/>
          <w:color w:val="FF0000"/>
        </w:rPr>
        <w:t>&lt;IT Manager&gt;</w:t>
      </w:r>
      <w:r w:rsidRPr="00F917DE">
        <w:rPr>
          <w:rFonts w:ascii="Arial" w:hAnsi="Arial" w:cs="Arial"/>
          <w:color w:val="000000"/>
        </w:rPr>
        <w:t>.</w:t>
      </w:r>
    </w:p>
    <w:p w14:paraId="06AB38F1" w14:textId="77777777" w:rsidR="002810C4" w:rsidRPr="00F917DE" w:rsidRDefault="002810C4" w:rsidP="002810C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right="324" w:firstLine="0"/>
        <w:rPr>
          <w:rFonts w:ascii="Arial" w:hAnsi="Arial" w:cs="Arial"/>
          <w:color w:val="000000"/>
        </w:rPr>
      </w:pPr>
      <w:r w:rsidRPr="00F917DE">
        <w:rPr>
          <w:rFonts w:ascii="Arial" w:hAnsi="Arial" w:cs="Arial"/>
          <w:color w:val="000000"/>
        </w:rPr>
        <w:t>Workstations will be turned off when users leave the area.</w:t>
      </w:r>
    </w:p>
    <w:p w14:paraId="71B4213B" w14:textId="77777777" w:rsidR="002810C4" w:rsidRPr="00F917DE" w:rsidRDefault="002810C4" w:rsidP="002810C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right="324" w:firstLine="0"/>
        <w:rPr>
          <w:rFonts w:ascii="Arial" w:hAnsi="Arial" w:cs="Arial"/>
          <w:color w:val="000000"/>
        </w:rPr>
      </w:pPr>
      <w:r w:rsidRPr="00F917DE">
        <w:rPr>
          <w:rFonts w:ascii="Arial" w:hAnsi="Arial" w:cs="Arial"/>
          <w:color w:val="000000"/>
        </w:rPr>
        <w:t>Session lock screens will include a publicly viewable image.</w:t>
      </w:r>
    </w:p>
    <w:p w14:paraId="266BD0AB" w14:textId="77777777" w:rsidR="002810C4" w:rsidRPr="00F917DE" w:rsidRDefault="002810C4" w:rsidP="002810C4">
      <w:pPr>
        <w:ind w:right="324"/>
        <w:rPr>
          <w:rFonts w:ascii="Arial" w:hAnsi="Arial" w:cs="Arial"/>
        </w:rPr>
      </w:pPr>
    </w:p>
    <w:p w14:paraId="1130E9E5" w14:textId="77777777" w:rsidR="002810C4" w:rsidRPr="00F917DE" w:rsidRDefault="002810C4" w:rsidP="002810C4">
      <w:pPr>
        <w:ind w:right="234"/>
        <w:rPr>
          <w:rFonts w:ascii="Arial" w:hAnsi="Arial" w:cs="Arial"/>
          <w:b/>
        </w:rPr>
      </w:pPr>
      <w:r w:rsidRPr="00F917DE">
        <w:rPr>
          <w:rFonts w:ascii="Arial" w:hAnsi="Arial" w:cs="Arial"/>
          <w:b/>
        </w:rPr>
        <w:t xml:space="preserve">Implementation Date: </w:t>
      </w:r>
      <w:r w:rsidRPr="00F917DE">
        <w:rPr>
          <w:rFonts w:ascii="Arial" w:hAnsi="Arial" w:cs="Arial"/>
        </w:rPr>
        <w:t>____</w:t>
      </w:r>
      <w:r w:rsidRPr="00F917DE">
        <w:rPr>
          <w:rFonts w:ascii="Arial" w:hAnsi="Arial" w:cs="Arial"/>
          <w:color w:val="FF0000"/>
        </w:rPr>
        <w:t>&lt;Date of Current Revision&gt;</w:t>
      </w:r>
      <w:r w:rsidRPr="00F917DE">
        <w:rPr>
          <w:rFonts w:ascii="Arial" w:hAnsi="Arial" w:cs="Arial"/>
        </w:rPr>
        <w:t>_______________________</w:t>
      </w:r>
    </w:p>
    <w:p w14:paraId="1C89AB65" w14:textId="77777777" w:rsidR="002810C4" w:rsidRPr="00F917DE" w:rsidRDefault="002810C4" w:rsidP="002810C4">
      <w:pPr>
        <w:spacing w:before="280" w:after="280"/>
        <w:ind w:right="234"/>
        <w:rPr>
          <w:rFonts w:ascii="Arial" w:hAnsi="Arial" w:cs="Arial"/>
          <w:b/>
        </w:rPr>
      </w:pPr>
      <w:r w:rsidRPr="00F917DE">
        <w:rPr>
          <w:rFonts w:ascii="Arial" w:hAnsi="Arial" w:cs="Arial"/>
          <w:b/>
        </w:rPr>
        <w:t xml:space="preserve">Authorizing Official: </w:t>
      </w:r>
      <w:r w:rsidRPr="00F917DE">
        <w:rPr>
          <w:rFonts w:ascii="Arial" w:hAnsi="Arial" w:cs="Arial"/>
        </w:rPr>
        <w:t>____</w:t>
      </w:r>
      <w:r w:rsidRPr="00F917DE">
        <w:rPr>
          <w:rFonts w:ascii="Arial" w:hAnsi="Arial" w:cs="Arial"/>
          <w:color w:val="FF0000"/>
        </w:rPr>
        <w:t>&lt;Name of Authorizing Official&gt;</w:t>
      </w:r>
      <w:r w:rsidRPr="00F917DE">
        <w:rPr>
          <w:rFonts w:ascii="Arial" w:hAnsi="Arial" w:cs="Arial"/>
        </w:rPr>
        <w:t>_____________________</w:t>
      </w:r>
    </w:p>
    <w:p w14:paraId="6880F3D1" w14:textId="38CAD730" w:rsidR="002810C4" w:rsidRPr="00F917DE" w:rsidRDefault="00000000" w:rsidP="002810C4">
      <w:pPr>
        <w:ind w:right="234"/>
        <w:rPr>
          <w:rFonts w:ascii="Arial" w:hAnsi="Arial" w:cs="Arial"/>
          <w:b/>
        </w:rPr>
      </w:pPr>
      <w:sdt>
        <w:sdtPr>
          <w:rPr>
            <w:rFonts w:ascii="Arial" w:hAnsi="Arial" w:cs="Arial"/>
            <w:b/>
            <w:bCs/>
          </w:rPr>
          <w:id w:val="6130151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958B1">
            <w:rPr>
              <w:rFonts w:ascii="MS Gothic" w:eastAsia="MS Gothic" w:hAnsi="MS Gothic" w:cs="Arial" w:hint="eastAsia"/>
              <w:b/>
              <w:bCs/>
            </w:rPr>
            <w:t>☐</w:t>
          </w:r>
        </w:sdtContent>
      </w:sdt>
      <w:r w:rsidR="002810C4" w:rsidRPr="00F917DE">
        <w:rPr>
          <w:rFonts w:ascii="Arial" w:hAnsi="Arial" w:cs="Arial"/>
          <w:b/>
          <w:bCs/>
        </w:rPr>
        <w:t xml:space="preserve">   </w:t>
      </w:r>
      <w:r w:rsidR="002810C4" w:rsidRPr="00F917DE">
        <w:rPr>
          <w:rFonts w:ascii="Arial" w:hAnsi="Arial" w:cs="Arial"/>
          <w:b/>
        </w:rPr>
        <w:t xml:space="preserve">  Inserting my typed signature on the line below I hereby attest that I am an authorizing official or designated representative of an authorizing official and I approve the above Policy/Procedure on behalf of my organization.</w:t>
      </w:r>
    </w:p>
    <w:p w14:paraId="3616869F" w14:textId="77777777" w:rsidR="002810C4" w:rsidRPr="00F917DE" w:rsidRDefault="002810C4" w:rsidP="002810C4">
      <w:pPr>
        <w:spacing w:before="280" w:after="280"/>
        <w:ind w:right="234"/>
        <w:rPr>
          <w:rFonts w:ascii="Arial" w:hAnsi="Arial" w:cs="Arial"/>
        </w:rPr>
      </w:pPr>
      <w:r w:rsidRPr="00F917DE">
        <w:rPr>
          <w:rFonts w:ascii="Arial" w:hAnsi="Arial" w:cs="Arial"/>
          <w:b/>
        </w:rPr>
        <w:t>Typed Signature:</w:t>
      </w:r>
      <w:r w:rsidRPr="00F917DE">
        <w:rPr>
          <w:rFonts w:ascii="Arial" w:hAnsi="Arial" w:cs="Arial"/>
        </w:rPr>
        <w:t xml:space="preserve"> ____</w:t>
      </w:r>
      <w:r w:rsidRPr="00F917DE">
        <w:rPr>
          <w:rFonts w:ascii="Arial" w:hAnsi="Arial" w:cs="Arial"/>
          <w:color w:val="FF0000"/>
        </w:rPr>
        <w:t>&lt;Typed Name of Authorizing Official or Designee&gt;</w:t>
      </w:r>
      <w:r w:rsidRPr="00F917DE">
        <w:rPr>
          <w:rFonts w:ascii="Arial" w:hAnsi="Arial" w:cs="Arial"/>
        </w:rPr>
        <w:t>______</w:t>
      </w:r>
    </w:p>
    <w:p w14:paraId="7BB044C5" w14:textId="77777777" w:rsidR="00DA0CE1" w:rsidRPr="00A80D7E" w:rsidRDefault="00DA0CE1" w:rsidP="00DA0CE1">
      <w:pPr>
        <w:tabs>
          <w:tab w:val="left" w:pos="360"/>
        </w:tabs>
        <w:spacing w:after="230"/>
        <w:ind w:right="-36"/>
        <w:rPr>
          <w:rFonts w:ascii="Arial" w:eastAsia="Arial" w:hAnsi="Arial" w:cs="Arial"/>
          <w:bCs/>
          <w:color w:val="0070C0"/>
        </w:rPr>
      </w:pPr>
      <w:r>
        <w:rPr>
          <w:rFonts w:ascii="Arial" w:eastAsia="Arial" w:hAnsi="Arial" w:cs="Arial"/>
          <w:bCs/>
          <w:color w:val="0070C0"/>
        </w:rPr>
        <w:t>(Editor’s note: The auditor assessment and the CMMC questions are below. Confirm that your policy meets these.)</w:t>
      </w:r>
    </w:p>
    <w:p w14:paraId="1937589B" w14:textId="77777777" w:rsidR="002810C4" w:rsidRPr="00F917DE" w:rsidRDefault="002810C4" w:rsidP="002810C4">
      <w:pPr>
        <w:spacing w:after="120"/>
        <w:ind w:right="324"/>
        <w:jc w:val="center"/>
        <w:rPr>
          <w:rFonts w:ascii="Arial" w:hAnsi="Arial" w:cs="Arial"/>
          <w:b/>
          <w:color w:val="0070C0"/>
          <w:sz w:val="32"/>
          <w:szCs w:val="32"/>
        </w:rPr>
      </w:pPr>
      <w:r w:rsidRPr="00F917DE">
        <w:rPr>
          <w:rFonts w:ascii="Arial" w:hAnsi="Arial" w:cs="Arial"/>
          <w:b/>
          <w:color w:val="0070C0"/>
          <w:sz w:val="32"/>
          <w:szCs w:val="32"/>
        </w:rPr>
        <w:t>NIST 800-171A Assessment of Policy Effectiveness</w:t>
      </w:r>
    </w:p>
    <w:p w14:paraId="7B4EF9C9" w14:textId="77777777" w:rsidR="002810C4" w:rsidRPr="00F917DE" w:rsidRDefault="002810C4" w:rsidP="002810C4">
      <w:pPr>
        <w:ind w:right="324"/>
        <w:rPr>
          <w:rFonts w:ascii="Arial" w:hAnsi="Arial" w:cs="Arial"/>
          <w:color w:val="0070C0"/>
        </w:rPr>
      </w:pPr>
      <w:r w:rsidRPr="00F917DE">
        <w:rPr>
          <w:rFonts w:ascii="Arial" w:hAnsi="Arial" w:cs="Arial"/>
          <w:b/>
          <w:color w:val="0070C0"/>
        </w:rPr>
        <w:t>3.1.10 ASSESSMENT OBJECTIVE</w:t>
      </w:r>
      <w:r w:rsidRPr="00F917DE">
        <w:rPr>
          <w:rFonts w:ascii="Arial" w:hAnsi="Arial" w:cs="Arial"/>
          <w:color w:val="0070C0"/>
        </w:rPr>
        <w:t>: Determine if, for an organizational system that processes, stores, or transmits CUI:</w:t>
      </w:r>
    </w:p>
    <w:p w14:paraId="58A4019C" w14:textId="4C7661EA" w:rsidR="007E7652" w:rsidRPr="007E7652" w:rsidRDefault="002810C4" w:rsidP="007E7652">
      <w:pPr>
        <w:pStyle w:val="Default"/>
        <w:rPr>
          <w:rFonts w:ascii="Arial" w:hAnsi="Arial" w:cs="Arial"/>
          <w:color w:val="0070C0"/>
        </w:rPr>
      </w:pPr>
      <w:r w:rsidRPr="007E7652">
        <w:rPr>
          <w:rFonts w:ascii="Arial" w:hAnsi="Arial" w:cs="Arial"/>
          <w:color w:val="0070C0"/>
        </w:rPr>
        <w:t>3.1.10[</w:t>
      </w:r>
      <w:r w:rsidR="007E7652" w:rsidRPr="007E7652">
        <w:rPr>
          <w:rFonts w:ascii="Arial" w:hAnsi="Arial" w:cs="Arial"/>
          <w:color w:val="0070C0"/>
        </w:rPr>
        <w:t>a] the period of inactivity after which the system initiates a session lock is defined;</w:t>
      </w:r>
    </w:p>
    <w:p w14:paraId="26DEA560" w14:textId="74972A5B" w:rsidR="007E7652" w:rsidRPr="007E7652" w:rsidRDefault="007E7652" w:rsidP="007E7652">
      <w:pPr>
        <w:autoSpaceDE w:val="0"/>
        <w:autoSpaceDN w:val="0"/>
        <w:adjustRightInd w:val="0"/>
        <w:rPr>
          <w:rFonts w:ascii="Arial" w:eastAsiaTheme="minorHAnsi" w:hAnsi="Arial" w:cs="Arial"/>
          <w:color w:val="0070C0"/>
        </w:rPr>
      </w:pPr>
      <w:r w:rsidRPr="007E7652">
        <w:rPr>
          <w:rFonts w:ascii="Arial" w:eastAsiaTheme="minorHAnsi" w:hAnsi="Arial" w:cs="Arial"/>
          <w:color w:val="0070C0"/>
        </w:rPr>
        <w:t>3.1.10[b] access to the system and viewing of data is prevented by initiating a session lock after the defined period of inactivity; and</w:t>
      </w:r>
    </w:p>
    <w:p w14:paraId="57D8D035" w14:textId="36C720AF" w:rsidR="002810C4" w:rsidRPr="007E7652" w:rsidRDefault="007E7652" w:rsidP="007E7652">
      <w:pPr>
        <w:ind w:right="324"/>
        <w:rPr>
          <w:rFonts w:ascii="Arial" w:eastAsiaTheme="minorHAnsi" w:hAnsi="Arial" w:cs="Arial"/>
          <w:color w:val="0070C0"/>
        </w:rPr>
      </w:pPr>
      <w:r w:rsidRPr="007E7652">
        <w:rPr>
          <w:rFonts w:ascii="Arial" w:eastAsiaTheme="minorHAnsi" w:hAnsi="Arial" w:cs="Arial"/>
          <w:color w:val="0070C0"/>
        </w:rPr>
        <w:t>3.1.10[c] previously visible information is concealed via a pattern-hiding display after the defined period of inactivity.</w:t>
      </w:r>
    </w:p>
    <w:p w14:paraId="103D9871" w14:textId="2F713C57" w:rsidR="007E7652" w:rsidRDefault="007E7652" w:rsidP="007E7652">
      <w:pPr>
        <w:ind w:right="324"/>
        <w:rPr>
          <w:rFonts w:ascii="Cambria" w:eastAsiaTheme="minorHAnsi" w:hAnsi="Cambria" w:cs="Cambria"/>
          <w:color w:val="000000"/>
          <w:sz w:val="23"/>
          <w:szCs w:val="23"/>
        </w:rPr>
      </w:pPr>
    </w:p>
    <w:p w14:paraId="2624B418" w14:textId="22479E76" w:rsidR="00625D9A" w:rsidRPr="00F10BB2" w:rsidRDefault="00625D9A" w:rsidP="007E7652">
      <w:pPr>
        <w:ind w:right="324"/>
        <w:rPr>
          <w:rFonts w:ascii="Arial" w:eastAsiaTheme="minorHAnsi" w:hAnsi="Arial" w:cs="Arial"/>
          <w:b/>
          <w:bCs/>
          <w:color w:val="0070C0"/>
        </w:rPr>
      </w:pPr>
      <w:r>
        <w:rPr>
          <w:rFonts w:ascii="Arial" w:eastAsiaTheme="minorHAnsi" w:hAnsi="Arial" w:cs="Arial"/>
          <w:b/>
          <w:bCs/>
          <w:color w:val="0070C0"/>
        </w:rPr>
        <w:t xml:space="preserve">3.1.10 </w:t>
      </w:r>
      <w:bookmarkStart w:id="0" w:name="_Hlk113711181"/>
      <w:r w:rsidRPr="00110DB5">
        <w:rPr>
          <w:rFonts w:ascii="Arial" w:eastAsiaTheme="minorHAnsi" w:hAnsi="Arial" w:cs="Arial"/>
          <w:b/>
          <w:bCs/>
          <w:color w:val="0070C0"/>
        </w:rPr>
        <w:t>Potential Assessment Method and Objects</w:t>
      </w:r>
      <w:bookmarkEnd w:id="0"/>
      <w:r>
        <w:rPr>
          <w:rFonts w:ascii="Arial" w:eastAsiaTheme="minorHAnsi" w:hAnsi="Arial" w:cs="Arial"/>
          <w:b/>
          <w:bCs/>
          <w:color w:val="0070C0"/>
        </w:rPr>
        <w:t xml:space="preserve"> </w:t>
      </w:r>
      <w:r w:rsidRPr="00625D9A">
        <w:rPr>
          <w:rFonts w:ascii="Arial" w:eastAsiaTheme="minorHAnsi" w:hAnsi="Arial" w:cs="Arial"/>
          <w:color w:val="0070C0"/>
        </w:rPr>
        <w:t xml:space="preserve">SELECT FROM: </w:t>
      </w:r>
      <w:r w:rsidRPr="00625D9A">
        <w:rPr>
          <w:rFonts w:ascii="Arial" w:eastAsiaTheme="minorHAnsi" w:hAnsi="Arial" w:cs="Arial"/>
          <w:color w:val="FF0000"/>
        </w:rPr>
        <w:t>Access control policy</w:t>
      </w:r>
      <w:r w:rsidRPr="00625D9A">
        <w:rPr>
          <w:rFonts w:ascii="Arial" w:eastAsiaTheme="minorHAnsi" w:hAnsi="Arial" w:cs="Arial"/>
          <w:color w:val="0070C0"/>
        </w:rPr>
        <w:t>; procedures addressing session lock; procedures addressing identification and authentication</w:t>
      </w:r>
      <w:r w:rsidRPr="00F10BB2">
        <w:rPr>
          <w:rFonts w:ascii="Arial" w:eastAsiaTheme="minorHAnsi" w:hAnsi="Arial" w:cs="Arial"/>
          <w:color w:val="0070C0"/>
        </w:rPr>
        <w:t>; system design documentation; system configuration settings and associated documentation; security plan; other relevant documents or records.</w:t>
      </w:r>
    </w:p>
    <w:p w14:paraId="33451C9B" w14:textId="77777777" w:rsidR="00625D9A" w:rsidRDefault="00625D9A" w:rsidP="007E7652">
      <w:pPr>
        <w:ind w:right="324"/>
        <w:rPr>
          <w:rFonts w:ascii="Cambria" w:eastAsiaTheme="minorHAnsi" w:hAnsi="Cambria" w:cs="Cambria"/>
          <w:color w:val="000000"/>
          <w:sz w:val="23"/>
          <w:szCs w:val="23"/>
        </w:rPr>
      </w:pPr>
    </w:p>
    <w:p w14:paraId="68E2EF82" w14:textId="77777777" w:rsidR="007E7652" w:rsidRPr="000D4FCD" w:rsidRDefault="007E7652" w:rsidP="007E7652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color w:val="00B050"/>
        </w:rPr>
      </w:pPr>
      <w:r w:rsidRPr="000D4FCD">
        <w:rPr>
          <w:rFonts w:ascii="Arial" w:hAnsi="Arial" w:cs="Arial"/>
          <w:b/>
          <w:bCs/>
          <w:color w:val="00B050"/>
        </w:rPr>
        <w:t>CMMC Level 3 Assessment Guide</w:t>
      </w:r>
    </w:p>
    <w:p w14:paraId="00204405" w14:textId="77777777" w:rsidR="007E7652" w:rsidRPr="007E7652" w:rsidRDefault="007E7652" w:rsidP="007E7652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</w:rPr>
      </w:pPr>
    </w:p>
    <w:p w14:paraId="70DE1681" w14:textId="4A3CE00A" w:rsidR="007E7652" w:rsidRPr="007E7652" w:rsidRDefault="007E7652" w:rsidP="007E7652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83"/>
        <w:ind w:left="360"/>
        <w:rPr>
          <w:rFonts w:ascii="Arial" w:eastAsiaTheme="minorHAnsi" w:hAnsi="Arial" w:cs="Arial"/>
          <w:color w:val="00B050"/>
        </w:rPr>
      </w:pPr>
      <w:r w:rsidRPr="007E7652">
        <w:rPr>
          <w:rFonts w:ascii="Arial" w:eastAsiaTheme="minorHAnsi" w:hAnsi="Arial" w:cs="Arial"/>
          <w:color w:val="00B050"/>
        </w:rPr>
        <w:lastRenderedPageBreak/>
        <w:t xml:space="preserve">Does the session lock hide previously visible information (e.g., replacing what was visible with a lock screen or screensaver that does not include sensitive information)? </w:t>
      </w:r>
    </w:p>
    <w:p w14:paraId="131256E4" w14:textId="097A1ED0" w:rsidR="007E7652" w:rsidRPr="007E7652" w:rsidRDefault="007E7652" w:rsidP="007E7652">
      <w:pPr>
        <w:pStyle w:val="ListParagraph"/>
        <w:numPr>
          <w:ilvl w:val="0"/>
          <w:numId w:val="4"/>
        </w:numPr>
        <w:autoSpaceDE w:val="0"/>
        <w:autoSpaceDN w:val="0"/>
        <w:adjustRightInd w:val="0"/>
        <w:ind w:left="360"/>
        <w:rPr>
          <w:rFonts w:ascii="Arial" w:eastAsiaTheme="minorHAnsi" w:hAnsi="Arial" w:cs="Arial"/>
          <w:color w:val="00B050"/>
        </w:rPr>
      </w:pPr>
      <w:r w:rsidRPr="007E7652">
        <w:rPr>
          <w:rFonts w:ascii="Arial" w:eastAsiaTheme="minorHAnsi" w:hAnsi="Arial" w:cs="Arial"/>
          <w:color w:val="00B050"/>
        </w:rPr>
        <w:t xml:space="preserve">If session locks are not managed centrally, how are all computer users made aware of the requirements and how to configure them? </w:t>
      </w:r>
    </w:p>
    <w:p w14:paraId="7ECCC475" w14:textId="77777777" w:rsidR="007E7652" w:rsidRPr="00F917DE" w:rsidRDefault="007E7652" w:rsidP="007E7652">
      <w:pPr>
        <w:ind w:right="324"/>
        <w:rPr>
          <w:rFonts w:ascii="Arial" w:hAnsi="Arial" w:cs="Arial"/>
          <w:color w:val="0070C0"/>
        </w:rPr>
      </w:pPr>
    </w:p>
    <w:p w14:paraId="33B8644F" w14:textId="6640CD35" w:rsidR="002810C4" w:rsidRPr="00F917DE" w:rsidRDefault="002810C4" w:rsidP="002810C4">
      <w:pPr>
        <w:spacing w:line="259" w:lineRule="auto"/>
        <w:rPr>
          <w:rFonts w:ascii="Arial" w:hAnsi="Arial" w:cs="Arial"/>
          <w:b/>
          <w:bCs/>
        </w:rPr>
      </w:pPr>
      <w:r w:rsidRPr="00F917DE">
        <w:rPr>
          <w:rFonts w:ascii="Arial" w:hAnsi="Arial" w:cs="Arial"/>
          <w:b/>
          <w:bCs/>
          <w:color w:val="0070C0"/>
        </w:rPr>
        <w:t xml:space="preserve">Suggested </w:t>
      </w:r>
      <w:r w:rsidRPr="00F917DE">
        <w:rPr>
          <w:rFonts w:ascii="Arial" w:hAnsi="Arial" w:cs="Arial"/>
          <w:b/>
          <w:bCs/>
          <w:color w:val="000000" w:themeColor="text1"/>
        </w:rPr>
        <w:t>ACRMS data inputs</w:t>
      </w:r>
    </w:p>
    <w:p w14:paraId="43ED097C" w14:textId="77777777" w:rsidR="002810C4" w:rsidRPr="00F917DE" w:rsidRDefault="002810C4" w:rsidP="002810C4">
      <w:pPr>
        <w:spacing w:line="259" w:lineRule="auto"/>
        <w:rPr>
          <w:rFonts w:ascii="Arial" w:hAnsi="Arial" w:cs="Arial"/>
          <w:b/>
          <w:bCs/>
        </w:rPr>
      </w:pPr>
    </w:p>
    <w:p w14:paraId="7791AB44" w14:textId="77777777" w:rsidR="002810C4" w:rsidRPr="00F917DE" w:rsidRDefault="002810C4" w:rsidP="002810C4">
      <w:pPr>
        <w:spacing w:line="259" w:lineRule="auto"/>
        <w:rPr>
          <w:rFonts w:ascii="Arial" w:hAnsi="Arial" w:cs="Arial"/>
          <w:b/>
          <w:bCs/>
        </w:rPr>
      </w:pPr>
      <w:r w:rsidRPr="00F917DE">
        <w:rPr>
          <w:rFonts w:ascii="Arial" w:hAnsi="Arial" w:cs="Arial"/>
          <w:b/>
          <w:bCs/>
        </w:rPr>
        <w:t>Screen shot of front of ACRMS data input page</w:t>
      </w:r>
    </w:p>
    <w:p w14:paraId="2A644C03" w14:textId="62534AB3" w:rsidR="002810C4" w:rsidRPr="00F917DE" w:rsidRDefault="00DA0CE1" w:rsidP="002810C4">
      <w:pPr>
        <w:spacing w:line="259" w:lineRule="auto"/>
        <w:rPr>
          <w:rFonts w:ascii="Arial" w:hAnsi="Arial" w:cs="Arial"/>
        </w:rPr>
      </w:pPr>
      <w:r w:rsidRPr="00DA0CE1">
        <w:rPr>
          <w:rFonts w:ascii="Arial" w:hAnsi="Arial" w:cs="Arial"/>
          <w:noProof/>
        </w:rPr>
        <w:drawing>
          <wp:inline distT="0" distB="0" distL="0" distR="0" wp14:anchorId="30659490" wp14:editId="0CBC0A83">
            <wp:extent cx="5943600" cy="1125855"/>
            <wp:effectExtent l="0" t="0" r="0" b="0"/>
            <wp:docPr id="1" name="Picture 3" descr="Graphical user interface, application, Teams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193F8075-4C20-C285-E93E-710AD99592C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3" descr="Graphical user interface, application, Teams&#10;&#10;Description automatically generated">
                      <a:extLst>
                        <a:ext uri="{FF2B5EF4-FFF2-40B4-BE49-F238E27FC236}">
                          <a16:creationId xmlns:a16="http://schemas.microsoft.com/office/drawing/2014/main" id="{193F8075-4C20-C285-E93E-710AD99592C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25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536464" w14:textId="77777777" w:rsidR="00DA0CE1" w:rsidRDefault="00DA0CE1" w:rsidP="002810C4">
      <w:pPr>
        <w:ind w:right="234"/>
        <w:rPr>
          <w:rFonts w:ascii="Arial" w:hAnsi="Arial" w:cs="Arial"/>
          <w:b/>
          <w:color w:val="000000"/>
        </w:rPr>
      </w:pPr>
    </w:p>
    <w:p w14:paraId="64C4CFC0" w14:textId="54F003EE" w:rsidR="002810C4" w:rsidRPr="00F917DE" w:rsidRDefault="00DA0CE1" w:rsidP="002810C4">
      <w:pPr>
        <w:ind w:right="234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Q</w:t>
      </w:r>
      <w:r w:rsidR="002810C4" w:rsidRPr="00F917DE">
        <w:rPr>
          <w:rFonts w:ascii="Arial" w:hAnsi="Arial" w:cs="Arial"/>
          <w:b/>
          <w:color w:val="000000"/>
        </w:rPr>
        <w:t>uestion</w:t>
      </w:r>
      <w:r w:rsidR="002810C4" w:rsidRPr="00F917DE">
        <w:rPr>
          <w:rFonts w:ascii="Arial" w:hAnsi="Arial" w:cs="Arial"/>
          <w:bCs/>
          <w:color w:val="000000"/>
        </w:rPr>
        <w:t xml:space="preserve"> </w:t>
      </w:r>
      <w:r w:rsidR="002810C4" w:rsidRPr="00F917DE">
        <w:rPr>
          <w:rFonts w:ascii="Arial" w:hAnsi="Arial" w:cs="Arial"/>
          <w:b/>
          <w:color w:val="000000"/>
        </w:rPr>
        <w:t>AC-11: SESSION LOCK</w:t>
      </w:r>
    </w:p>
    <w:p w14:paraId="078E2A7B" w14:textId="108D62E8" w:rsidR="002810C4" w:rsidRPr="00F917DE" w:rsidRDefault="002810C4" w:rsidP="002810C4">
      <w:pPr>
        <w:spacing w:line="259" w:lineRule="auto"/>
        <w:rPr>
          <w:rFonts w:ascii="Arial" w:hAnsi="Arial" w:cs="Arial"/>
          <w:bCs/>
          <w:color w:val="FF0000"/>
        </w:rPr>
      </w:pPr>
      <w:r w:rsidRPr="00F917DE">
        <w:rPr>
          <w:rFonts w:ascii="Arial" w:hAnsi="Arial" w:cs="Arial"/>
          <w:b/>
          <w:color w:val="000000" w:themeColor="text1"/>
        </w:rPr>
        <w:t xml:space="preserve">Answer AC-11: </w:t>
      </w:r>
      <w:sdt>
        <w:sdtPr>
          <w:rPr>
            <w:rFonts w:ascii="Arial" w:hAnsi="Arial" w:cs="Arial"/>
          </w:rPr>
          <w:id w:val="1054891898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3A1C6A">
            <w:rPr>
              <w:rFonts w:ascii="MS Gothic" w:eastAsia="MS Gothic" w:hAnsi="MS Gothic" w:cs="Arial" w:hint="eastAsia"/>
            </w:rPr>
            <w:t>☒</w:t>
          </w:r>
        </w:sdtContent>
      </w:sdt>
      <w:r w:rsidRPr="00F917DE">
        <w:rPr>
          <w:rFonts w:ascii="Arial" w:hAnsi="Arial" w:cs="Arial"/>
          <w:bCs/>
          <w:color w:val="FF0000"/>
        </w:rPr>
        <w:t xml:space="preserve"> Yes</w:t>
      </w:r>
      <w:r w:rsidRPr="00F917DE">
        <w:rPr>
          <w:rFonts w:ascii="Arial" w:hAnsi="Arial" w:cs="Arial"/>
          <w:bCs/>
          <w:color w:val="FF0000"/>
        </w:rPr>
        <w:tab/>
      </w:r>
      <w:sdt>
        <w:sdtPr>
          <w:rPr>
            <w:rFonts w:ascii="Arial" w:hAnsi="Arial" w:cs="Arial"/>
          </w:rPr>
          <w:id w:val="8325678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917DE">
            <w:rPr>
              <w:rFonts w:ascii="Segoe UI Symbol" w:hAnsi="Segoe UI Symbol" w:cs="Segoe UI Symbol"/>
            </w:rPr>
            <w:t>☐</w:t>
          </w:r>
        </w:sdtContent>
      </w:sdt>
      <w:r w:rsidRPr="00F917DE">
        <w:rPr>
          <w:rFonts w:ascii="Arial" w:hAnsi="Arial" w:cs="Arial"/>
          <w:bCs/>
          <w:color w:val="FF0000"/>
        </w:rPr>
        <w:t xml:space="preserve"> Yes</w:t>
      </w:r>
      <w:r w:rsidR="00F10BB2">
        <w:rPr>
          <w:rFonts w:ascii="Arial" w:hAnsi="Arial" w:cs="Arial"/>
          <w:bCs/>
          <w:color w:val="FF0000"/>
        </w:rPr>
        <w:t>/</w:t>
      </w:r>
      <w:r w:rsidRPr="00F917DE">
        <w:rPr>
          <w:rFonts w:ascii="Arial" w:hAnsi="Arial" w:cs="Arial"/>
          <w:bCs/>
          <w:color w:val="FF0000"/>
        </w:rPr>
        <w:t>Alt</w:t>
      </w:r>
      <w:r w:rsidRPr="00F917DE">
        <w:rPr>
          <w:rFonts w:ascii="Arial" w:hAnsi="Arial" w:cs="Arial"/>
          <w:bCs/>
          <w:color w:val="FF0000"/>
        </w:rPr>
        <w:tab/>
      </w:r>
      <w:sdt>
        <w:sdtPr>
          <w:rPr>
            <w:rFonts w:ascii="Arial" w:hAnsi="Arial" w:cs="Arial"/>
          </w:rPr>
          <w:id w:val="3735094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917DE">
            <w:rPr>
              <w:rFonts w:ascii="Segoe UI Symbol" w:hAnsi="Segoe UI Symbol" w:cs="Segoe UI Symbol"/>
            </w:rPr>
            <w:t>☐</w:t>
          </w:r>
        </w:sdtContent>
      </w:sdt>
      <w:r w:rsidRPr="00F917DE">
        <w:rPr>
          <w:rFonts w:ascii="Arial" w:hAnsi="Arial" w:cs="Arial"/>
          <w:bCs/>
          <w:color w:val="FF0000"/>
        </w:rPr>
        <w:t xml:space="preserve"> No</w:t>
      </w:r>
      <w:r w:rsidRPr="00F917DE">
        <w:rPr>
          <w:rFonts w:ascii="Arial" w:hAnsi="Arial" w:cs="Arial"/>
          <w:bCs/>
          <w:color w:val="FF0000"/>
        </w:rPr>
        <w:tab/>
      </w:r>
      <w:sdt>
        <w:sdtPr>
          <w:rPr>
            <w:rFonts w:ascii="Arial" w:hAnsi="Arial" w:cs="Arial"/>
          </w:rPr>
          <w:id w:val="-18196412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917DE">
            <w:rPr>
              <w:rFonts w:ascii="Segoe UI Symbol" w:hAnsi="Segoe UI Symbol" w:cs="Segoe UI Symbol"/>
            </w:rPr>
            <w:t>☐</w:t>
          </w:r>
        </w:sdtContent>
      </w:sdt>
      <w:r w:rsidRPr="00F917DE">
        <w:rPr>
          <w:rFonts w:ascii="Arial" w:hAnsi="Arial" w:cs="Arial"/>
          <w:bCs/>
          <w:color w:val="FF0000"/>
        </w:rPr>
        <w:t xml:space="preserve"> NA</w:t>
      </w:r>
      <w:r w:rsidRPr="00F917DE">
        <w:rPr>
          <w:rFonts w:ascii="Arial" w:hAnsi="Arial" w:cs="Arial"/>
          <w:bCs/>
          <w:color w:val="FF0000"/>
        </w:rPr>
        <w:tab/>
      </w:r>
      <w:sdt>
        <w:sdtPr>
          <w:rPr>
            <w:rFonts w:ascii="Arial" w:hAnsi="Arial" w:cs="Arial"/>
          </w:rPr>
          <w:id w:val="-2767928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A1C6A">
            <w:rPr>
              <w:rFonts w:ascii="MS Gothic" w:eastAsia="MS Gothic" w:hAnsi="MS Gothic" w:cs="Arial" w:hint="eastAsia"/>
            </w:rPr>
            <w:t>☐</w:t>
          </w:r>
        </w:sdtContent>
      </w:sdt>
      <w:r w:rsidRPr="00F917DE">
        <w:rPr>
          <w:rFonts w:ascii="Arial" w:hAnsi="Arial" w:cs="Arial"/>
          <w:bCs/>
          <w:color w:val="FF0000"/>
        </w:rPr>
        <w:t xml:space="preserve"> Partial</w:t>
      </w:r>
    </w:p>
    <w:p w14:paraId="6A88FAAA" w14:textId="0C05F4A9" w:rsidR="002810C4" w:rsidRPr="00F917DE" w:rsidRDefault="002810C4" w:rsidP="002810C4">
      <w:pPr>
        <w:spacing w:line="259" w:lineRule="auto"/>
        <w:rPr>
          <w:rFonts w:ascii="Arial" w:hAnsi="Arial" w:cs="Arial"/>
          <w:bCs/>
          <w:color w:val="000000" w:themeColor="text1"/>
        </w:rPr>
      </w:pPr>
      <w:r w:rsidRPr="00F917DE">
        <w:rPr>
          <w:rFonts w:ascii="Arial" w:hAnsi="Arial" w:cs="Arial"/>
          <w:b/>
          <w:color w:val="000000" w:themeColor="text1"/>
        </w:rPr>
        <w:t>Policy File AC-11:</w:t>
      </w:r>
      <w:r w:rsidRPr="00F917DE">
        <w:rPr>
          <w:rFonts w:ascii="Arial" w:hAnsi="Arial" w:cs="Arial"/>
          <w:bCs/>
          <w:color w:val="000000" w:themeColor="text1"/>
        </w:rPr>
        <w:t xml:space="preserve"> CUI 3.1.10 AC11 11(1) </w:t>
      </w:r>
      <w:r w:rsidR="00A9095F">
        <w:rPr>
          <w:rFonts w:ascii="Arial" w:eastAsia="Arial" w:hAnsi="Arial" w:cs="Arial"/>
          <w:bCs/>
          <w:color w:val="000000" w:themeColor="text1"/>
        </w:rPr>
        <w:t>MoYr</w:t>
      </w:r>
    </w:p>
    <w:p w14:paraId="5E9CC991" w14:textId="77777777" w:rsidR="002810C4" w:rsidRPr="00F917DE" w:rsidRDefault="002810C4" w:rsidP="002810C4">
      <w:pPr>
        <w:spacing w:line="259" w:lineRule="auto"/>
        <w:ind w:right="54"/>
        <w:rPr>
          <w:rFonts w:ascii="Arial" w:hAnsi="Arial" w:cs="Arial"/>
          <w:b/>
          <w:bCs/>
        </w:rPr>
      </w:pPr>
    </w:p>
    <w:p w14:paraId="3FEDAB0C" w14:textId="2142BDDB" w:rsidR="002810C4" w:rsidRPr="00F917DE" w:rsidRDefault="002810C4" w:rsidP="002810C4">
      <w:pPr>
        <w:tabs>
          <w:tab w:val="left" w:pos="360"/>
        </w:tabs>
        <w:rPr>
          <w:rFonts w:ascii="Arial" w:hAnsi="Arial" w:cs="Arial"/>
          <w:b/>
          <w:bCs/>
        </w:rPr>
      </w:pPr>
      <w:r w:rsidRPr="00F917DE">
        <w:rPr>
          <w:rFonts w:ascii="Arial" w:hAnsi="Arial" w:cs="Arial"/>
          <w:b/>
          <w:bCs/>
        </w:rPr>
        <w:t xml:space="preserve">Screen shot of </w:t>
      </w:r>
      <w:r w:rsidR="00DA0CE1">
        <w:rPr>
          <w:rFonts w:ascii="Arial" w:hAnsi="Arial" w:cs="Arial"/>
          <w:b/>
          <w:bCs/>
        </w:rPr>
        <w:t>the</w:t>
      </w:r>
      <w:r w:rsidRPr="00F917DE">
        <w:rPr>
          <w:rFonts w:ascii="Arial" w:hAnsi="Arial" w:cs="Arial"/>
          <w:b/>
          <w:bCs/>
        </w:rPr>
        <w:t xml:space="preserve"> ACRMS task edit page</w:t>
      </w:r>
    </w:p>
    <w:p w14:paraId="1BC7D05E" w14:textId="252DB8C4" w:rsidR="002810C4" w:rsidRPr="00F917DE" w:rsidRDefault="00DA0CE1" w:rsidP="002810C4">
      <w:pPr>
        <w:spacing w:line="259" w:lineRule="auto"/>
        <w:rPr>
          <w:rFonts w:ascii="Arial" w:hAnsi="Arial" w:cs="Arial"/>
          <w:b/>
          <w:bCs/>
        </w:rPr>
      </w:pPr>
      <w:r w:rsidRPr="00DA0CE1">
        <w:rPr>
          <w:rFonts w:ascii="Arial" w:hAnsi="Arial" w:cs="Arial"/>
          <w:b/>
          <w:bCs/>
          <w:noProof/>
        </w:rPr>
        <w:drawing>
          <wp:inline distT="0" distB="0" distL="0" distR="0" wp14:anchorId="6615F1F2" wp14:editId="3C4FB435">
            <wp:extent cx="5943600" cy="2792095"/>
            <wp:effectExtent l="0" t="0" r="0" b="8255"/>
            <wp:docPr id="5" name="Picture 4" descr="Graphical user interface, text, email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5E1670C0-94AF-30BD-DD09-97767B0CD8E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Graphical user interface, text, email&#10;&#10;Description automatically generated">
                      <a:extLst>
                        <a:ext uri="{FF2B5EF4-FFF2-40B4-BE49-F238E27FC236}">
                          <a16:creationId xmlns:a16="http://schemas.microsoft.com/office/drawing/2014/main" id="{5E1670C0-94AF-30BD-DD09-97767B0CD8E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92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F9BCFE" w14:textId="77777777" w:rsidR="0083235D" w:rsidRDefault="0083235D" w:rsidP="0083235D">
      <w:pPr>
        <w:spacing w:line="259" w:lineRule="auto"/>
        <w:rPr>
          <w:rFonts w:ascii="Arial" w:hAnsi="Arial" w:cs="Arial"/>
        </w:rPr>
      </w:pPr>
    </w:p>
    <w:p w14:paraId="6641F156" w14:textId="5E32AD12" w:rsidR="0083235D" w:rsidRDefault="0083235D" w:rsidP="0083235D">
      <w:pPr>
        <w:spacing w:line="259" w:lineRule="auto"/>
        <w:rPr>
          <w:rFonts w:ascii="Arial" w:eastAsia="Arial" w:hAnsi="Arial" w:cs="Arial"/>
        </w:rPr>
      </w:pPr>
      <w:r>
        <w:rPr>
          <w:rFonts w:ascii="Arial" w:hAnsi="Arial" w:cs="Arial"/>
          <w:color w:val="000000"/>
        </w:rPr>
        <w:t>Each</w:t>
      </w:r>
      <w:r w:rsidRPr="00F917DE">
        <w:rPr>
          <w:rFonts w:ascii="Arial" w:hAnsi="Arial" w:cs="Arial"/>
          <w:color w:val="000000"/>
        </w:rPr>
        <w:t xml:space="preserve"> workstation shall go into session lock after </w:t>
      </w:r>
      <w:r w:rsidRPr="00F917DE">
        <w:rPr>
          <w:rFonts w:ascii="Arial" w:hAnsi="Arial" w:cs="Arial"/>
          <w:color w:val="FF0000"/>
        </w:rPr>
        <w:t>&lt;15 minutes&gt;</w:t>
      </w:r>
      <w:r w:rsidR="00827D50">
        <w:rPr>
          <w:rFonts w:ascii="Arial" w:hAnsi="Arial" w:cs="Arial"/>
          <w:color w:val="FF0000"/>
        </w:rPr>
        <w:t xml:space="preserve"> </w:t>
      </w:r>
      <w:r w:rsidR="00827D50" w:rsidRPr="00827D50">
        <w:rPr>
          <w:rFonts w:ascii="Arial" w:hAnsi="Arial" w:cs="Arial"/>
        </w:rPr>
        <w:t xml:space="preserve">of inactivity </w:t>
      </w:r>
      <w:r w:rsidRPr="00F917DE">
        <w:rPr>
          <w:rFonts w:ascii="Arial" w:hAnsi="Arial" w:cs="Arial"/>
          <w:color w:val="000000"/>
        </w:rPr>
        <w:t xml:space="preserve">as enforced by the </w:t>
      </w:r>
      <w:r w:rsidRPr="00F917DE">
        <w:rPr>
          <w:rFonts w:ascii="Arial" w:hAnsi="Arial" w:cs="Arial"/>
          <w:color w:val="FF0000"/>
        </w:rPr>
        <w:t>&lt;IT Manager&gt;</w:t>
      </w:r>
      <w:r w:rsidRPr="00F917DE">
        <w:rPr>
          <w:rFonts w:ascii="Arial" w:hAnsi="Arial" w:cs="Arial"/>
          <w:color w:val="000000"/>
        </w:rPr>
        <w:t>.</w:t>
      </w:r>
      <w:r w:rsidR="00C32B15">
        <w:rPr>
          <w:rFonts w:ascii="Arial" w:hAnsi="Arial" w:cs="Arial"/>
          <w:color w:val="000000"/>
        </w:rPr>
        <w:t xml:space="preserve"> </w:t>
      </w:r>
      <w:r w:rsidR="00C32B15">
        <w:rPr>
          <w:rFonts w:ascii="Arial" w:eastAsia="Arial" w:hAnsi="Arial" w:cs="Arial"/>
        </w:rPr>
        <w:t>File signed and dated report in Document Management Center (</w:t>
      </w:r>
      <w:r w:rsidR="003361E2">
        <w:rPr>
          <w:rFonts w:ascii="Arial" w:eastAsia="Arial" w:hAnsi="Arial" w:cs="Arial"/>
        </w:rPr>
        <w:t>DMC</w:t>
      </w:r>
      <w:r w:rsidR="00C32B15">
        <w:rPr>
          <w:rFonts w:ascii="Arial" w:eastAsia="Arial" w:hAnsi="Arial" w:cs="Arial"/>
        </w:rPr>
        <w:t>).</w:t>
      </w:r>
    </w:p>
    <w:p w14:paraId="1C1DECE7" w14:textId="54E138CE" w:rsidR="00C32B15" w:rsidRDefault="00C32B15" w:rsidP="0083235D">
      <w:pPr>
        <w:spacing w:line="259" w:lineRule="auto"/>
        <w:rPr>
          <w:rFonts w:ascii="Arial" w:hAnsi="Arial" w:cs="Arial"/>
        </w:rPr>
      </w:pPr>
    </w:p>
    <w:p w14:paraId="1D79769A" w14:textId="598DBB6B" w:rsidR="00827D50" w:rsidRPr="003B0189" w:rsidRDefault="003361E2" w:rsidP="00827D50">
      <w:pPr>
        <w:tabs>
          <w:tab w:val="left" w:pos="360"/>
        </w:tabs>
        <w:spacing w:after="1" w:line="260" w:lineRule="auto"/>
        <w:rPr>
          <w:rFonts w:ascii="Arial" w:eastAsia="Arial" w:hAnsi="Arial" w:cs="Arial"/>
          <w:color w:val="0070C0"/>
        </w:rPr>
      </w:pPr>
      <w:r>
        <w:rPr>
          <w:rFonts w:ascii="Arial" w:eastAsia="Arial" w:hAnsi="Arial" w:cs="Arial"/>
          <w:color w:val="0070C0"/>
        </w:rPr>
        <w:lastRenderedPageBreak/>
        <w:t xml:space="preserve">Report </w:t>
      </w:r>
      <w:r w:rsidR="00827D50" w:rsidRPr="003B0189">
        <w:rPr>
          <w:rFonts w:ascii="Arial" w:eastAsia="Arial" w:hAnsi="Arial" w:cs="Arial"/>
          <w:color w:val="0070C0"/>
        </w:rPr>
        <w:t xml:space="preserve">Example:  </w:t>
      </w:r>
      <w:r w:rsidR="00827D50">
        <w:rPr>
          <w:rFonts w:ascii="Arial" w:eastAsia="Arial" w:hAnsi="Arial" w:cs="Arial"/>
          <w:color w:val="0070C0"/>
        </w:rPr>
        <w:t>Session Lock</w:t>
      </w:r>
    </w:p>
    <w:p w14:paraId="57C7BC20" w14:textId="77777777" w:rsidR="00827D50" w:rsidRPr="003B0189" w:rsidRDefault="00827D50" w:rsidP="00827D50">
      <w:pPr>
        <w:tabs>
          <w:tab w:val="left" w:pos="360"/>
        </w:tabs>
        <w:spacing w:after="1" w:line="260" w:lineRule="auto"/>
        <w:rPr>
          <w:rFonts w:ascii="Arial" w:eastAsia="Arial" w:hAnsi="Arial" w:cs="Arial"/>
          <w:color w:val="0070C0"/>
        </w:rPr>
      </w:pPr>
    </w:p>
    <w:p w14:paraId="2488EAB9" w14:textId="395E440A" w:rsidR="00827D50" w:rsidRPr="001E5321" w:rsidRDefault="00827D50" w:rsidP="00827D50">
      <w:pPr>
        <w:tabs>
          <w:tab w:val="left" w:pos="360"/>
        </w:tabs>
        <w:spacing w:after="1" w:line="260" w:lineRule="auto"/>
        <w:rPr>
          <w:rFonts w:ascii="Arial" w:eastAsia="Arial" w:hAnsi="Arial" w:cs="Arial"/>
          <w:color w:val="0070C0"/>
        </w:rPr>
      </w:pPr>
      <w:r w:rsidRPr="001E5321">
        <w:rPr>
          <w:rFonts w:ascii="Arial" w:eastAsia="Arial" w:hAnsi="Arial" w:cs="Arial"/>
          <w:color w:val="0070C0"/>
        </w:rPr>
        <w:t xml:space="preserve">Tommy Lee </w:t>
      </w:r>
      <w:r>
        <w:rPr>
          <w:rFonts w:ascii="Arial" w:eastAsia="Arial" w:hAnsi="Arial" w:cs="Arial"/>
          <w:color w:val="0070C0"/>
        </w:rPr>
        <w:t>enforces that each workstation shall go into session lock after 15 minutes of inactivity.</w:t>
      </w:r>
    </w:p>
    <w:p w14:paraId="33A17F8B" w14:textId="77777777" w:rsidR="00827D50" w:rsidRDefault="00827D50" w:rsidP="00827D50">
      <w:pPr>
        <w:tabs>
          <w:tab w:val="left" w:pos="360"/>
        </w:tabs>
        <w:spacing w:after="1" w:line="260" w:lineRule="auto"/>
        <w:rPr>
          <w:rFonts w:ascii="Arial" w:eastAsia="Arial" w:hAnsi="Arial" w:cs="Arial"/>
          <w:color w:val="0070C0"/>
        </w:rPr>
      </w:pPr>
    </w:p>
    <w:p w14:paraId="55A6C426" w14:textId="091C7455" w:rsidR="00827D50" w:rsidRPr="003B0189" w:rsidRDefault="00827D50" w:rsidP="00827D50">
      <w:pPr>
        <w:tabs>
          <w:tab w:val="left" w:pos="360"/>
        </w:tabs>
        <w:spacing w:after="1" w:line="260" w:lineRule="auto"/>
        <w:rPr>
          <w:rFonts w:ascii="Arial" w:eastAsia="Arial" w:hAnsi="Arial" w:cs="Arial"/>
          <w:color w:val="0070C0"/>
        </w:rPr>
      </w:pPr>
      <w:r>
        <w:rPr>
          <w:rFonts w:ascii="Arial" w:eastAsia="Arial" w:hAnsi="Arial" w:cs="Arial"/>
          <w:color w:val="0070C0"/>
        </w:rPr>
        <w:t>Filename: AC-11 Session Lock 09062023</w:t>
      </w:r>
    </w:p>
    <w:p w14:paraId="79BFB8AC" w14:textId="77777777" w:rsidR="00827D50" w:rsidRDefault="00827D50" w:rsidP="00827D50"/>
    <w:p w14:paraId="4B1C9AA4" w14:textId="04A4BA01" w:rsidR="00827D50" w:rsidRDefault="00827D50" w:rsidP="00827D50">
      <w:pPr>
        <w:pStyle w:val="v1msonormal"/>
        <w:shd w:val="clear" w:color="auto" w:fill="FFFFFF"/>
        <w:spacing w:before="0" w:beforeAutospacing="0" w:after="0" w:afterAutospacing="0"/>
        <w:ind w:right="234"/>
        <w:rPr>
          <w:rFonts w:ascii="Calibri" w:hAnsi="Calibri" w:cs="Calibri"/>
          <w:color w:val="0F3C51"/>
          <w:sz w:val="22"/>
          <w:szCs w:val="22"/>
        </w:rPr>
      </w:pPr>
      <w:r>
        <w:rPr>
          <w:rFonts w:ascii="Arial" w:hAnsi="Arial" w:cs="Arial"/>
          <w:color w:val="0070C0"/>
          <w:sz w:val="22"/>
          <w:szCs w:val="22"/>
        </w:rPr>
        <w:t>Report Date: 09/06/2023____________________</w:t>
      </w:r>
    </w:p>
    <w:p w14:paraId="23655EAC" w14:textId="77777777" w:rsidR="00827D50" w:rsidRDefault="00827D50" w:rsidP="00827D50">
      <w:pPr>
        <w:pStyle w:val="v1msonormal"/>
        <w:shd w:val="clear" w:color="auto" w:fill="FFFFFF"/>
        <w:spacing w:before="0" w:beforeAutospacing="0" w:after="280" w:afterAutospacing="0"/>
        <w:ind w:right="234"/>
        <w:rPr>
          <w:rFonts w:ascii="Calibri" w:hAnsi="Calibri" w:cs="Calibri"/>
          <w:color w:val="0F3C51"/>
          <w:sz w:val="22"/>
          <w:szCs w:val="22"/>
        </w:rPr>
      </w:pPr>
      <w:r>
        <w:rPr>
          <w:rFonts w:ascii="Arial" w:hAnsi="Arial" w:cs="Arial"/>
          <w:color w:val="0070C0"/>
          <w:sz w:val="22"/>
          <w:szCs w:val="22"/>
        </w:rPr>
        <w:t>Report Author: Tommy Lee _____________________</w:t>
      </w:r>
    </w:p>
    <w:p w14:paraId="02ED9ED7" w14:textId="77777777" w:rsidR="00827D50" w:rsidRDefault="00827D50" w:rsidP="00827D50">
      <w:pPr>
        <w:pStyle w:val="v1msonormal"/>
        <w:shd w:val="clear" w:color="auto" w:fill="FFFFFF"/>
        <w:spacing w:before="0" w:beforeAutospacing="0" w:after="0" w:afterAutospacing="0"/>
        <w:ind w:right="331"/>
        <w:rPr>
          <w:rFonts w:ascii="Arial" w:hAnsi="Arial" w:cs="Arial"/>
          <w:color w:val="0070C0"/>
          <w:sz w:val="22"/>
          <w:szCs w:val="22"/>
        </w:rPr>
      </w:pPr>
      <w:r>
        <w:rPr>
          <w:rFonts w:ascii="MS Gothic" w:eastAsia="MS Gothic" w:hAnsi="MS Gothic" w:cs="Arial" w:hint="eastAsia"/>
          <w:color w:val="0070C0"/>
          <w:sz w:val="22"/>
          <w:szCs w:val="22"/>
        </w:rPr>
        <w:t>☒</w:t>
      </w:r>
      <w:r>
        <w:rPr>
          <w:rFonts w:ascii="Arial" w:hAnsi="Arial" w:cs="Arial"/>
          <w:color w:val="0070C0"/>
          <w:sz w:val="22"/>
          <w:szCs w:val="22"/>
        </w:rPr>
        <w:t xml:space="preserve">   </w:t>
      </w:r>
      <w:r w:rsidRPr="00693BBE">
        <w:rPr>
          <w:rFonts w:ascii="Arial" w:hAnsi="Arial" w:cs="Arial"/>
          <w:bCs/>
          <w:color w:val="0070C0"/>
        </w:rPr>
        <w:t>Inserting my typed signature on the line below I hereby attest that I am an authori</w:t>
      </w:r>
      <w:r>
        <w:rPr>
          <w:rFonts w:ascii="Arial" w:hAnsi="Arial" w:cs="Arial"/>
          <w:bCs/>
          <w:color w:val="0070C0"/>
        </w:rPr>
        <w:t>zed</w:t>
      </w:r>
      <w:r w:rsidRPr="00693BBE">
        <w:rPr>
          <w:rFonts w:ascii="Arial" w:hAnsi="Arial" w:cs="Arial"/>
          <w:bCs/>
          <w:color w:val="0070C0"/>
        </w:rPr>
        <w:t xml:space="preserve"> </w:t>
      </w:r>
      <w:r>
        <w:rPr>
          <w:rFonts w:ascii="Arial" w:hAnsi="Arial" w:cs="Arial"/>
          <w:bCs/>
          <w:color w:val="0070C0"/>
        </w:rPr>
        <w:t>report author</w:t>
      </w:r>
      <w:r w:rsidRPr="00693BBE">
        <w:rPr>
          <w:rFonts w:ascii="Arial" w:hAnsi="Arial" w:cs="Arial"/>
          <w:bCs/>
          <w:color w:val="0070C0"/>
        </w:rPr>
        <w:t xml:space="preserve"> or designated representative of an author</w:t>
      </w:r>
      <w:r>
        <w:rPr>
          <w:rFonts w:ascii="Arial" w:hAnsi="Arial" w:cs="Arial"/>
          <w:bCs/>
          <w:color w:val="0070C0"/>
        </w:rPr>
        <w:t>ized</w:t>
      </w:r>
      <w:r w:rsidRPr="00693BBE">
        <w:rPr>
          <w:rFonts w:ascii="Arial" w:hAnsi="Arial" w:cs="Arial"/>
          <w:bCs/>
          <w:color w:val="0070C0"/>
        </w:rPr>
        <w:t xml:space="preserve"> </w:t>
      </w:r>
      <w:r>
        <w:rPr>
          <w:rFonts w:ascii="Arial" w:hAnsi="Arial" w:cs="Arial"/>
          <w:bCs/>
          <w:color w:val="0070C0"/>
        </w:rPr>
        <w:t>report author</w:t>
      </w:r>
      <w:r w:rsidRPr="00693BBE">
        <w:rPr>
          <w:rFonts w:ascii="Arial" w:hAnsi="Arial" w:cs="Arial"/>
          <w:bCs/>
          <w:color w:val="0070C0"/>
        </w:rPr>
        <w:t xml:space="preserve"> and I approve the above </w:t>
      </w:r>
      <w:r>
        <w:rPr>
          <w:rFonts w:ascii="Arial" w:hAnsi="Arial" w:cs="Arial"/>
          <w:bCs/>
          <w:color w:val="0070C0"/>
        </w:rPr>
        <w:t>Report</w:t>
      </w:r>
      <w:r w:rsidRPr="00693BBE">
        <w:rPr>
          <w:rFonts w:ascii="Arial" w:hAnsi="Arial" w:cs="Arial"/>
          <w:bCs/>
          <w:color w:val="0070C0"/>
        </w:rPr>
        <w:t xml:space="preserve"> on behalf of my organization.</w:t>
      </w:r>
    </w:p>
    <w:p w14:paraId="70F353FA" w14:textId="77777777" w:rsidR="00827D50" w:rsidRDefault="00827D50" w:rsidP="00827D50">
      <w:pPr>
        <w:pStyle w:val="v1msonormal"/>
        <w:shd w:val="clear" w:color="auto" w:fill="FFFFFF"/>
        <w:spacing w:before="0" w:beforeAutospacing="0" w:after="0" w:afterAutospacing="0"/>
        <w:ind w:right="331"/>
        <w:rPr>
          <w:rFonts w:ascii="Calibri" w:hAnsi="Calibri" w:cs="Calibri"/>
          <w:color w:val="0F3C51"/>
          <w:sz w:val="22"/>
          <w:szCs w:val="22"/>
        </w:rPr>
      </w:pPr>
    </w:p>
    <w:p w14:paraId="41E98EAA" w14:textId="77777777" w:rsidR="00827D50" w:rsidRDefault="00827D50" w:rsidP="00827D50">
      <w:pPr>
        <w:pStyle w:val="v1msonormal"/>
        <w:shd w:val="clear" w:color="auto" w:fill="FFFFFF"/>
        <w:spacing w:before="0" w:beforeAutospacing="0" w:after="280" w:afterAutospacing="0"/>
        <w:ind w:right="234"/>
        <w:rPr>
          <w:rFonts w:ascii="Calibri" w:hAnsi="Calibri" w:cs="Calibri"/>
          <w:color w:val="0F3C51"/>
          <w:sz w:val="22"/>
          <w:szCs w:val="22"/>
        </w:rPr>
      </w:pPr>
      <w:r>
        <w:rPr>
          <w:rFonts w:ascii="Arial" w:hAnsi="Arial" w:cs="Arial"/>
          <w:color w:val="0070C0"/>
          <w:sz w:val="22"/>
          <w:szCs w:val="22"/>
        </w:rPr>
        <w:t>Typed Signature: ____ Tommy Lee _____</w:t>
      </w:r>
    </w:p>
    <w:p w14:paraId="5F4D1F0F" w14:textId="77777777" w:rsidR="00827D50" w:rsidRPr="00F917DE" w:rsidRDefault="00827D50" w:rsidP="0083235D">
      <w:pPr>
        <w:spacing w:line="259" w:lineRule="auto"/>
        <w:rPr>
          <w:rFonts w:ascii="Arial" w:hAnsi="Arial" w:cs="Arial"/>
        </w:rPr>
      </w:pPr>
    </w:p>
    <w:p w14:paraId="0AD45DCA" w14:textId="77777777" w:rsidR="0083235D" w:rsidRDefault="0083235D" w:rsidP="0083235D">
      <w:r w:rsidRPr="00B15514">
        <w:rPr>
          <w:noProof/>
        </w:rPr>
        <w:drawing>
          <wp:inline distT="0" distB="0" distL="0" distR="0" wp14:anchorId="54E87B56" wp14:editId="75D07EE3">
            <wp:extent cx="5943600" cy="97663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76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1ED74B" w14:textId="77777777" w:rsidR="0083235D" w:rsidRDefault="0083235D" w:rsidP="0083235D"/>
    <w:p w14:paraId="0A36019C" w14:textId="40E8872F" w:rsidR="0083235D" w:rsidRDefault="0083235D" w:rsidP="0083235D">
      <w:pPr>
        <w:rPr>
          <w:rFonts w:ascii="Arial" w:eastAsia="Arial" w:hAnsi="Arial" w:cs="Arial"/>
          <w:bCs/>
          <w:color w:val="000000"/>
        </w:rPr>
      </w:pPr>
      <w:r>
        <w:rPr>
          <w:rFonts w:ascii="Arial" w:eastAsia="Arial" w:hAnsi="Arial" w:cs="Arial"/>
          <w:bCs/>
          <w:color w:val="000000"/>
        </w:rPr>
        <w:t>Estimated hours:</w:t>
      </w:r>
      <w:r w:rsidR="00786AAD">
        <w:rPr>
          <w:rFonts w:ascii="Arial" w:eastAsia="Arial" w:hAnsi="Arial" w:cs="Arial"/>
          <w:bCs/>
          <w:color w:val="000000"/>
        </w:rPr>
        <w:t xml:space="preserve"> 5</w:t>
      </w:r>
    </w:p>
    <w:p w14:paraId="3396F8E8" w14:textId="41D7A629" w:rsidR="006B49F3" w:rsidRDefault="006B49F3" w:rsidP="0083235D">
      <w:pPr>
        <w:rPr>
          <w:rFonts w:ascii="Arial" w:eastAsia="Arial" w:hAnsi="Arial" w:cs="Arial"/>
          <w:bCs/>
          <w:color w:val="000000"/>
        </w:rPr>
      </w:pPr>
    </w:p>
    <w:p w14:paraId="05325382" w14:textId="3904238B" w:rsidR="006B49F3" w:rsidRDefault="006B49F3" w:rsidP="006B49F3">
      <w:pPr>
        <w:tabs>
          <w:tab w:val="left" w:pos="360"/>
        </w:tabs>
        <w:spacing w:after="1" w:line="2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The </w:t>
      </w:r>
      <w:r w:rsidRPr="00EA3FB4">
        <w:rPr>
          <w:rFonts w:ascii="Arial" w:eastAsia="Arial" w:hAnsi="Arial" w:cs="Arial"/>
          <w:color w:val="FF0000"/>
        </w:rPr>
        <w:t>&lt;Compliance Officer&gt;</w:t>
      </w:r>
      <w:r>
        <w:rPr>
          <w:rFonts w:ascii="Arial" w:eastAsia="Arial" w:hAnsi="Arial" w:cs="Arial"/>
        </w:rPr>
        <w:t xml:space="preserve"> reviews this policy and updates annually or as needed.</w:t>
      </w:r>
      <w:r w:rsidR="00C32B15">
        <w:rPr>
          <w:rFonts w:ascii="Arial" w:eastAsia="Arial" w:hAnsi="Arial" w:cs="Arial"/>
        </w:rPr>
        <w:t xml:space="preserve"> File signed and dated policy in Document Management Center (</w:t>
      </w:r>
      <w:r w:rsidR="003361E2">
        <w:rPr>
          <w:rFonts w:ascii="Arial" w:eastAsia="Arial" w:hAnsi="Arial" w:cs="Arial"/>
        </w:rPr>
        <w:t>DMC</w:t>
      </w:r>
      <w:r w:rsidR="00C32B15">
        <w:rPr>
          <w:rFonts w:ascii="Arial" w:eastAsia="Arial" w:hAnsi="Arial" w:cs="Arial"/>
        </w:rPr>
        <w:t>).</w:t>
      </w:r>
    </w:p>
    <w:p w14:paraId="76BA4703" w14:textId="64C71913" w:rsidR="006B49F3" w:rsidRDefault="006B49F3" w:rsidP="006B49F3">
      <w:pPr>
        <w:tabs>
          <w:tab w:val="left" w:pos="360"/>
        </w:tabs>
        <w:spacing w:after="1" w:line="260" w:lineRule="auto"/>
        <w:rPr>
          <w:rFonts w:ascii="Arial" w:eastAsia="Arial" w:hAnsi="Arial" w:cs="Arial"/>
        </w:rPr>
      </w:pPr>
    </w:p>
    <w:p w14:paraId="0AA8C356" w14:textId="77777777" w:rsidR="00827D50" w:rsidRDefault="00827D50" w:rsidP="00827D50">
      <w:pPr>
        <w:rPr>
          <w:rFonts w:ascii="Arial" w:eastAsia="Arial" w:hAnsi="Arial" w:cs="Arial"/>
          <w:bCs/>
          <w:color w:val="0070C0"/>
        </w:rPr>
      </w:pPr>
      <w:r>
        <w:rPr>
          <w:rFonts w:ascii="Arial" w:eastAsia="Arial" w:hAnsi="Arial" w:cs="Arial"/>
          <w:bCs/>
          <w:color w:val="0070C0"/>
        </w:rPr>
        <w:t>Example of updated Policy when no changes are made:</w:t>
      </w:r>
    </w:p>
    <w:p w14:paraId="075A6388" w14:textId="77777777" w:rsidR="00827D50" w:rsidRDefault="00827D50" w:rsidP="00827D50">
      <w:pPr>
        <w:rPr>
          <w:rFonts w:ascii="Arial" w:eastAsia="Arial" w:hAnsi="Arial" w:cs="Arial"/>
          <w:bCs/>
          <w:color w:val="0070C0"/>
        </w:rPr>
      </w:pPr>
    </w:p>
    <w:p w14:paraId="31A90F1B" w14:textId="77777777" w:rsidR="00827D50" w:rsidRDefault="00827D50" w:rsidP="00827D50">
      <w:pPr>
        <w:rPr>
          <w:rFonts w:ascii="Arial" w:eastAsia="Arial" w:hAnsi="Arial" w:cs="Arial"/>
          <w:bCs/>
          <w:color w:val="0070C0"/>
        </w:rPr>
      </w:pPr>
      <w:r>
        <w:rPr>
          <w:rFonts w:ascii="Arial" w:eastAsia="Arial" w:hAnsi="Arial" w:cs="Arial"/>
          <w:bCs/>
          <w:color w:val="0070C0"/>
        </w:rPr>
        <w:t>Download existing policy by opening the Document Management Center and right clicking on the file name and selecting download – see screen below.</w:t>
      </w:r>
    </w:p>
    <w:p w14:paraId="3DB54936" w14:textId="77777777" w:rsidR="00827D50" w:rsidRDefault="00827D50" w:rsidP="00827D50">
      <w:pPr>
        <w:rPr>
          <w:rFonts w:ascii="Arial" w:eastAsia="Arial" w:hAnsi="Arial" w:cs="Arial"/>
          <w:bCs/>
          <w:color w:val="0070C0"/>
        </w:rPr>
      </w:pPr>
    </w:p>
    <w:p w14:paraId="6EC6849D" w14:textId="77777777" w:rsidR="00827D50" w:rsidRDefault="00827D50" w:rsidP="00827D50">
      <w:pPr>
        <w:rPr>
          <w:rFonts w:ascii="Arial" w:eastAsia="Arial" w:hAnsi="Arial" w:cs="Arial"/>
          <w:bCs/>
          <w:color w:val="0070C0"/>
        </w:rPr>
      </w:pPr>
      <w:r>
        <w:rPr>
          <w:noProof/>
        </w:rPr>
        <w:lastRenderedPageBreak/>
        <w:drawing>
          <wp:inline distT="0" distB="0" distL="0" distR="0" wp14:anchorId="593EED60" wp14:editId="5E2563F3">
            <wp:extent cx="4287520" cy="3107690"/>
            <wp:effectExtent l="0" t="0" r="0" b="0"/>
            <wp:docPr id="6" name="Picture 6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Graphical user interface, applicati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7520" cy="3107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E4175C" w14:textId="77777777" w:rsidR="00F10BB2" w:rsidRDefault="00F10BB2" w:rsidP="00827D50">
      <w:pPr>
        <w:tabs>
          <w:tab w:val="left" w:pos="360"/>
        </w:tabs>
        <w:spacing w:after="1" w:line="259" w:lineRule="auto"/>
        <w:rPr>
          <w:rFonts w:ascii="Arial" w:eastAsia="Arial" w:hAnsi="Arial" w:cs="Arial"/>
          <w:bCs/>
          <w:color w:val="0070C0"/>
        </w:rPr>
      </w:pPr>
    </w:p>
    <w:p w14:paraId="50DA7FBC" w14:textId="1B180E2A" w:rsidR="00827D50" w:rsidRDefault="00827D50" w:rsidP="00827D50">
      <w:pPr>
        <w:tabs>
          <w:tab w:val="left" w:pos="360"/>
        </w:tabs>
        <w:spacing w:after="1" w:line="259" w:lineRule="auto"/>
        <w:rPr>
          <w:rFonts w:ascii="Arial" w:eastAsia="Arial" w:hAnsi="Arial" w:cs="Arial"/>
          <w:bCs/>
          <w:color w:val="0070C0"/>
        </w:rPr>
      </w:pPr>
      <w:r>
        <w:rPr>
          <w:rFonts w:ascii="Arial" w:eastAsia="Arial" w:hAnsi="Arial" w:cs="Arial"/>
          <w:bCs/>
          <w:color w:val="0070C0"/>
        </w:rPr>
        <w:t xml:space="preserve">Open Downloaded file in Microsoft Word.  Update as shown below and save as PDF </w:t>
      </w:r>
    </w:p>
    <w:p w14:paraId="69631D25" w14:textId="77777777" w:rsidR="00827D50" w:rsidRDefault="00827D50" w:rsidP="00827D50">
      <w:pPr>
        <w:rPr>
          <w:rFonts w:ascii="Arial" w:eastAsia="Arial" w:hAnsi="Arial" w:cs="Arial"/>
          <w:bCs/>
          <w:color w:val="0070C0"/>
        </w:rPr>
      </w:pPr>
    </w:p>
    <w:p w14:paraId="1A620A15" w14:textId="12A16660" w:rsidR="00827D50" w:rsidRDefault="00827D50" w:rsidP="00827D50">
      <w:pPr>
        <w:ind w:right="234"/>
        <w:rPr>
          <w:rFonts w:ascii="Arial" w:hAnsi="Arial" w:cs="Arial"/>
          <w:bCs/>
          <w:color w:val="0070C0"/>
        </w:rPr>
      </w:pPr>
      <w:r>
        <w:rPr>
          <w:rFonts w:ascii="Arial" w:hAnsi="Arial" w:cs="Arial"/>
          <w:bCs/>
          <w:color w:val="0070C0"/>
        </w:rPr>
        <w:t>Implementation Date: ___09/06/2023_____(new date)__________________</w:t>
      </w:r>
    </w:p>
    <w:p w14:paraId="3E2981D9" w14:textId="77777777" w:rsidR="00827D50" w:rsidRDefault="00827D50" w:rsidP="00827D50">
      <w:pPr>
        <w:spacing w:before="280" w:after="280"/>
        <w:ind w:right="234"/>
        <w:rPr>
          <w:rFonts w:ascii="Arial" w:hAnsi="Arial" w:cs="Arial"/>
          <w:bCs/>
          <w:color w:val="0070C0"/>
        </w:rPr>
      </w:pPr>
      <w:r>
        <w:rPr>
          <w:rFonts w:ascii="Arial" w:hAnsi="Arial" w:cs="Arial"/>
          <w:bCs/>
          <w:color w:val="0070C0"/>
        </w:rPr>
        <w:t>Authorizing Official: _Bobby Lee___(no change)_________________</w:t>
      </w:r>
    </w:p>
    <w:p w14:paraId="596740D7" w14:textId="77777777" w:rsidR="00827D50" w:rsidRDefault="00000000" w:rsidP="00827D50">
      <w:pPr>
        <w:tabs>
          <w:tab w:val="left" w:pos="360"/>
        </w:tabs>
        <w:ind w:right="331"/>
        <w:rPr>
          <w:rFonts w:ascii="Arial" w:hAnsi="Arial" w:cs="Arial"/>
          <w:bCs/>
          <w:color w:val="0070C0"/>
        </w:rPr>
      </w:pPr>
      <w:sdt>
        <w:sdtPr>
          <w:rPr>
            <w:rFonts w:ascii="Arial" w:hAnsi="Arial" w:cs="Arial"/>
            <w:bCs/>
            <w:color w:val="0070C0"/>
          </w:rPr>
          <w:id w:val="-200478590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827D50">
            <w:rPr>
              <w:rFonts w:ascii="MS Gothic" w:eastAsia="MS Gothic" w:hAnsi="MS Gothic" w:cs="Arial" w:hint="eastAsia"/>
              <w:bCs/>
              <w:color w:val="0070C0"/>
            </w:rPr>
            <w:t>☒</w:t>
          </w:r>
        </w:sdtContent>
      </w:sdt>
      <w:r w:rsidR="00827D50">
        <w:rPr>
          <w:rFonts w:ascii="Arial" w:hAnsi="Arial" w:cs="Arial"/>
          <w:bCs/>
          <w:color w:val="0070C0"/>
        </w:rPr>
        <w:t xml:space="preserve">   Inserting my typed signature on the line below I hereby attest that I am an authorizing official or designated representative of an authorizing official and I approve the above Policy/Procedure on behalf of my organization.</w:t>
      </w:r>
    </w:p>
    <w:p w14:paraId="692F5E3B" w14:textId="77777777" w:rsidR="00827D50" w:rsidRDefault="00827D50" w:rsidP="00827D50">
      <w:pPr>
        <w:spacing w:before="280" w:after="280"/>
        <w:ind w:right="234"/>
        <w:rPr>
          <w:rFonts w:ascii="Arial" w:hAnsi="Arial" w:cs="Arial"/>
          <w:bCs/>
          <w:color w:val="0070C0"/>
        </w:rPr>
      </w:pPr>
      <w:r>
        <w:rPr>
          <w:rFonts w:ascii="Arial" w:hAnsi="Arial" w:cs="Arial"/>
          <w:bCs/>
          <w:color w:val="0070C0"/>
        </w:rPr>
        <w:t>Typed Signature: ___Bobby Lee_______(no change)__</w:t>
      </w:r>
    </w:p>
    <w:p w14:paraId="4519D262" w14:textId="77777777" w:rsidR="00827D50" w:rsidRPr="00EA3FB4" w:rsidRDefault="00827D50" w:rsidP="006B49F3">
      <w:pPr>
        <w:tabs>
          <w:tab w:val="left" w:pos="360"/>
        </w:tabs>
        <w:spacing w:after="1" w:line="260" w:lineRule="auto"/>
        <w:rPr>
          <w:rFonts w:ascii="Arial" w:eastAsia="Arial" w:hAnsi="Arial" w:cs="Arial"/>
        </w:rPr>
      </w:pPr>
    </w:p>
    <w:p w14:paraId="63434569" w14:textId="77777777" w:rsidR="006B49F3" w:rsidRDefault="006B49F3" w:rsidP="006B49F3">
      <w:r w:rsidRPr="00EA3FB4">
        <w:rPr>
          <w:rFonts w:eastAsia="Arial"/>
          <w:noProof/>
        </w:rPr>
        <w:drawing>
          <wp:inline distT="0" distB="0" distL="0" distR="0" wp14:anchorId="40D7A21C" wp14:editId="2B72E364">
            <wp:extent cx="5943600" cy="758190"/>
            <wp:effectExtent l="0" t="0" r="0" b="381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58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CAA8C9" w14:textId="77777777" w:rsidR="006B49F3" w:rsidRDefault="006B49F3" w:rsidP="006B49F3">
      <w:pPr>
        <w:rPr>
          <w:rFonts w:ascii="Arial" w:eastAsia="Arial" w:hAnsi="Arial" w:cs="Arial"/>
          <w:bCs/>
          <w:color w:val="000000"/>
        </w:rPr>
      </w:pPr>
    </w:p>
    <w:p w14:paraId="090E507C" w14:textId="3EAC2D34" w:rsidR="006B49F3" w:rsidRPr="006B49F3" w:rsidRDefault="006B49F3" w:rsidP="0083235D">
      <w:pPr>
        <w:rPr>
          <w:rFonts w:ascii="Arial" w:eastAsia="Arial" w:hAnsi="Arial" w:cs="Arial"/>
          <w:bCs/>
          <w:color w:val="000000"/>
        </w:rPr>
      </w:pPr>
      <w:r>
        <w:rPr>
          <w:rFonts w:ascii="Arial" w:eastAsia="Arial" w:hAnsi="Arial" w:cs="Arial"/>
          <w:bCs/>
          <w:color w:val="000000"/>
        </w:rPr>
        <w:t>Estimated hours: 0.10</w:t>
      </w:r>
    </w:p>
    <w:p w14:paraId="1117E80B" w14:textId="77777777" w:rsidR="00DA0CE1" w:rsidRDefault="00DA0CE1" w:rsidP="00DA0CE1">
      <w:pPr>
        <w:spacing w:line="259" w:lineRule="auto"/>
        <w:rPr>
          <w:rFonts w:ascii="Arial" w:hAnsi="Arial" w:cs="Arial"/>
          <w:b/>
          <w:bCs/>
        </w:rPr>
      </w:pPr>
    </w:p>
    <w:p w14:paraId="545CF451" w14:textId="4A44AE3A" w:rsidR="00DA0CE1" w:rsidRPr="00F917DE" w:rsidRDefault="00DA0CE1" w:rsidP="00DA0CE1">
      <w:pPr>
        <w:spacing w:line="259" w:lineRule="auto"/>
        <w:rPr>
          <w:rFonts w:ascii="Arial" w:hAnsi="Arial" w:cs="Arial"/>
          <w:b/>
          <w:bCs/>
        </w:rPr>
      </w:pPr>
      <w:r w:rsidRPr="00F917DE">
        <w:rPr>
          <w:rFonts w:ascii="Arial" w:hAnsi="Arial" w:cs="Arial"/>
          <w:b/>
          <w:bCs/>
        </w:rPr>
        <w:t xml:space="preserve">Screen shot of </w:t>
      </w:r>
      <w:r>
        <w:rPr>
          <w:rFonts w:ascii="Arial" w:hAnsi="Arial" w:cs="Arial"/>
          <w:b/>
          <w:bCs/>
        </w:rPr>
        <w:t>the</w:t>
      </w:r>
      <w:r w:rsidRPr="00F917DE">
        <w:rPr>
          <w:rFonts w:ascii="Arial" w:hAnsi="Arial" w:cs="Arial"/>
          <w:b/>
          <w:bCs/>
        </w:rPr>
        <w:t xml:space="preserve"> ACRMS data input page</w:t>
      </w:r>
    </w:p>
    <w:p w14:paraId="5B9153EE" w14:textId="467692B8" w:rsidR="002810C4" w:rsidRPr="00F917DE" w:rsidRDefault="00DA0CE1" w:rsidP="002810C4">
      <w:pPr>
        <w:spacing w:line="259" w:lineRule="auto"/>
        <w:rPr>
          <w:rFonts w:ascii="Arial" w:hAnsi="Arial" w:cs="Arial"/>
        </w:rPr>
      </w:pPr>
      <w:r w:rsidRPr="00DA0CE1">
        <w:rPr>
          <w:rFonts w:ascii="Arial" w:hAnsi="Arial" w:cs="Arial"/>
          <w:noProof/>
        </w:rPr>
        <w:lastRenderedPageBreak/>
        <w:drawing>
          <wp:inline distT="0" distB="0" distL="0" distR="0" wp14:anchorId="4DE77868" wp14:editId="5158D8D0">
            <wp:extent cx="5943600" cy="1125855"/>
            <wp:effectExtent l="0" t="0" r="0" b="0"/>
            <wp:docPr id="3" name="Picture 3" descr="Graphical user interface, application, Teams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193F8075-4C20-C285-E93E-710AD99592C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, application, Teams&#10;&#10;Description automatically generated">
                      <a:extLst>
                        <a:ext uri="{FF2B5EF4-FFF2-40B4-BE49-F238E27FC236}">
                          <a16:creationId xmlns:a16="http://schemas.microsoft.com/office/drawing/2014/main" id="{193F8075-4C20-C285-E93E-710AD99592C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25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00F6E2" w14:textId="77777777" w:rsidR="00DA0CE1" w:rsidRDefault="00DA0CE1" w:rsidP="002810C4">
      <w:pPr>
        <w:ind w:right="144"/>
        <w:rPr>
          <w:rFonts w:ascii="Arial" w:hAnsi="Arial" w:cs="Arial"/>
          <w:b/>
          <w:color w:val="000000"/>
        </w:rPr>
      </w:pPr>
    </w:p>
    <w:p w14:paraId="714DAA9F" w14:textId="520F5A1D" w:rsidR="002810C4" w:rsidRPr="00F917DE" w:rsidRDefault="002810C4" w:rsidP="002810C4">
      <w:pPr>
        <w:ind w:right="144"/>
        <w:rPr>
          <w:rFonts w:ascii="Arial" w:hAnsi="Arial" w:cs="Arial"/>
          <w:b/>
        </w:rPr>
      </w:pPr>
      <w:r w:rsidRPr="00F917DE">
        <w:rPr>
          <w:rFonts w:ascii="Arial" w:hAnsi="Arial" w:cs="Arial"/>
          <w:b/>
          <w:color w:val="000000"/>
        </w:rPr>
        <w:t>Question</w:t>
      </w:r>
      <w:r w:rsidRPr="00F917DE">
        <w:rPr>
          <w:rFonts w:ascii="Arial" w:hAnsi="Arial" w:cs="Arial"/>
          <w:bCs/>
          <w:color w:val="000000"/>
        </w:rPr>
        <w:t xml:space="preserve"> </w:t>
      </w:r>
      <w:r w:rsidRPr="00F917DE">
        <w:rPr>
          <w:rFonts w:ascii="Arial" w:hAnsi="Arial" w:cs="Arial"/>
          <w:b/>
        </w:rPr>
        <w:t>AC-11(1) SESSION LOCK: PATTERN-HIDING DISPLAYS</w:t>
      </w:r>
    </w:p>
    <w:p w14:paraId="12412C65" w14:textId="034399FE" w:rsidR="002810C4" w:rsidRPr="00F917DE" w:rsidRDefault="002810C4" w:rsidP="002810C4">
      <w:pPr>
        <w:spacing w:line="259" w:lineRule="auto"/>
        <w:rPr>
          <w:rFonts w:ascii="Arial" w:hAnsi="Arial" w:cs="Arial"/>
          <w:bCs/>
          <w:color w:val="FF0000"/>
        </w:rPr>
      </w:pPr>
      <w:r w:rsidRPr="00F917DE">
        <w:rPr>
          <w:rFonts w:ascii="Arial" w:hAnsi="Arial" w:cs="Arial"/>
          <w:b/>
          <w:color w:val="000000" w:themeColor="text1"/>
        </w:rPr>
        <w:t xml:space="preserve">Answer AC-11(1): </w:t>
      </w:r>
      <w:sdt>
        <w:sdtPr>
          <w:rPr>
            <w:rFonts w:ascii="Arial" w:hAnsi="Arial" w:cs="Arial"/>
          </w:rPr>
          <w:id w:val="1221484881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786AAD">
            <w:rPr>
              <w:rFonts w:ascii="MS Gothic" w:eastAsia="MS Gothic" w:hAnsi="MS Gothic" w:cs="Arial" w:hint="eastAsia"/>
            </w:rPr>
            <w:t>☒</w:t>
          </w:r>
        </w:sdtContent>
      </w:sdt>
      <w:r w:rsidRPr="00F917DE">
        <w:rPr>
          <w:rFonts w:ascii="Arial" w:hAnsi="Arial" w:cs="Arial"/>
          <w:bCs/>
          <w:color w:val="FF0000"/>
        </w:rPr>
        <w:t xml:space="preserve"> Yes</w:t>
      </w:r>
      <w:r w:rsidRPr="00F917DE">
        <w:rPr>
          <w:rFonts w:ascii="Arial" w:hAnsi="Arial" w:cs="Arial"/>
          <w:bCs/>
          <w:color w:val="FF0000"/>
        </w:rPr>
        <w:tab/>
      </w:r>
      <w:sdt>
        <w:sdtPr>
          <w:rPr>
            <w:rFonts w:ascii="Arial" w:hAnsi="Arial" w:cs="Arial"/>
          </w:rPr>
          <w:id w:val="-9952635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917DE">
            <w:rPr>
              <w:rFonts w:ascii="Segoe UI Symbol" w:hAnsi="Segoe UI Symbol" w:cs="Segoe UI Symbol"/>
            </w:rPr>
            <w:t>☐</w:t>
          </w:r>
        </w:sdtContent>
      </w:sdt>
      <w:r w:rsidRPr="00F917DE">
        <w:rPr>
          <w:rFonts w:ascii="Arial" w:hAnsi="Arial" w:cs="Arial"/>
          <w:bCs/>
          <w:color w:val="FF0000"/>
        </w:rPr>
        <w:t xml:space="preserve"> </w:t>
      </w:r>
      <w:proofErr w:type="spellStart"/>
      <w:r w:rsidRPr="00F917DE">
        <w:rPr>
          <w:rFonts w:ascii="Arial" w:hAnsi="Arial" w:cs="Arial"/>
          <w:bCs/>
          <w:color w:val="FF0000"/>
        </w:rPr>
        <w:t>Yes</w:t>
      </w:r>
      <w:proofErr w:type="spellEnd"/>
      <w:r w:rsidRPr="00F917DE">
        <w:rPr>
          <w:rFonts w:ascii="Arial" w:hAnsi="Arial" w:cs="Arial"/>
          <w:bCs/>
          <w:color w:val="FF0000"/>
        </w:rPr>
        <w:t xml:space="preserve"> Alt</w:t>
      </w:r>
      <w:r w:rsidRPr="00F917DE">
        <w:rPr>
          <w:rFonts w:ascii="Arial" w:hAnsi="Arial" w:cs="Arial"/>
          <w:bCs/>
          <w:color w:val="FF0000"/>
        </w:rPr>
        <w:tab/>
      </w:r>
      <w:sdt>
        <w:sdtPr>
          <w:rPr>
            <w:rFonts w:ascii="Arial" w:hAnsi="Arial" w:cs="Arial"/>
          </w:rPr>
          <w:id w:val="15515011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917DE">
            <w:rPr>
              <w:rFonts w:ascii="Segoe UI Symbol" w:hAnsi="Segoe UI Symbol" w:cs="Segoe UI Symbol"/>
            </w:rPr>
            <w:t>☐</w:t>
          </w:r>
        </w:sdtContent>
      </w:sdt>
      <w:r w:rsidRPr="00F917DE">
        <w:rPr>
          <w:rFonts w:ascii="Arial" w:hAnsi="Arial" w:cs="Arial"/>
          <w:bCs/>
          <w:color w:val="FF0000"/>
        </w:rPr>
        <w:t xml:space="preserve"> No</w:t>
      </w:r>
      <w:r w:rsidRPr="00F917DE">
        <w:rPr>
          <w:rFonts w:ascii="Arial" w:hAnsi="Arial" w:cs="Arial"/>
          <w:bCs/>
          <w:color w:val="FF0000"/>
        </w:rPr>
        <w:tab/>
      </w:r>
      <w:sdt>
        <w:sdtPr>
          <w:rPr>
            <w:rFonts w:ascii="Arial" w:hAnsi="Arial" w:cs="Arial"/>
          </w:rPr>
          <w:id w:val="-8965099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917DE">
            <w:rPr>
              <w:rFonts w:ascii="Segoe UI Symbol" w:hAnsi="Segoe UI Symbol" w:cs="Segoe UI Symbol"/>
            </w:rPr>
            <w:t>☐</w:t>
          </w:r>
        </w:sdtContent>
      </w:sdt>
      <w:r w:rsidRPr="00F917DE">
        <w:rPr>
          <w:rFonts w:ascii="Arial" w:hAnsi="Arial" w:cs="Arial"/>
          <w:bCs/>
          <w:color w:val="FF0000"/>
        </w:rPr>
        <w:t xml:space="preserve"> NA</w:t>
      </w:r>
      <w:r w:rsidRPr="00F917DE">
        <w:rPr>
          <w:rFonts w:ascii="Arial" w:hAnsi="Arial" w:cs="Arial"/>
          <w:bCs/>
          <w:color w:val="FF0000"/>
        </w:rPr>
        <w:tab/>
      </w:r>
      <w:sdt>
        <w:sdtPr>
          <w:rPr>
            <w:rFonts w:ascii="Arial" w:hAnsi="Arial" w:cs="Arial"/>
          </w:rPr>
          <w:id w:val="-12282223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917DE">
            <w:rPr>
              <w:rFonts w:ascii="Segoe UI Symbol" w:hAnsi="Segoe UI Symbol" w:cs="Segoe UI Symbol"/>
            </w:rPr>
            <w:t>☐</w:t>
          </w:r>
        </w:sdtContent>
      </w:sdt>
      <w:r w:rsidRPr="00F917DE">
        <w:rPr>
          <w:rFonts w:ascii="Arial" w:hAnsi="Arial" w:cs="Arial"/>
          <w:bCs/>
          <w:color w:val="FF0000"/>
        </w:rPr>
        <w:t xml:space="preserve"> Partial</w:t>
      </w:r>
    </w:p>
    <w:p w14:paraId="7C1E439E" w14:textId="37C5B5B0" w:rsidR="002810C4" w:rsidRPr="00DA0CE1" w:rsidRDefault="002810C4" w:rsidP="00DA0CE1">
      <w:pPr>
        <w:spacing w:line="259" w:lineRule="auto"/>
        <w:rPr>
          <w:rFonts w:ascii="Arial" w:hAnsi="Arial" w:cs="Arial"/>
          <w:bCs/>
          <w:color w:val="000000" w:themeColor="text1"/>
        </w:rPr>
      </w:pPr>
      <w:r w:rsidRPr="00F917DE">
        <w:rPr>
          <w:rFonts w:ascii="Arial" w:hAnsi="Arial" w:cs="Arial"/>
          <w:b/>
          <w:color w:val="000000" w:themeColor="text1"/>
        </w:rPr>
        <w:t>Policy File AC-11(1):</w:t>
      </w:r>
      <w:r w:rsidRPr="00F917DE">
        <w:rPr>
          <w:rFonts w:ascii="Arial" w:hAnsi="Arial" w:cs="Arial"/>
          <w:bCs/>
          <w:color w:val="000000" w:themeColor="text1"/>
        </w:rPr>
        <w:t xml:space="preserve"> CUI 3.1.10 AC11 11(1) </w:t>
      </w:r>
      <w:r w:rsidR="00A9095F">
        <w:rPr>
          <w:rFonts w:ascii="Arial" w:eastAsia="Arial" w:hAnsi="Arial" w:cs="Arial"/>
          <w:bCs/>
          <w:color w:val="000000" w:themeColor="text1"/>
        </w:rPr>
        <w:t>MoYr</w:t>
      </w:r>
    </w:p>
    <w:sectPr w:rsidR="002810C4" w:rsidRPr="00DA0CE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924FFB" w14:textId="77777777" w:rsidR="008A52DB" w:rsidRDefault="008A52DB" w:rsidP="002810C4">
      <w:r>
        <w:separator/>
      </w:r>
    </w:p>
  </w:endnote>
  <w:endnote w:type="continuationSeparator" w:id="0">
    <w:p w14:paraId="1FD7A4F6" w14:textId="77777777" w:rsidR="008A52DB" w:rsidRDefault="008A52DB" w:rsidP="00281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096F8" w14:textId="77777777" w:rsidR="00827D50" w:rsidRDefault="00827D5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6281C" w14:textId="5078F115" w:rsidR="002C62C6" w:rsidRPr="002F769C" w:rsidRDefault="002C62C6" w:rsidP="002C62C6">
    <w:pPr>
      <w:pBdr>
        <w:top w:val="nil"/>
        <w:left w:val="nil"/>
        <w:bottom w:val="nil"/>
        <w:right w:val="nil"/>
        <w:between w:val="nil"/>
      </w:pBdr>
      <w:tabs>
        <w:tab w:val="center" w:pos="3060"/>
        <w:tab w:val="left" w:pos="3420"/>
      </w:tabs>
      <w:ind w:right="144" w:hanging="10"/>
      <w:jc w:val="center"/>
      <w:rPr>
        <w:color w:val="00B050"/>
        <w:sz w:val="20"/>
        <w:szCs w:val="20"/>
      </w:rPr>
    </w:pPr>
    <w:bookmarkStart w:id="1" w:name="_Hlk70927293"/>
    <w:r w:rsidRPr="002F769C">
      <w:rPr>
        <w:sz w:val="20"/>
        <w:szCs w:val="20"/>
      </w:rPr>
      <w:t>Copyright 2019-202</w:t>
    </w:r>
    <w:r w:rsidR="00E66A0B">
      <w:rPr>
        <w:sz w:val="20"/>
        <w:szCs w:val="20"/>
      </w:rPr>
      <w:t>2</w:t>
    </w:r>
    <w:r w:rsidRPr="002F769C">
      <w:rPr>
        <w:sz w:val="20"/>
        <w:szCs w:val="20"/>
      </w:rPr>
      <w:t xml:space="preserve"> ACR 2 Solutions, Inc.</w:t>
    </w:r>
    <w:r w:rsidRPr="002F769C">
      <w:rPr>
        <w:sz w:val="20"/>
        <w:szCs w:val="20"/>
      </w:rPr>
      <w:tab/>
      <w:t xml:space="preserve">  Limited rights granted to licensee for internal use only.  One company license only. All other rights reserved.  No copyright claimed on material from govt. sources.  </w:t>
    </w:r>
    <w:r w:rsidRPr="002F769C">
      <w:rPr>
        <w:color w:val="00B050"/>
        <w:sz w:val="20"/>
        <w:szCs w:val="20"/>
      </w:rPr>
      <w:t>CMMC material copyright 2020 Carnegie Mellon University and The Johns Hopkins University Applied Physics Laboratory LLC or the CMMC-AB.</w:t>
    </w:r>
  </w:p>
  <w:p w14:paraId="76ED967B" w14:textId="65C3E6BA" w:rsidR="002C62C6" w:rsidRPr="002F769C" w:rsidRDefault="002C62C6" w:rsidP="002C62C6">
    <w:pPr>
      <w:pBdr>
        <w:top w:val="nil"/>
        <w:left w:val="nil"/>
        <w:bottom w:val="nil"/>
        <w:right w:val="nil"/>
        <w:between w:val="nil"/>
      </w:pBdr>
      <w:tabs>
        <w:tab w:val="center" w:pos="3060"/>
        <w:tab w:val="left" w:pos="3420"/>
      </w:tabs>
      <w:ind w:right="144" w:hanging="10"/>
      <w:rPr>
        <w:sz w:val="20"/>
        <w:szCs w:val="20"/>
      </w:rPr>
    </w:pPr>
    <w:r w:rsidRPr="002F769C">
      <w:rPr>
        <w:sz w:val="20"/>
        <w:szCs w:val="20"/>
      </w:rPr>
      <w:tab/>
    </w:r>
    <w:r w:rsidRPr="002F769C">
      <w:rPr>
        <w:sz w:val="20"/>
        <w:szCs w:val="20"/>
      </w:rPr>
      <w:tab/>
      <w:t xml:space="preserve">                                               </w:t>
    </w:r>
    <w:r w:rsidR="00F04E15">
      <w:rPr>
        <w:sz w:val="20"/>
        <w:szCs w:val="20"/>
      </w:rPr>
      <w:t xml:space="preserve">DCN </w:t>
    </w:r>
    <w:r w:rsidR="000802D6">
      <w:rPr>
        <w:sz w:val="20"/>
        <w:szCs w:val="20"/>
      </w:rPr>
      <w:t>1011</w:t>
    </w:r>
    <w:r w:rsidR="00F04E15">
      <w:rPr>
        <w:sz w:val="20"/>
        <w:szCs w:val="20"/>
      </w:rPr>
      <w:t>2022 NH</w:t>
    </w:r>
  </w:p>
  <w:bookmarkEnd w:id="1"/>
  <w:p w14:paraId="649CC944" w14:textId="77777777" w:rsidR="002810C4" w:rsidRDefault="002810C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05F3E" w14:textId="77777777" w:rsidR="00827D50" w:rsidRDefault="00827D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F6FE1B" w14:textId="77777777" w:rsidR="008A52DB" w:rsidRDefault="008A52DB" w:rsidP="002810C4">
      <w:r>
        <w:separator/>
      </w:r>
    </w:p>
  </w:footnote>
  <w:footnote w:type="continuationSeparator" w:id="0">
    <w:p w14:paraId="159FC441" w14:textId="77777777" w:rsidR="008A52DB" w:rsidRDefault="008A52DB" w:rsidP="002810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7739C" w14:textId="77777777" w:rsidR="00827D50" w:rsidRDefault="00827D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F1C18" w14:textId="77777777" w:rsidR="00827D50" w:rsidRDefault="00827D5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4FCDB" w14:textId="77777777" w:rsidR="00827D50" w:rsidRDefault="00827D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E6DF6"/>
    <w:multiLevelType w:val="hybridMultilevel"/>
    <w:tmpl w:val="7430E4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20D23"/>
    <w:multiLevelType w:val="multilevel"/>
    <w:tmpl w:val="330CA7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956471"/>
    <w:multiLevelType w:val="multilevel"/>
    <w:tmpl w:val="23C82DFA"/>
    <w:lvl w:ilvl="0">
      <w:start w:val="1"/>
      <w:numFmt w:val="decimal"/>
      <w:lvlText w:val="%1."/>
      <w:lvlJc w:val="left"/>
      <w:pPr>
        <w:ind w:left="840" w:hanging="360"/>
      </w:pPr>
    </w:lvl>
    <w:lvl w:ilvl="1">
      <w:start w:val="1"/>
      <w:numFmt w:val="lowerLetter"/>
      <w:lvlText w:val="%2."/>
      <w:lvlJc w:val="left"/>
      <w:pPr>
        <w:ind w:left="1560" w:hanging="360"/>
      </w:pPr>
    </w:lvl>
    <w:lvl w:ilvl="2">
      <w:start w:val="1"/>
      <w:numFmt w:val="lowerRoman"/>
      <w:lvlText w:val="%3."/>
      <w:lvlJc w:val="right"/>
      <w:pPr>
        <w:ind w:left="2280" w:hanging="180"/>
      </w:pPr>
    </w:lvl>
    <w:lvl w:ilvl="3">
      <w:start w:val="1"/>
      <w:numFmt w:val="decimal"/>
      <w:lvlText w:val="%4."/>
      <w:lvlJc w:val="left"/>
      <w:pPr>
        <w:ind w:left="3000" w:hanging="360"/>
      </w:pPr>
    </w:lvl>
    <w:lvl w:ilvl="4">
      <w:start w:val="1"/>
      <w:numFmt w:val="lowerLetter"/>
      <w:lvlText w:val="%5."/>
      <w:lvlJc w:val="left"/>
      <w:pPr>
        <w:ind w:left="3720" w:hanging="360"/>
      </w:pPr>
    </w:lvl>
    <w:lvl w:ilvl="5">
      <w:start w:val="1"/>
      <w:numFmt w:val="lowerRoman"/>
      <w:lvlText w:val="%6."/>
      <w:lvlJc w:val="right"/>
      <w:pPr>
        <w:ind w:left="4440" w:hanging="180"/>
      </w:pPr>
    </w:lvl>
    <w:lvl w:ilvl="6">
      <w:start w:val="1"/>
      <w:numFmt w:val="decimal"/>
      <w:lvlText w:val="%7."/>
      <w:lvlJc w:val="left"/>
      <w:pPr>
        <w:ind w:left="5160" w:hanging="360"/>
      </w:pPr>
    </w:lvl>
    <w:lvl w:ilvl="7">
      <w:start w:val="1"/>
      <w:numFmt w:val="lowerLetter"/>
      <w:lvlText w:val="%8."/>
      <w:lvlJc w:val="left"/>
      <w:pPr>
        <w:ind w:left="5880" w:hanging="360"/>
      </w:pPr>
    </w:lvl>
    <w:lvl w:ilvl="8">
      <w:start w:val="1"/>
      <w:numFmt w:val="lowerRoman"/>
      <w:lvlText w:val="%9."/>
      <w:lvlJc w:val="right"/>
      <w:pPr>
        <w:ind w:left="6600" w:hanging="180"/>
      </w:pPr>
    </w:lvl>
  </w:abstractNum>
  <w:abstractNum w:abstractNumId="3" w15:restartNumberingAfterBreak="0">
    <w:nsid w:val="7272622E"/>
    <w:multiLevelType w:val="hybridMultilevel"/>
    <w:tmpl w:val="9CCA8C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1568472">
    <w:abstractNumId w:val="2"/>
  </w:num>
  <w:num w:numId="2" w16cid:durableId="13460233">
    <w:abstractNumId w:val="1"/>
  </w:num>
  <w:num w:numId="3" w16cid:durableId="1422684341">
    <w:abstractNumId w:val="0"/>
  </w:num>
  <w:num w:numId="4" w16cid:durableId="14593712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210"/>
    <w:rsid w:val="00021D41"/>
    <w:rsid w:val="0003031D"/>
    <w:rsid w:val="00051F70"/>
    <w:rsid w:val="00065879"/>
    <w:rsid w:val="000802D6"/>
    <w:rsid w:val="00142FF4"/>
    <w:rsid w:val="001B7E3C"/>
    <w:rsid w:val="001D528B"/>
    <w:rsid w:val="002177D8"/>
    <w:rsid w:val="00265797"/>
    <w:rsid w:val="00265924"/>
    <w:rsid w:val="00265C42"/>
    <w:rsid w:val="002701BF"/>
    <w:rsid w:val="002810C4"/>
    <w:rsid w:val="002B1248"/>
    <w:rsid w:val="002C62C6"/>
    <w:rsid w:val="002E0FFD"/>
    <w:rsid w:val="00335CB9"/>
    <w:rsid w:val="003361E2"/>
    <w:rsid w:val="003A1C6A"/>
    <w:rsid w:val="00404BF7"/>
    <w:rsid w:val="004435BB"/>
    <w:rsid w:val="00460745"/>
    <w:rsid w:val="005749A1"/>
    <w:rsid w:val="005A1D2A"/>
    <w:rsid w:val="005B28C1"/>
    <w:rsid w:val="005D0998"/>
    <w:rsid w:val="0061552F"/>
    <w:rsid w:val="00625D9A"/>
    <w:rsid w:val="00656E52"/>
    <w:rsid w:val="00672316"/>
    <w:rsid w:val="006B49F3"/>
    <w:rsid w:val="006C4C2A"/>
    <w:rsid w:val="006F6E34"/>
    <w:rsid w:val="00705605"/>
    <w:rsid w:val="00747210"/>
    <w:rsid w:val="00786AAD"/>
    <w:rsid w:val="007C56C5"/>
    <w:rsid w:val="007E7652"/>
    <w:rsid w:val="00825F3B"/>
    <w:rsid w:val="00827D50"/>
    <w:rsid w:val="0083235D"/>
    <w:rsid w:val="008958B1"/>
    <w:rsid w:val="008A52DB"/>
    <w:rsid w:val="008D3FE7"/>
    <w:rsid w:val="00906C09"/>
    <w:rsid w:val="00964A77"/>
    <w:rsid w:val="009868E0"/>
    <w:rsid w:val="009A2EC4"/>
    <w:rsid w:val="00A57EE2"/>
    <w:rsid w:val="00A9095F"/>
    <w:rsid w:val="00B15514"/>
    <w:rsid w:val="00BC66C0"/>
    <w:rsid w:val="00BE7C83"/>
    <w:rsid w:val="00BF70F0"/>
    <w:rsid w:val="00C004BC"/>
    <w:rsid w:val="00C32B15"/>
    <w:rsid w:val="00D2521B"/>
    <w:rsid w:val="00DA0CE1"/>
    <w:rsid w:val="00DD5184"/>
    <w:rsid w:val="00E0395B"/>
    <w:rsid w:val="00E66A0B"/>
    <w:rsid w:val="00ED447A"/>
    <w:rsid w:val="00F04E15"/>
    <w:rsid w:val="00F10BB2"/>
    <w:rsid w:val="00F72F9A"/>
    <w:rsid w:val="00F93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72A616"/>
  <w15:chartTrackingRefBased/>
  <w15:docId w15:val="{EFC0CE19-BBF2-4E1D-9498-04FFD9693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10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10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10C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810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10C4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E0395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E765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D099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0998"/>
    <w:rPr>
      <w:color w:val="605E5C"/>
      <w:shd w:val="clear" w:color="auto" w:fill="E1DFDD"/>
    </w:rPr>
  </w:style>
  <w:style w:type="paragraph" w:customStyle="1" w:styleId="v1msonormal">
    <w:name w:val="v1msonormal"/>
    <w:basedOn w:val="Normal"/>
    <w:rsid w:val="00827D5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attendee.gotowebinar.com/recording/8036273738871298054" TargetMode="External"/><Relationship Id="rId12" Type="http://schemas.openxmlformats.org/officeDocument/2006/relationships/image" Target="media/image5.emf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3.emf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6</Pages>
  <Words>927</Words>
  <Characters>5290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 Peterson</dc:creator>
  <cp:keywords/>
  <dc:description/>
  <cp:lastModifiedBy>Robert Peterson</cp:lastModifiedBy>
  <cp:revision>2</cp:revision>
  <dcterms:created xsi:type="dcterms:W3CDTF">2023-04-13T18:37:00Z</dcterms:created>
  <dcterms:modified xsi:type="dcterms:W3CDTF">2023-04-13T18:37:00Z</dcterms:modified>
</cp:coreProperties>
</file>