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Times New Roman Bold" w:cs="Times New Roman Bold" w:hAnsi="Times New Roman Bold" w:eastAsia="Times New Roman Bold"/>
          <w:color w:val="0432ff"/>
          <w:sz w:val="60"/>
          <w:szCs w:val="60"/>
        </w:rPr>
      </w:pPr>
      <w:r>
        <w:rPr>
          <w:rFonts w:ascii="Times New Roman Bold"/>
          <w:color w:val="0432ff"/>
          <w:sz w:val="60"/>
          <w:szCs w:val="60"/>
          <w:rtl w:val="0"/>
          <w:lang w:val="en-US"/>
        </w:rPr>
        <w:t>Four things God has taught me through my Battle with Cancer</w:t>
      </w:r>
    </w:p>
    <w:p>
      <w:pPr>
        <w:pStyle w:val="Normal"/>
        <w:rPr>
          <w:rFonts w:ascii="Times New Roman Bold" w:cs="Times New Roman Bold" w:hAnsi="Times New Roman Bold" w:eastAsia="Times New Roman Bold"/>
          <w:rtl w:val="0"/>
        </w:rPr>
      </w:pPr>
    </w:p>
    <w:p>
      <w:pPr>
        <w:pStyle w:val="Normal"/>
        <w:spacing w:line="480" w:lineRule="auto"/>
        <w:rPr>
          <w:rtl w:val="0"/>
        </w:rPr>
      </w:pPr>
      <w:r>
        <w:rPr>
          <w:rtl w:val="0"/>
          <w:lang w:val="en-US"/>
        </w:rPr>
        <w:t xml:space="preserve">My journey through my battle with Leukemia and colorectal cancer has been a tough one. When the cancer metastasized to my lung and the doctor had to remove most of my left lung the emotional and physical toll became heavy. Yet in the midst of this journey God has taught me much. What He has and is teaching me is priceless. I call these truths </w:t>
      </w:r>
      <w:r>
        <w:rPr>
          <w:rFonts w:hAnsi="Times New Roman" w:hint="default"/>
          <w:rtl w:val="0"/>
          <w:lang w:val="en-US"/>
        </w:rPr>
        <w:t xml:space="preserve">– </w:t>
      </w:r>
      <w:r>
        <w:rPr>
          <w:rtl w:val="0"/>
          <w:lang w:val="en-US"/>
        </w:rPr>
        <w:t xml:space="preserve">treasures. I would never have learned these and have my relationship with God deepened without the challenges. </w:t>
      </w:r>
    </w:p>
    <w:p>
      <w:pPr>
        <w:pStyle w:val="Normal"/>
        <w:spacing w:line="480" w:lineRule="auto"/>
        <w:rPr>
          <w:color w:val="0432ff"/>
        </w:rPr>
      </w:pPr>
    </w:p>
    <w:p>
      <w:pPr>
        <w:pStyle w:val="Text Body"/>
        <w:spacing w:line="360" w:lineRule="auto"/>
        <w:rPr>
          <w:rFonts w:ascii="Calibri" w:cs="Calibri" w:hAnsi="Calibri" w:eastAsia="Calibri"/>
          <w:color w:val="0432ff"/>
          <w:sz w:val="24"/>
          <w:szCs w:val="24"/>
        </w:rPr>
      </w:pPr>
      <w:r>
        <w:rPr>
          <w:rFonts w:ascii="Calibri"/>
          <w:b w:val="1"/>
          <w:bCs w:val="1"/>
          <w:color w:val="0432ff"/>
          <w:rtl w:val="0"/>
          <w:lang w:val="en-US"/>
        </w:rPr>
        <w:t>1. The value of my prayers meeting my confusion</w:t>
      </w:r>
    </w:p>
    <w:p>
      <w:pPr>
        <w:pStyle w:val="Text Body"/>
        <w:spacing w:line="360" w:lineRule="auto"/>
        <w:rPr>
          <w:rFonts w:ascii="Calibri" w:cs="Calibri" w:hAnsi="Calibri" w:eastAsia="Calibri"/>
          <w:sz w:val="24"/>
          <w:szCs w:val="24"/>
        </w:rPr>
      </w:pPr>
      <w:r>
        <w:rPr>
          <w:rFonts w:ascii="Calibri"/>
          <w:sz w:val="24"/>
          <w:szCs w:val="24"/>
          <w:rtl w:val="0"/>
          <w:lang w:val="en-US"/>
        </w:rPr>
        <w:t xml:space="preserve"> Far too often, we let the questions lie dormant. We do not reflect on them. We avoid wrestling with them. The result is we neglect an avenue of growth in our inner world. </w:t>
      </w:r>
    </w:p>
    <w:p>
      <w:pPr>
        <w:pStyle w:val="Text Body"/>
        <w:spacing w:line="360" w:lineRule="auto"/>
        <w:rPr>
          <w:rFonts w:ascii="Calibri" w:cs="Calibri" w:hAnsi="Calibri" w:eastAsia="Calibri"/>
          <w:sz w:val="24"/>
          <w:szCs w:val="24"/>
        </w:rPr>
      </w:pPr>
      <w:r>
        <w:rPr>
          <w:rFonts w:ascii="Calibri"/>
          <w:sz w:val="24"/>
          <w:szCs w:val="24"/>
          <w:rtl w:val="0"/>
          <w:lang w:val="en-US"/>
        </w:rPr>
        <w:t xml:space="preserve">In the life of a Christian there is a tendency to feel ashamed that we have questions and doubts. We erroneously conclude that to have questions about and for God along the way is evidence of a lack of faith. This mindset is detrimental to spiritual maturity. </w:t>
      </w:r>
    </w:p>
    <w:p>
      <w:pPr>
        <w:pStyle w:val="Text Body"/>
        <w:spacing w:line="360" w:lineRule="auto"/>
        <w:rPr>
          <w:rFonts w:ascii="Calibri" w:cs="Calibri" w:hAnsi="Calibri" w:eastAsia="Calibri"/>
          <w:sz w:val="24"/>
          <w:szCs w:val="24"/>
        </w:rPr>
      </w:pPr>
      <w:r>
        <w:rPr>
          <w:rFonts w:ascii="Calibri"/>
          <w:sz w:val="24"/>
          <w:szCs w:val="24"/>
          <w:rtl w:val="0"/>
          <w:lang w:val="en-US"/>
        </w:rPr>
        <w:t xml:space="preserve">I remember the feeling of loneliness in an ambulance ride to Mayo Clinic. I knew there were a driver and paramedic in the ambulance, but I felt very alone. In reality, I knew God was there but seemed so removed from me at that moment. In the ambulance my prayer consisted not of flowery words, but instead ignorant and desperate words. But I prayed. And I was honest. I believe God heard those prayers. At that moment, that was all I knew. </w:t>
      </w:r>
    </w:p>
    <w:p>
      <w:pPr>
        <w:pStyle w:val="Text Body"/>
        <w:spacing w:line="360" w:lineRule="auto"/>
        <w:rPr>
          <w:rFonts w:ascii="Calibri" w:cs="Calibri" w:hAnsi="Calibri" w:eastAsia="Calibri"/>
          <w:b w:val="1"/>
          <w:bCs w:val="1"/>
          <w:sz w:val="24"/>
          <w:szCs w:val="24"/>
        </w:rPr>
      </w:pPr>
      <w:r>
        <w:rPr>
          <w:rFonts w:ascii="Calibri"/>
          <w:sz w:val="24"/>
          <w:szCs w:val="24"/>
          <w:rtl w:val="0"/>
          <w:lang w:val="en-US"/>
        </w:rPr>
        <w:t xml:space="preserve">I am learning in my walk with God, certain experiences will bring us to places where our prayers meet our fears and desperation. I am finding more and more, this type of honest prayer is the avenue to real change. </w:t>
      </w:r>
    </w:p>
    <w:p>
      <w:pPr>
        <w:pStyle w:val="Text Body"/>
        <w:spacing w:line="360" w:lineRule="auto"/>
        <w:rPr>
          <w:rFonts w:ascii="Calibri" w:cs="Calibri" w:hAnsi="Calibri" w:eastAsia="Calibri"/>
          <w:color w:val="0432ff"/>
        </w:rPr>
      </w:pPr>
      <w:r>
        <w:rPr>
          <w:rFonts w:ascii="Calibri"/>
          <w:b w:val="1"/>
          <w:bCs w:val="1"/>
          <w:color w:val="0432ff"/>
          <w:rtl w:val="0"/>
          <w:lang w:val="en-US"/>
        </w:rPr>
        <w:t>2. God gives a miraculous peace</w:t>
      </w:r>
    </w:p>
    <w:p>
      <w:pPr>
        <w:pStyle w:val="Text Body"/>
        <w:spacing w:line="360" w:lineRule="auto"/>
        <w:rPr>
          <w:rFonts w:ascii="Calibri" w:cs="Calibri" w:hAnsi="Calibri" w:eastAsia="Calibri"/>
          <w:sz w:val="24"/>
          <w:szCs w:val="24"/>
        </w:rPr>
      </w:pPr>
      <w:r>
        <w:rPr>
          <w:rFonts w:ascii="Calibri"/>
          <w:sz w:val="24"/>
          <w:szCs w:val="24"/>
          <w:rtl w:val="0"/>
          <w:lang w:val="en-US"/>
        </w:rPr>
        <w:t>What I am discovering, in increasing measure, is that what actually changes in my life is out of my control. Though I long for good health, the only certainty God promises is peace. Peace in my heart and mind. When everything around me is uncertain, fearful, painful and confusing, there is God</w:t>
      </w:r>
      <w:r>
        <w:rPr>
          <w:rFonts w:hAnsi="Calibri" w:hint="default"/>
          <w:sz w:val="24"/>
          <w:szCs w:val="24"/>
          <w:rtl w:val="0"/>
          <w:lang w:val="en-US"/>
        </w:rPr>
        <w:t>’</w:t>
      </w:r>
      <w:r>
        <w:rPr>
          <w:rFonts w:ascii="Calibri"/>
          <w:sz w:val="24"/>
          <w:szCs w:val="24"/>
          <w:rtl w:val="0"/>
          <w:lang w:val="en-US"/>
        </w:rPr>
        <w:t xml:space="preserve">s peace that passes all understanding. (Philippians 4:6-7) It is perhaps the greatest miracle we can experience in our journey. </w:t>
      </w:r>
    </w:p>
    <w:p>
      <w:pPr>
        <w:pStyle w:val="Text Body"/>
        <w:spacing w:line="360" w:lineRule="auto"/>
        <w:rPr>
          <w:rFonts w:ascii="Calibri" w:cs="Calibri" w:hAnsi="Calibri" w:eastAsia="Calibri"/>
          <w:sz w:val="24"/>
          <w:szCs w:val="24"/>
        </w:rPr>
      </w:pPr>
      <w:r>
        <w:rPr>
          <w:rFonts w:ascii="Calibri"/>
          <w:sz w:val="24"/>
          <w:szCs w:val="24"/>
          <w:rtl w:val="0"/>
          <w:lang w:val="en-US"/>
        </w:rPr>
        <w:t xml:space="preserve">It is the incredible peace of God, this miracle from God, that calms any storm. </w:t>
      </w:r>
    </w:p>
    <w:p>
      <w:pPr>
        <w:pStyle w:val="Text Body"/>
        <w:spacing w:line="360" w:lineRule="auto"/>
        <w:rPr>
          <w:rFonts w:ascii="Calibri" w:cs="Calibri" w:hAnsi="Calibri" w:eastAsia="Calibri"/>
          <w:b w:val="1"/>
          <w:bCs w:val="1"/>
          <w:sz w:val="24"/>
          <w:szCs w:val="24"/>
        </w:rPr>
      </w:pPr>
      <w:r>
        <w:rPr>
          <w:rFonts w:ascii="Calibri"/>
          <w:sz w:val="24"/>
          <w:szCs w:val="24"/>
          <w:rtl w:val="0"/>
          <w:lang w:val="en-US"/>
        </w:rPr>
        <w:t>Facing the questions takes us deeper experientially in our relationship with God and is where we discover His peace. We won</w:t>
      </w:r>
      <w:r>
        <w:rPr>
          <w:rFonts w:hAnsi="Calibri" w:hint="default"/>
          <w:sz w:val="24"/>
          <w:szCs w:val="24"/>
          <w:rtl w:val="0"/>
          <w:lang w:val="en-US"/>
        </w:rPr>
        <w:t>’</w:t>
      </w:r>
      <w:r>
        <w:rPr>
          <w:rFonts w:ascii="Calibri"/>
          <w:sz w:val="24"/>
          <w:szCs w:val="24"/>
          <w:rtl w:val="0"/>
          <w:lang w:val="en-US"/>
        </w:rPr>
        <w:t xml:space="preserve">t know that peace if our prayers are shallow and dishonest at the heart level. I am learning that getting to the place where I live with a deep peace often involves wrestling in prayer with the questions.  </w:t>
      </w:r>
    </w:p>
    <w:p>
      <w:pPr>
        <w:pStyle w:val="Text Body"/>
        <w:spacing w:line="360" w:lineRule="auto"/>
        <w:rPr>
          <w:rFonts w:ascii="Calibri" w:cs="Calibri" w:hAnsi="Calibri" w:eastAsia="Calibri"/>
          <w:color w:val="0432ff"/>
          <w:sz w:val="24"/>
          <w:szCs w:val="24"/>
        </w:rPr>
      </w:pPr>
      <w:r>
        <w:rPr>
          <w:rFonts w:ascii="Calibri"/>
          <w:b w:val="1"/>
          <w:bCs w:val="1"/>
          <w:color w:val="0432ff"/>
          <w:rtl w:val="0"/>
          <w:lang w:val="en-US"/>
        </w:rPr>
        <w:t>3. Cancer is not my orientation</w:t>
      </w:r>
    </w:p>
    <w:p>
      <w:pPr>
        <w:pStyle w:val="Text Body"/>
        <w:spacing w:line="360" w:lineRule="auto"/>
        <w:rPr>
          <w:rFonts w:ascii="Calibri" w:cs="Calibri" w:hAnsi="Calibri" w:eastAsia="Calibri"/>
          <w:sz w:val="24"/>
          <w:szCs w:val="24"/>
        </w:rPr>
      </w:pPr>
      <w:r>
        <w:rPr>
          <w:rFonts w:ascii="Calibri"/>
          <w:sz w:val="24"/>
          <w:szCs w:val="24"/>
          <w:rtl w:val="0"/>
          <w:lang w:val="en-US"/>
        </w:rPr>
        <w:t>It is pretty easy to let cancer be the center of my day and life. After all I take daily meds for it. It renders me sick quite often and has affected my family in significant ways.  First and foremost I am a child of God. Cancer does not define me. Jesus is the Lord of my life and has the final say in my life. My life orients around Him not my cancer.</w:t>
      </w:r>
    </w:p>
    <w:p>
      <w:pPr>
        <w:pStyle w:val="Text Body"/>
        <w:spacing w:line="360" w:lineRule="auto"/>
        <w:rPr>
          <w:rFonts w:ascii="Calibri" w:cs="Calibri" w:hAnsi="Calibri" w:eastAsia="Calibri"/>
          <w:b w:val="1"/>
          <w:bCs w:val="1"/>
          <w:sz w:val="24"/>
          <w:szCs w:val="24"/>
        </w:rPr>
      </w:pPr>
      <w:r>
        <w:rPr>
          <w:rFonts w:ascii="Calibri"/>
          <w:sz w:val="24"/>
          <w:szCs w:val="24"/>
          <w:rtl w:val="0"/>
          <w:lang w:val="en-US"/>
        </w:rPr>
        <w:t>When we look only at our trials, we miss the overriding orientation our lives are meant to have.   When we face the difficulties in life, our selves turns inward out of preservation and safety. Our focus can stay on self. For the Christian, our orientation is outside ourselves and on God. I am continually learning all my life is to point to Jesus Christ. The way I face cancer is to honor Christ. That is my orientation.</w:t>
      </w:r>
    </w:p>
    <w:p>
      <w:pPr>
        <w:pStyle w:val="Text Body"/>
        <w:spacing w:line="360" w:lineRule="auto"/>
        <w:rPr>
          <w:rFonts w:ascii="Calibri" w:cs="Calibri" w:hAnsi="Calibri" w:eastAsia="Calibri"/>
          <w:color w:val="0432ff"/>
          <w:sz w:val="24"/>
          <w:szCs w:val="24"/>
        </w:rPr>
      </w:pPr>
      <w:r>
        <w:rPr>
          <w:rFonts w:ascii="Calibri"/>
          <w:b w:val="1"/>
          <w:bCs w:val="1"/>
          <w:color w:val="0432ff"/>
          <w:rtl w:val="0"/>
          <w:lang w:val="en-US"/>
        </w:rPr>
        <w:t>4. The indispensable value of family and friends</w:t>
      </w:r>
    </w:p>
    <w:p>
      <w:pPr>
        <w:pStyle w:val="Text Body"/>
        <w:spacing w:line="360" w:lineRule="auto"/>
        <w:rPr>
          <w:rFonts w:ascii="Calibri" w:cs="Calibri" w:hAnsi="Calibri" w:eastAsia="Calibri"/>
          <w:sz w:val="24"/>
          <w:szCs w:val="24"/>
        </w:rPr>
      </w:pPr>
      <w:r>
        <w:rPr>
          <w:rFonts w:ascii="Calibri"/>
          <w:sz w:val="24"/>
          <w:szCs w:val="24"/>
          <w:rtl w:val="0"/>
          <w:lang w:val="en-US"/>
        </w:rPr>
        <w:t xml:space="preserve">We were not created to and never meant to travel alone. When it comes to enduring and overcoming trials, the need for support is even more pronounced.  I tend to try to protect my family and friends from the hard stuff. It wasn't until the cancer hit that I realized I missed out on needed support over the years. God has blessed me with a loving wife and compassionate children. God has given me a mom who has such a loving heart and amazing siblings. My in-laws are a blessing. I took for granted the value of these relationships. </w:t>
      </w:r>
    </w:p>
    <w:p>
      <w:pPr>
        <w:pStyle w:val="Text Body"/>
        <w:spacing w:line="360" w:lineRule="auto"/>
        <w:rPr>
          <w:i w:val="1"/>
          <w:iCs w:val="1"/>
        </w:rPr>
      </w:pPr>
      <w:r>
        <w:rPr>
          <w:rFonts w:ascii="Calibri"/>
          <w:sz w:val="24"/>
          <w:szCs w:val="24"/>
          <w:rtl w:val="0"/>
          <w:lang w:val="en-US"/>
        </w:rPr>
        <w:t xml:space="preserve">I have also found my friends to be an indispensable resource. </w:t>
      </w:r>
    </w:p>
    <w:p>
      <w:pPr>
        <w:pStyle w:val="Text Body"/>
        <w:rPr>
          <w:rFonts w:ascii="Calibri" w:cs="Calibri" w:hAnsi="Calibri" w:eastAsia="Calibri"/>
          <w:sz w:val="24"/>
          <w:szCs w:val="24"/>
        </w:rPr>
      </w:pPr>
      <w:r>
        <w:rPr>
          <w:rFonts w:ascii="Arial Unicode MS" w:cs="Arial Unicode MS" w:hAnsi="Times New Roman" w:eastAsia="Arial Unicode MS" w:hint="default"/>
          <w:i w:val="1"/>
          <w:iCs w:val="1"/>
          <w:rtl w:val="0"/>
          <w:lang w:val="en-US"/>
        </w:rPr>
        <w:t>“</w:t>
      </w:r>
      <w:r>
        <w:rPr>
          <w:rFonts w:ascii="Calibri"/>
          <w:i w:val="1"/>
          <w:iCs w:val="1"/>
          <w:sz w:val="24"/>
          <w:szCs w:val="24"/>
          <w:rtl w:val="0"/>
          <w:lang w:val="en-US"/>
        </w:rPr>
        <w:t>The friend who can be silent with us in a moment of despair or confusion, who can stay with us in an hour of grief and bereavement, who can tolerate not knowing... not healing, not curing... that is a friend who cares.</w:t>
      </w:r>
      <w:r>
        <w:rPr>
          <w:rFonts w:hAnsi="Calibri" w:hint="default"/>
          <w:i w:val="1"/>
          <w:iCs w:val="1"/>
          <w:sz w:val="24"/>
          <w:szCs w:val="24"/>
          <w:rtl w:val="0"/>
          <w:lang w:val="en-US"/>
        </w:rPr>
        <w:t>”</w:t>
      </w:r>
      <w:r>
        <w:rPr>
          <w:rFonts w:ascii="Calibri"/>
          <w:i w:val="1"/>
          <w:iCs w:val="1"/>
          <w:sz w:val="14"/>
          <w:szCs w:val="14"/>
          <w:rtl w:val="0"/>
          <w:lang w:val="en-US"/>
        </w:rPr>
        <w:t xml:space="preserve">1 </w:t>
      </w:r>
    </w:p>
    <w:p>
      <w:pPr>
        <w:pStyle w:val="Text Body"/>
        <w:rPr>
          <w:rFonts w:ascii="Calibri" w:cs="Calibri" w:hAnsi="Calibri" w:eastAsia="Calibri"/>
          <w:sz w:val="24"/>
          <w:szCs w:val="24"/>
        </w:rPr>
      </w:pPr>
      <w:r>
        <w:rPr>
          <w:rFonts w:ascii="Calibri"/>
          <w:sz w:val="24"/>
          <w:szCs w:val="24"/>
          <w:rtl w:val="0"/>
          <w:lang w:val="en-US"/>
        </w:rPr>
        <w:t xml:space="preserve">Henri Nouwen </w:t>
      </w:r>
    </w:p>
    <w:p>
      <w:pPr>
        <w:pStyle w:val="Text Body"/>
        <w:spacing w:line="360" w:lineRule="auto"/>
        <w:rPr>
          <w:rFonts w:ascii="Calibri" w:cs="Calibri" w:hAnsi="Calibri" w:eastAsia="Calibri"/>
          <w:b w:val="1"/>
          <w:bCs w:val="1"/>
          <w:sz w:val="24"/>
          <w:szCs w:val="24"/>
        </w:rPr>
      </w:pPr>
      <w:r>
        <w:rPr>
          <w:rFonts w:ascii="Calibri"/>
          <w:sz w:val="24"/>
          <w:szCs w:val="24"/>
          <w:rtl w:val="0"/>
          <w:lang w:val="en-US"/>
        </w:rPr>
        <w:t>I know God is able to deliver me from trials should He choose I needed to resolve to intentionality  apply what God has and is teaching me. It takes resolve to journey well.  Embrace the treasures in your trials and you</w:t>
      </w:r>
      <w:r>
        <w:rPr>
          <w:rFonts w:hAnsi="Calibri" w:hint="default"/>
          <w:sz w:val="24"/>
          <w:szCs w:val="24"/>
          <w:rtl w:val="0"/>
          <w:lang w:val="en-US"/>
        </w:rPr>
        <w:t>’</w:t>
      </w:r>
      <w:r>
        <w:rPr>
          <w:rFonts w:ascii="Calibri"/>
          <w:sz w:val="24"/>
          <w:szCs w:val="24"/>
          <w:rtl w:val="0"/>
          <w:lang w:val="en-US"/>
        </w:rPr>
        <w:t>ll find sure footing and strength to journey well.</w:t>
      </w:r>
    </w:p>
    <w:p>
      <w:pPr>
        <w:pStyle w:val="Text Body"/>
        <w:spacing w:line="360" w:lineRule="auto"/>
        <w:rPr>
          <w:rFonts w:ascii="Calibri" w:cs="Calibri" w:hAnsi="Calibri" w:eastAsia="Calibri"/>
          <w:b w:val="1"/>
          <w:bCs w:val="1"/>
          <w:sz w:val="24"/>
          <w:szCs w:val="24"/>
        </w:rPr>
      </w:pPr>
    </w:p>
    <w:p>
      <w:pPr>
        <w:pStyle w:val="Text Body"/>
        <w:spacing w:line="360" w:lineRule="auto"/>
      </w:pPr>
      <w:r>
        <w:rPr>
          <w:rFonts w:ascii="Calibri" w:cs="Calibri" w:hAnsi="Calibri" w:eastAsia="Calibri"/>
          <w:sz w:val="24"/>
          <w:szCs w:val="24"/>
        </w:rPr>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Body">
    <w:name w:val="Text Body"/>
    <w:next w:val="Text Body"/>
    <w:pPr>
      <w:keepNext w:val="0"/>
      <w:keepLines w:val="0"/>
      <w:pageBreakBefore w:val="0"/>
      <w:widowControl w:val="0"/>
      <w:shd w:val="clear" w:color="auto" w:fill="auto"/>
      <w:suppressAutoHyphens w:val="1"/>
      <w:bidi w:val="0"/>
      <w:spacing w:before="0" w:after="140" w:line="288"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