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E8B99" w14:textId="062BE321" w:rsidR="00C01FE2" w:rsidRDefault="00635045" w:rsidP="00C01FE2">
      <w:pPr>
        <w:jc w:val="center"/>
        <w:rPr>
          <w:b/>
          <w:bCs/>
          <w:sz w:val="32"/>
          <w:szCs w:val="32"/>
        </w:rPr>
      </w:pPr>
      <w:r w:rsidRPr="00635045">
        <w:rPr>
          <w:b/>
          <w:bCs/>
          <w:sz w:val="32"/>
          <w:szCs w:val="32"/>
        </w:rPr>
        <w:t xml:space="preserve">Series: Joyfully Connecting with God and Others </w:t>
      </w:r>
    </w:p>
    <w:p w14:paraId="19BBDB39" w14:textId="279AD01C" w:rsidR="004656B2" w:rsidRPr="00635045" w:rsidRDefault="00635045" w:rsidP="00C01FE2">
      <w:pPr>
        <w:jc w:val="center"/>
        <w:rPr>
          <w:b/>
          <w:bCs/>
          <w:sz w:val="32"/>
          <w:szCs w:val="32"/>
        </w:rPr>
      </w:pPr>
      <w:r w:rsidRPr="00635045">
        <w:rPr>
          <w:b/>
          <w:bCs/>
          <w:sz w:val="32"/>
          <w:szCs w:val="32"/>
        </w:rPr>
        <w:t>A Study in Philippians</w:t>
      </w:r>
    </w:p>
    <w:p w14:paraId="4246881A" w14:textId="4D169454" w:rsidR="00635045" w:rsidRPr="00C01FE2" w:rsidRDefault="00635045">
      <w:pPr>
        <w:rPr>
          <w:sz w:val="28"/>
          <w:szCs w:val="28"/>
        </w:rPr>
      </w:pPr>
      <w:r w:rsidRPr="00C01FE2">
        <w:rPr>
          <w:sz w:val="28"/>
          <w:szCs w:val="28"/>
        </w:rPr>
        <w:t xml:space="preserve">Message: A Letter to make you </w:t>
      </w:r>
      <w:r w:rsidR="00593922">
        <w:rPr>
          <w:sz w:val="28"/>
          <w:szCs w:val="28"/>
        </w:rPr>
        <w:t>s</w:t>
      </w:r>
      <w:r w:rsidRPr="00C01FE2">
        <w:rPr>
          <w:sz w:val="28"/>
          <w:szCs w:val="28"/>
        </w:rPr>
        <w:t>mile - Phil. 1:1-2</w:t>
      </w:r>
    </w:p>
    <w:p w14:paraId="21D05177" w14:textId="6D692126" w:rsidR="00635045" w:rsidRPr="00C01FE2" w:rsidRDefault="00635045" w:rsidP="006350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1FE2">
        <w:rPr>
          <w:sz w:val="28"/>
          <w:szCs w:val="28"/>
        </w:rPr>
        <w:t>Understanding Context of Philippians</w:t>
      </w:r>
    </w:p>
    <w:p w14:paraId="7529983A" w14:textId="2FD6B6B6" w:rsidR="00635045" w:rsidRPr="00C01FE2" w:rsidRDefault="00635045" w:rsidP="006350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01FE2">
        <w:rPr>
          <w:sz w:val="28"/>
          <w:szCs w:val="28"/>
        </w:rPr>
        <w:t>Author</w:t>
      </w:r>
    </w:p>
    <w:p w14:paraId="5B2C302B" w14:textId="39B2DE45" w:rsidR="00635045" w:rsidRPr="00C01FE2" w:rsidRDefault="00635045" w:rsidP="006350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01FE2">
        <w:rPr>
          <w:sz w:val="28"/>
          <w:szCs w:val="28"/>
        </w:rPr>
        <w:t>Recipients  (Ref. Acts 16:11-34, Phil. 4:15-16, 2Cor. 11:9)</w:t>
      </w:r>
    </w:p>
    <w:p w14:paraId="1E05D9FB" w14:textId="72937A0A" w:rsidR="00635045" w:rsidRPr="00C01FE2" w:rsidRDefault="00635045" w:rsidP="0063504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01FE2">
        <w:rPr>
          <w:sz w:val="28"/>
          <w:szCs w:val="28"/>
        </w:rPr>
        <w:t>Purpose</w:t>
      </w:r>
    </w:p>
    <w:p w14:paraId="1EBDC374" w14:textId="75C0BFEF" w:rsidR="00635045" w:rsidRDefault="00635045" w:rsidP="00635045">
      <w:pPr>
        <w:rPr>
          <w:sz w:val="28"/>
          <w:szCs w:val="28"/>
        </w:rPr>
      </w:pPr>
    </w:p>
    <w:p w14:paraId="7E90384B" w14:textId="63D735DF" w:rsidR="00C01FE2" w:rsidRDefault="00C01FE2" w:rsidP="00635045">
      <w:pPr>
        <w:rPr>
          <w:sz w:val="28"/>
          <w:szCs w:val="28"/>
        </w:rPr>
      </w:pPr>
    </w:p>
    <w:p w14:paraId="523A925D" w14:textId="77777777" w:rsidR="00C01FE2" w:rsidRPr="00C01FE2" w:rsidRDefault="00C01FE2" w:rsidP="00635045">
      <w:pPr>
        <w:rPr>
          <w:sz w:val="28"/>
          <w:szCs w:val="28"/>
        </w:rPr>
      </w:pPr>
    </w:p>
    <w:p w14:paraId="60D82B9E" w14:textId="6AE99327" w:rsidR="00635045" w:rsidRPr="00C01FE2" w:rsidRDefault="00635045" w:rsidP="006350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1FE2">
        <w:rPr>
          <w:sz w:val="28"/>
          <w:szCs w:val="28"/>
        </w:rPr>
        <w:t>Discovering a Surprising Theme</w:t>
      </w:r>
    </w:p>
    <w:p w14:paraId="1DBF22FA" w14:textId="7DCC9AD7" w:rsidR="00635045" w:rsidRDefault="00635045" w:rsidP="00635045">
      <w:pPr>
        <w:rPr>
          <w:sz w:val="28"/>
          <w:szCs w:val="28"/>
        </w:rPr>
      </w:pPr>
    </w:p>
    <w:p w14:paraId="2D5D2537" w14:textId="232AE33F" w:rsidR="00C01FE2" w:rsidRDefault="00C01FE2" w:rsidP="00635045">
      <w:pPr>
        <w:rPr>
          <w:sz w:val="28"/>
          <w:szCs w:val="28"/>
        </w:rPr>
      </w:pPr>
    </w:p>
    <w:p w14:paraId="3F5CBD4E" w14:textId="77777777" w:rsidR="00C01FE2" w:rsidRPr="00C01FE2" w:rsidRDefault="00C01FE2" w:rsidP="00635045">
      <w:pPr>
        <w:rPr>
          <w:sz w:val="28"/>
          <w:szCs w:val="28"/>
        </w:rPr>
      </w:pPr>
    </w:p>
    <w:p w14:paraId="1579AF58" w14:textId="584064E7" w:rsidR="00635045" w:rsidRPr="00C01FE2" w:rsidRDefault="00635045" w:rsidP="0063504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01FE2">
        <w:rPr>
          <w:sz w:val="28"/>
          <w:szCs w:val="28"/>
        </w:rPr>
        <w:t>Learning lasting Principles</w:t>
      </w:r>
    </w:p>
    <w:p w14:paraId="7926AF9E" w14:textId="6F6D2C88" w:rsidR="00635045" w:rsidRPr="00C01FE2" w:rsidRDefault="00635045" w:rsidP="00635045">
      <w:pPr>
        <w:pStyle w:val="ListParagraph"/>
        <w:rPr>
          <w:sz w:val="28"/>
          <w:szCs w:val="28"/>
        </w:rPr>
      </w:pPr>
      <w:r w:rsidRPr="00C01FE2">
        <w:rPr>
          <w:sz w:val="28"/>
          <w:szCs w:val="28"/>
        </w:rPr>
        <w:t xml:space="preserve">There is Joy in: </w:t>
      </w:r>
    </w:p>
    <w:p w14:paraId="396BD712" w14:textId="684BA476" w:rsidR="00635045" w:rsidRPr="00C01FE2" w:rsidRDefault="00635045" w:rsidP="0063504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01FE2">
        <w:rPr>
          <w:sz w:val="28"/>
          <w:szCs w:val="28"/>
          <w:u w:val="single"/>
        </w:rPr>
        <w:t xml:space="preserve">Living </w:t>
      </w:r>
      <w:r w:rsidRPr="00C01FE2">
        <w:rPr>
          <w:sz w:val="28"/>
          <w:szCs w:val="28"/>
        </w:rPr>
        <w:t xml:space="preserve">          (Phil 1)</w:t>
      </w:r>
    </w:p>
    <w:p w14:paraId="0388A717" w14:textId="5DCD9982" w:rsidR="00635045" w:rsidRPr="00C01FE2" w:rsidRDefault="00635045" w:rsidP="00635045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C01FE2">
        <w:rPr>
          <w:sz w:val="28"/>
          <w:szCs w:val="28"/>
          <w:u w:val="single"/>
        </w:rPr>
        <w:t xml:space="preserve">Serving  </w:t>
      </w:r>
      <w:r w:rsidRPr="00C01FE2">
        <w:rPr>
          <w:sz w:val="28"/>
          <w:szCs w:val="28"/>
        </w:rPr>
        <w:t xml:space="preserve">      (Phil. 2)</w:t>
      </w:r>
    </w:p>
    <w:p w14:paraId="56A39207" w14:textId="219BCCF0" w:rsidR="00635045" w:rsidRPr="00C01FE2" w:rsidRDefault="00635045" w:rsidP="00635045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C01FE2">
        <w:rPr>
          <w:sz w:val="28"/>
          <w:szCs w:val="28"/>
          <w:u w:val="single"/>
        </w:rPr>
        <w:t xml:space="preserve">Sharing  </w:t>
      </w:r>
      <w:r w:rsidRPr="00C01FE2">
        <w:rPr>
          <w:sz w:val="28"/>
          <w:szCs w:val="28"/>
        </w:rPr>
        <w:t xml:space="preserve">     (Phil. 3</w:t>
      </w:r>
    </w:p>
    <w:p w14:paraId="490A699B" w14:textId="11A421DF" w:rsidR="00635045" w:rsidRPr="00C01FE2" w:rsidRDefault="00635045" w:rsidP="0063504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01FE2">
        <w:rPr>
          <w:sz w:val="28"/>
          <w:szCs w:val="28"/>
          <w:u w:val="single"/>
        </w:rPr>
        <w:t xml:space="preserve">Resting  </w:t>
      </w:r>
      <w:r w:rsidRPr="00C01FE2">
        <w:rPr>
          <w:sz w:val="28"/>
          <w:szCs w:val="28"/>
        </w:rPr>
        <w:t xml:space="preserve">     (Phil. 4)</w:t>
      </w:r>
    </w:p>
    <w:p w14:paraId="60B426A6" w14:textId="6969733D" w:rsidR="00635045" w:rsidRDefault="00635045" w:rsidP="00635045">
      <w:pPr>
        <w:rPr>
          <w:sz w:val="28"/>
          <w:szCs w:val="28"/>
        </w:rPr>
      </w:pPr>
    </w:p>
    <w:p w14:paraId="0D76D736" w14:textId="77777777" w:rsidR="00C01FE2" w:rsidRPr="00C01FE2" w:rsidRDefault="00C01FE2" w:rsidP="00635045">
      <w:pPr>
        <w:rPr>
          <w:sz w:val="28"/>
          <w:szCs w:val="28"/>
        </w:rPr>
      </w:pPr>
    </w:p>
    <w:p w14:paraId="5E1355F0" w14:textId="26D4CBBB" w:rsidR="00635045" w:rsidRPr="00C01FE2" w:rsidRDefault="00635045" w:rsidP="00635045">
      <w:pPr>
        <w:rPr>
          <w:sz w:val="28"/>
          <w:szCs w:val="28"/>
        </w:rPr>
      </w:pPr>
    </w:p>
    <w:p w14:paraId="4C988752" w14:textId="75269590" w:rsidR="00635045" w:rsidRPr="00C01FE2" w:rsidRDefault="00635045" w:rsidP="00635045">
      <w:pPr>
        <w:rPr>
          <w:sz w:val="28"/>
          <w:szCs w:val="28"/>
        </w:rPr>
      </w:pPr>
      <w:r w:rsidRPr="00C01FE2">
        <w:rPr>
          <w:sz w:val="28"/>
          <w:szCs w:val="28"/>
        </w:rPr>
        <w:t>Next Step: Begin daily Philippian reading Plan</w:t>
      </w:r>
      <w:r w:rsidR="00593922">
        <w:rPr>
          <w:sz w:val="28"/>
          <w:szCs w:val="28"/>
        </w:rPr>
        <w:t xml:space="preserve"> – Printed version of the Reading Plan available </w:t>
      </w:r>
      <w:r w:rsidR="00F70EBC">
        <w:rPr>
          <w:sz w:val="28"/>
          <w:szCs w:val="28"/>
        </w:rPr>
        <w:t>in</w:t>
      </w:r>
      <w:r w:rsidR="00593922">
        <w:rPr>
          <w:sz w:val="28"/>
          <w:szCs w:val="28"/>
        </w:rPr>
        <w:t xml:space="preserve"> church </w:t>
      </w:r>
      <w:r w:rsidR="00F70EBC">
        <w:rPr>
          <w:sz w:val="28"/>
          <w:szCs w:val="28"/>
        </w:rPr>
        <w:t xml:space="preserve">foyer, </w:t>
      </w:r>
      <w:r w:rsidR="00593922">
        <w:rPr>
          <w:sz w:val="28"/>
          <w:szCs w:val="28"/>
        </w:rPr>
        <w:t>on Faith Free Facebook page or upcoming on our website: faithfreestanley.org.</w:t>
      </w:r>
    </w:p>
    <w:sectPr w:rsidR="00635045" w:rsidRPr="00C01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1108E"/>
    <w:multiLevelType w:val="hybridMultilevel"/>
    <w:tmpl w:val="22A8DF26"/>
    <w:lvl w:ilvl="0" w:tplc="5D9ECC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CE2D15"/>
    <w:multiLevelType w:val="hybridMultilevel"/>
    <w:tmpl w:val="05A01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12583"/>
    <w:multiLevelType w:val="hybridMultilevel"/>
    <w:tmpl w:val="E3085832"/>
    <w:lvl w:ilvl="0" w:tplc="314E0B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45"/>
    <w:rsid w:val="00144F56"/>
    <w:rsid w:val="004656B2"/>
    <w:rsid w:val="00593922"/>
    <w:rsid w:val="00635045"/>
    <w:rsid w:val="00C01FE2"/>
    <w:rsid w:val="00F7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FA88"/>
  <w15:chartTrackingRefBased/>
  <w15:docId w15:val="{D5711D14-17CD-4D44-83A2-CB4C2E40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Miklasz</dc:creator>
  <cp:keywords/>
  <dc:description/>
  <cp:lastModifiedBy>Sharon Wundrow</cp:lastModifiedBy>
  <cp:revision>3</cp:revision>
  <dcterms:created xsi:type="dcterms:W3CDTF">2020-09-16T15:36:00Z</dcterms:created>
  <dcterms:modified xsi:type="dcterms:W3CDTF">2020-09-18T02:34:00Z</dcterms:modified>
</cp:coreProperties>
</file>