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1710"/>
        <w:gridCol w:w="1260"/>
      </w:tblGrid>
      <w:tr w:rsidR="00232BB9" w:rsidRPr="00C630CF" w:rsidTr="006B0BF1">
        <w:tc>
          <w:tcPr>
            <w:tcW w:w="1435" w:type="dxa"/>
          </w:tcPr>
          <w:p w:rsidR="00232BB9" w:rsidRPr="00E0248F" w:rsidRDefault="00232BB9" w:rsidP="000F5103">
            <w:pPr>
              <w:jc w:val="center"/>
              <w:rPr>
                <w:b/>
                <w:sz w:val="16"/>
                <w:szCs w:val="16"/>
              </w:rPr>
            </w:pPr>
            <w:r w:rsidRPr="00E0248F">
              <w:rPr>
                <w:b/>
                <w:sz w:val="16"/>
                <w:szCs w:val="16"/>
              </w:rPr>
              <w:t>Medication</w:t>
            </w:r>
          </w:p>
        </w:tc>
        <w:tc>
          <w:tcPr>
            <w:tcW w:w="1080" w:type="dxa"/>
          </w:tcPr>
          <w:p w:rsidR="00232BB9" w:rsidRPr="00E0248F" w:rsidRDefault="006B0BF1" w:rsidP="000F51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Route</w:t>
            </w:r>
          </w:p>
        </w:tc>
        <w:tc>
          <w:tcPr>
            <w:tcW w:w="1710" w:type="dxa"/>
          </w:tcPr>
          <w:p w:rsidR="00232BB9" w:rsidRPr="00E0248F" w:rsidRDefault="00232BB9" w:rsidP="000F5103">
            <w:pPr>
              <w:jc w:val="center"/>
              <w:rPr>
                <w:b/>
                <w:sz w:val="16"/>
                <w:szCs w:val="16"/>
              </w:rPr>
            </w:pPr>
            <w:r w:rsidRPr="00E0248F">
              <w:rPr>
                <w:b/>
                <w:sz w:val="16"/>
                <w:szCs w:val="16"/>
              </w:rPr>
              <w:t>Dosing</w:t>
            </w:r>
          </w:p>
        </w:tc>
        <w:tc>
          <w:tcPr>
            <w:tcW w:w="1260" w:type="dxa"/>
          </w:tcPr>
          <w:p w:rsidR="00232BB9" w:rsidRPr="00E0248F" w:rsidRDefault="006B0BF1" w:rsidP="000F51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Cautions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Lidocaine</w:t>
            </w:r>
          </w:p>
        </w:tc>
        <w:tc>
          <w:tcPr>
            <w:tcW w:w="108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Transdermal</w:t>
            </w:r>
          </w:p>
          <w:p w:rsidR="006B0BF1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Trigger point</w:t>
            </w:r>
          </w:p>
        </w:tc>
        <w:tc>
          <w:tcPr>
            <w:tcW w:w="171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patch (max 3)</w:t>
            </w:r>
          </w:p>
          <w:p w:rsidR="006B0BF1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mg/kg 10 min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3-5 mL</w:t>
            </w:r>
          </w:p>
        </w:tc>
        <w:tc>
          <w:tcPr>
            <w:tcW w:w="1260" w:type="dxa"/>
          </w:tcPr>
          <w:p w:rsidR="000F5103" w:rsidRDefault="000F5103" w:rsidP="000F5103">
            <w:pPr>
              <w:jc w:val="center"/>
              <w:rPr>
                <w:sz w:val="16"/>
                <w:szCs w:val="16"/>
              </w:rPr>
            </w:pPr>
          </w:p>
          <w:p w:rsidR="006B0BF1" w:rsidRDefault="000F5103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Cardiac </w:t>
            </w:r>
            <w:proofErr w:type="spellStart"/>
            <w:r>
              <w:rPr>
                <w:sz w:val="16"/>
                <w:szCs w:val="16"/>
              </w:rPr>
              <w:t>hx</w:t>
            </w:r>
            <w:proofErr w:type="spellEnd"/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108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Intranasal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(100 mg/mL)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 mg/kg (10 mg/mL)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PTSD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Dicyclomine</w:t>
            </w:r>
            <w:proofErr w:type="spellEnd"/>
          </w:p>
        </w:tc>
        <w:tc>
          <w:tcPr>
            <w:tcW w:w="108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</w:t>
            </w:r>
          </w:p>
        </w:tc>
        <w:tc>
          <w:tcPr>
            <w:tcW w:w="171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only</w:t>
            </w:r>
          </w:p>
        </w:tc>
        <w:bookmarkStart w:id="0" w:name="_GoBack"/>
        <w:bookmarkEnd w:id="0"/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Haloperidol</w:t>
            </w:r>
          </w:p>
        </w:tc>
        <w:tc>
          <w:tcPr>
            <w:tcW w:w="108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2.5-5 mg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Prolonged QT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Ketorolac</w:t>
            </w:r>
          </w:p>
        </w:tc>
        <w:tc>
          <w:tcPr>
            <w:tcW w:w="108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</w:t>
            </w:r>
          </w:p>
        </w:tc>
        <w:tc>
          <w:tcPr>
            <w:tcW w:w="1710" w:type="dxa"/>
          </w:tcPr>
          <w:p w:rsidR="00232BB9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mg</w:t>
            </w:r>
          </w:p>
          <w:p w:rsidR="006B0BF1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Renal failure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Prochlorperazine</w:t>
            </w:r>
            <w:proofErr w:type="spellEnd"/>
          </w:p>
        </w:tc>
        <w:tc>
          <w:tcPr>
            <w:tcW w:w="108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 mg</w:t>
            </w:r>
          </w:p>
        </w:tc>
        <w:tc>
          <w:tcPr>
            <w:tcW w:w="1260" w:type="dxa"/>
          </w:tcPr>
          <w:p w:rsidR="00232BB9" w:rsidRPr="00C630CF" w:rsidRDefault="000F5103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Pregnancy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Diphenhydramine</w:t>
            </w:r>
          </w:p>
        </w:tc>
        <w:tc>
          <w:tcPr>
            <w:tcW w:w="108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12.5-25 mg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Drowsy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Magnesium</w:t>
            </w:r>
          </w:p>
        </w:tc>
        <w:tc>
          <w:tcPr>
            <w:tcW w:w="108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 over 1 </w:t>
            </w:r>
            <w:proofErr w:type="spellStart"/>
            <w:r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Hypotension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Dexamethasone</w:t>
            </w:r>
          </w:p>
        </w:tc>
        <w:tc>
          <w:tcPr>
            <w:tcW w:w="108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1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 mg</w:t>
            </w:r>
          </w:p>
        </w:tc>
        <w:tc>
          <w:tcPr>
            <w:tcW w:w="1260" w:type="dxa"/>
          </w:tcPr>
          <w:p w:rsidR="00232BB9" w:rsidRPr="00C630CF" w:rsidRDefault="006B0BF1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IVP slow</w:t>
            </w:r>
          </w:p>
        </w:tc>
      </w:tr>
      <w:tr w:rsidR="00232BB9" w:rsidRPr="00C630CF" w:rsidTr="006B0BF1">
        <w:tc>
          <w:tcPr>
            <w:tcW w:w="1435" w:type="dxa"/>
          </w:tcPr>
          <w:p w:rsidR="00232BB9" w:rsidRPr="00C630CF" w:rsidRDefault="000F5103" w:rsidP="000F51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Sumatriptan</w:t>
            </w:r>
            <w:proofErr w:type="spellEnd"/>
          </w:p>
        </w:tc>
        <w:tc>
          <w:tcPr>
            <w:tcW w:w="1080" w:type="dxa"/>
          </w:tcPr>
          <w:p w:rsidR="00232BB9" w:rsidRPr="00C630CF" w:rsidRDefault="000F5103" w:rsidP="000F51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SubQ</w:t>
            </w:r>
            <w:proofErr w:type="spellEnd"/>
          </w:p>
        </w:tc>
        <w:tc>
          <w:tcPr>
            <w:tcW w:w="1710" w:type="dxa"/>
          </w:tcPr>
          <w:p w:rsidR="00232BB9" w:rsidRPr="00C630CF" w:rsidRDefault="000F5103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mg</w:t>
            </w:r>
          </w:p>
        </w:tc>
        <w:tc>
          <w:tcPr>
            <w:tcW w:w="1260" w:type="dxa"/>
          </w:tcPr>
          <w:p w:rsidR="00232BB9" w:rsidRPr="00C630CF" w:rsidRDefault="000F5103" w:rsidP="000F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Cardiac </w:t>
            </w:r>
            <w:proofErr w:type="spellStart"/>
            <w:r>
              <w:rPr>
                <w:sz w:val="16"/>
                <w:szCs w:val="16"/>
              </w:rPr>
              <w:t>hx</w:t>
            </w:r>
            <w:proofErr w:type="spellEnd"/>
          </w:p>
        </w:tc>
      </w:tr>
    </w:tbl>
    <w:p w:rsidR="0040093B" w:rsidRDefault="0040093B" w:rsidP="0047779B">
      <w:pPr>
        <w:spacing w:after="0" w:line="240" w:lineRule="auto"/>
        <w:rPr>
          <w:sz w:val="16"/>
          <w:szCs w:val="16"/>
        </w:rPr>
      </w:pPr>
    </w:p>
    <w:p w:rsidR="0040093B" w:rsidRPr="00C630CF" w:rsidRDefault="0040093B" w:rsidP="007A3F0C">
      <w:pPr>
        <w:spacing w:after="0" w:line="240" w:lineRule="auto"/>
        <w:rPr>
          <w:sz w:val="16"/>
          <w:szCs w:val="16"/>
        </w:rPr>
      </w:pPr>
    </w:p>
    <w:sectPr w:rsidR="0040093B" w:rsidRPr="00C6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D0"/>
    <w:rsid w:val="00012B0C"/>
    <w:rsid w:val="00022686"/>
    <w:rsid w:val="000E0366"/>
    <w:rsid w:val="000F5103"/>
    <w:rsid w:val="00160695"/>
    <w:rsid w:val="00194B86"/>
    <w:rsid w:val="001B69E2"/>
    <w:rsid w:val="00207169"/>
    <w:rsid w:val="00213459"/>
    <w:rsid w:val="00232BB9"/>
    <w:rsid w:val="002463D0"/>
    <w:rsid w:val="00276B4B"/>
    <w:rsid w:val="0034366D"/>
    <w:rsid w:val="00352C8B"/>
    <w:rsid w:val="00355BFB"/>
    <w:rsid w:val="00364B9D"/>
    <w:rsid w:val="003E3C5B"/>
    <w:rsid w:val="003E3D6D"/>
    <w:rsid w:val="003E7908"/>
    <w:rsid w:val="0040093B"/>
    <w:rsid w:val="00417C74"/>
    <w:rsid w:val="004706A4"/>
    <w:rsid w:val="0047779B"/>
    <w:rsid w:val="004B597A"/>
    <w:rsid w:val="004D6B3B"/>
    <w:rsid w:val="005477B7"/>
    <w:rsid w:val="005A31DD"/>
    <w:rsid w:val="005D2D01"/>
    <w:rsid w:val="0062204E"/>
    <w:rsid w:val="006B0BF1"/>
    <w:rsid w:val="00724DD7"/>
    <w:rsid w:val="00730734"/>
    <w:rsid w:val="0075691B"/>
    <w:rsid w:val="00795340"/>
    <w:rsid w:val="007A3F0C"/>
    <w:rsid w:val="00835FE1"/>
    <w:rsid w:val="00836944"/>
    <w:rsid w:val="00884C48"/>
    <w:rsid w:val="0089189E"/>
    <w:rsid w:val="00892BD6"/>
    <w:rsid w:val="008A4FB3"/>
    <w:rsid w:val="008D0BB2"/>
    <w:rsid w:val="008D5BF9"/>
    <w:rsid w:val="009859A8"/>
    <w:rsid w:val="009A170A"/>
    <w:rsid w:val="009D65CC"/>
    <w:rsid w:val="00A03B19"/>
    <w:rsid w:val="00A8327E"/>
    <w:rsid w:val="00A95848"/>
    <w:rsid w:val="00AA5128"/>
    <w:rsid w:val="00AC44EF"/>
    <w:rsid w:val="00B73874"/>
    <w:rsid w:val="00C0245F"/>
    <w:rsid w:val="00C2460F"/>
    <w:rsid w:val="00C51B3A"/>
    <w:rsid w:val="00C630CF"/>
    <w:rsid w:val="00C645B8"/>
    <w:rsid w:val="00C65D8E"/>
    <w:rsid w:val="00C75AFE"/>
    <w:rsid w:val="00C82F85"/>
    <w:rsid w:val="00C902B8"/>
    <w:rsid w:val="00D16EF8"/>
    <w:rsid w:val="00DD5941"/>
    <w:rsid w:val="00E0248F"/>
    <w:rsid w:val="00E50714"/>
    <w:rsid w:val="00E9565C"/>
    <w:rsid w:val="00EE4CA6"/>
    <w:rsid w:val="00F0168F"/>
    <w:rsid w:val="00F03A47"/>
    <w:rsid w:val="00F60EF4"/>
    <w:rsid w:val="00F61F31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19B5"/>
  <w15:docId w15:val="{4EB7DCF3-8C7C-4A18-B1C6-1062398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Duncan Rachael</cp:lastModifiedBy>
  <cp:revision>2</cp:revision>
  <cp:lastPrinted>2016-01-13T22:15:00Z</cp:lastPrinted>
  <dcterms:created xsi:type="dcterms:W3CDTF">2017-04-07T06:58:00Z</dcterms:created>
  <dcterms:modified xsi:type="dcterms:W3CDTF">2017-04-07T06:58:00Z</dcterms:modified>
</cp:coreProperties>
</file>