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7F6C" w14:textId="135E125A" w:rsidR="00245757" w:rsidRPr="00F578E7" w:rsidRDefault="004458CB" w:rsidP="00FA15B5">
      <w:pPr>
        <w:pStyle w:val="Title"/>
        <w:ind w:left="1890"/>
        <w:jc w:val="left"/>
        <w:rPr>
          <w:szCs w:val="24"/>
        </w:rPr>
      </w:pPr>
      <w:r>
        <w:rPr>
          <w:szCs w:val="24"/>
        </w:rPr>
        <w:t xml:space="preserve"> </w:t>
      </w:r>
      <w:r w:rsidR="00E96EB0">
        <w:rPr>
          <w:szCs w:val="24"/>
        </w:rPr>
        <w:t>EXECUTIVE COMMITTEE</w:t>
      </w:r>
      <w:r w:rsidR="004C472B">
        <w:rPr>
          <w:szCs w:val="24"/>
        </w:rPr>
        <w:t xml:space="preserve"> MEETING</w:t>
      </w:r>
      <w:r w:rsidR="009D558C">
        <w:rPr>
          <w:szCs w:val="24"/>
        </w:rPr>
        <w:t xml:space="preserve"> MINUTES</w:t>
      </w:r>
      <w:r w:rsidR="00245757" w:rsidRPr="00F578E7">
        <w:rPr>
          <w:szCs w:val="24"/>
        </w:rPr>
        <w:tab/>
      </w:r>
    </w:p>
    <w:p w14:paraId="27711CA4" w14:textId="77777777" w:rsidR="00DC762A" w:rsidRDefault="00245757" w:rsidP="00B75369">
      <w:pPr>
        <w:jc w:val="center"/>
        <w:rPr>
          <w:sz w:val="24"/>
          <w:szCs w:val="24"/>
        </w:rPr>
      </w:pPr>
      <w:r w:rsidRPr="00F578E7">
        <w:rPr>
          <w:sz w:val="24"/>
          <w:szCs w:val="24"/>
        </w:rPr>
        <w:t>NOANK FIRE DISTRICT</w:t>
      </w:r>
    </w:p>
    <w:p w14:paraId="39648137" w14:textId="77777777" w:rsidR="00DF3230" w:rsidRDefault="00DF3230" w:rsidP="00B75369">
      <w:pPr>
        <w:jc w:val="center"/>
        <w:rPr>
          <w:sz w:val="24"/>
          <w:szCs w:val="24"/>
        </w:rPr>
      </w:pPr>
      <w:r>
        <w:rPr>
          <w:sz w:val="24"/>
          <w:szCs w:val="24"/>
        </w:rPr>
        <w:t xml:space="preserve">10 </w:t>
      </w:r>
      <w:r w:rsidR="004C472B">
        <w:rPr>
          <w:sz w:val="24"/>
          <w:szCs w:val="24"/>
        </w:rPr>
        <w:t>WARD AVENUE</w:t>
      </w:r>
    </w:p>
    <w:p w14:paraId="5FBDF950" w14:textId="77777777" w:rsidR="00DC762A" w:rsidRPr="00F578E7" w:rsidRDefault="00DC762A">
      <w:pPr>
        <w:jc w:val="center"/>
        <w:rPr>
          <w:sz w:val="24"/>
          <w:szCs w:val="24"/>
        </w:rPr>
      </w:pPr>
    </w:p>
    <w:p w14:paraId="16126634" w14:textId="3D95AE89" w:rsidR="00984BEC" w:rsidRDefault="00245757" w:rsidP="00E315C4">
      <w:pPr>
        <w:ind w:left="2160" w:hanging="1440"/>
        <w:rPr>
          <w:i/>
          <w:sz w:val="22"/>
          <w:szCs w:val="22"/>
        </w:rPr>
      </w:pPr>
      <w:r w:rsidRPr="00F578E7">
        <w:rPr>
          <w:sz w:val="24"/>
          <w:szCs w:val="24"/>
        </w:rPr>
        <w:t>Date</w:t>
      </w:r>
      <w:r w:rsidR="009D2D92">
        <w:rPr>
          <w:sz w:val="24"/>
          <w:szCs w:val="24"/>
        </w:rPr>
        <w:t xml:space="preserve">: </w:t>
      </w:r>
      <w:r w:rsidR="001A79BB">
        <w:rPr>
          <w:sz w:val="24"/>
          <w:szCs w:val="24"/>
        </w:rPr>
        <w:t>12/09</w:t>
      </w:r>
      <w:r w:rsidR="007D22F5">
        <w:rPr>
          <w:sz w:val="24"/>
          <w:szCs w:val="24"/>
        </w:rPr>
        <w:t>/2025</w:t>
      </w:r>
    </w:p>
    <w:p w14:paraId="5AE7A132" w14:textId="77777777" w:rsidR="00D14D62" w:rsidRDefault="00D14D62" w:rsidP="00D14D62">
      <w:pPr>
        <w:pStyle w:val="Heading1"/>
        <w:numPr>
          <w:ilvl w:val="0"/>
          <w:numId w:val="1"/>
        </w:numPr>
        <w:rPr>
          <w:rFonts w:ascii="Times New Roman" w:hAnsi="Times New Roman"/>
          <w:b/>
          <w:szCs w:val="24"/>
        </w:rPr>
      </w:pPr>
      <w:r w:rsidRPr="00F578E7">
        <w:rPr>
          <w:rFonts w:ascii="Times New Roman" w:hAnsi="Times New Roman"/>
          <w:b/>
          <w:szCs w:val="24"/>
        </w:rPr>
        <w:t>Call to order</w:t>
      </w:r>
    </w:p>
    <w:p w14:paraId="031FDFDF" w14:textId="16952524" w:rsidR="00EE7A64" w:rsidRDefault="00827D6A" w:rsidP="00EE7A64">
      <w:pPr>
        <w:ind w:left="720"/>
        <w:rPr>
          <w:sz w:val="24"/>
          <w:szCs w:val="24"/>
        </w:rPr>
      </w:pPr>
      <w:r w:rsidRPr="00827D6A">
        <w:rPr>
          <w:sz w:val="24"/>
          <w:szCs w:val="24"/>
        </w:rPr>
        <w:t>Th</w:t>
      </w:r>
      <w:r w:rsidR="00EE7A64">
        <w:rPr>
          <w:sz w:val="24"/>
          <w:szCs w:val="24"/>
        </w:rPr>
        <w:t xml:space="preserve">e meeting was called to order </w:t>
      </w:r>
      <w:r w:rsidR="002D1C1E">
        <w:rPr>
          <w:sz w:val="24"/>
          <w:szCs w:val="24"/>
        </w:rPr>
        <w:t xml:space="preserve">at </w:t>
      </w:r>
      <w:r w:rsidR="00BA6698">
        <w:rPr>
          <w:sz w:val="24"/>
          <w:szCs w:val="24"/>
        </w:rPr>
        <w:t>7</w:t>
      </w:r>
      <w:r w:rsidR="002465CE">
        <w:rPr>
          <w:sz w:val="24"/>
          <w:szCs w:val="24"/>
        </w:rPr>
        <w:t>:0</w:t>
      </w:r>
      <w:r w:rsidR="001A79BB">
        <w:rPr>
          <w:sz w:val="24"/>
          <w:szCs w:val="24"/>
        </w:rPr>
        <w:t>0</w:t>
      </w:r>
      <w:r w:rsidR="002D1C1E">
        <w:rPr>
          <w:sz w:val="24"/>
          <w:szCs w:val="24"/>
        </w:rPr>
        <w:t xml:space="preserve"> PM </w:t>
      </w:r>
      <w:r w:rsidR="00EE7A64">
        <w:rPr>
          <w:sz w:val="24"/>
          <w:szCs w:val="24"/>
        </w:rPr>
        <w:t xml:space="preserve">by </w:t>
      </w:r>
      <w:r w:rsidR="009A6324">
        <w:rPr>
          <w:sz w:val="24"/>
          <w:szCs w:val="24"/>
        </w:rPr>
        <w:t xml:space="preserve">Chairman </w:t>
      </w:r>
      <w:r w:rsidR="001B2369">
        <w:rPr>
          <w:sz w:val="24"/>
          <w:szCs w:val="24"/>
        </w:rPr>
        <w:t>Michael Noel</w:t>
      </w:r>
      <w:r w:rsidR="00880600">
        <w:rPr>
          <w:sz w:val="24"/>
          <w:szCs w:val="24"/>
        </w:rPr>
        <w:t>.</w:t>
      </w:r>
    </w:p>
    <w:p w14:paraId="78DC2648" w14:textId="3EE12AB3" w:rsidR="00480A66" w:rsidRDefault="00EE7A64" w:rsidP="00480A66">
      <w:pPr>
        <w:ind w:left="720"/>
        <w:rPr>
          <w:sz w:val="22"/>
          <w:szCs w:val="22"/>
        </w:rPr>
      </w:pPr>
      <w:r w:rsidRPr="00DC762A">
        <w:rPr>
          <w:sz w:val="22"/>
          <w:szCs w:val="22"/>
        </w:rPr>
        <w:t>Commi</w:t>
      </w:r>
      <w:r>
        <w:rPr>
          <w:sz w:val="22"/>
          <w:szCs w:val="22"/>
        </w:rPr>
        <w:t>ttee</w:t>
      </w:r>
      <w:r w:rsidRPr="00DC762A">
        <w:rPr>
          <w:sz w:val="22"/>
          <w:szCs w:val="22"/>
        </w:rPr>
        <w:t xml:space="preserve"> members present:</w:t>
      </w:r>
      <w:r w:rsidR="009664F4">
        <w:rPr>
          <w:sz w:val="22"/>
          <w:szCs w:val="22"/>
        </w:rPr>
        <w:t xml:space="preserve"> </w:t>
      </w:r>
      <w:r w:rsidR="00B3583E">
        <w:rPr>
          <w:sz w:val="22"/>
          <w:szCs w:val="22"/>
        </w:rPr>
        <w:t>Michael Noel</w:t>
      </w:r>
      <w:r w:rsidR="00E444C5">
        <w:rPr>
          <w:sz w:val="22"/>
          <w:szCs w:val="22"/>
        </w:rPr>
        <w:t xml:space="preserve">, </w:t>
      </w:r>
      <w:r w:rsidR="001E1E77">
        <w:rPr>
          <w:sz w:val="22"/>
          <w:szCs w:val="22"/>
        </w:rPr>
        <w:t>Katherine Rathbun</w:t>
      </w:r>
      <w:r w:rsidR="00657983">
        <w:rPr>
          <w:sz w:val="22"/>
          <w:szCs w:val="22"/>
        </w:rPr>
        <w:t>, David Steel</w:t>
      </w:r>
    </w:p>
    <w:p w14:paraId="30B581CF" w14:textId="7BA61FC4" w:rsidR="00EC0FEA" w:rsidRDefault="00EE7A64" w:rsidP="00EC0FEA">
      <w:pPr>
        <w:ind w:left="720"/>
        <w:rPr>
          <w:sz w:val="22"/>
          <w:szCs w:val="22"/>
        </w:rPr>
      </w:pPr>
      <w:r>
        <w:rPr>
          <w:sz w:val="22"/>
          <w:szCs w:val="22"/>
        </w:rPr>
        <w:t>O</w:t>
      </w:r>
      <w:r w:rsidRPr="00DC762A">
        <w:rPr>
          <w:sz w:val="22"/>
          <w:szCs w:val="22"/>
        </w:rPr>
        <w:t>ther</w:t>
      </w:r>
      <w:r w:rsidR="008806D8">
        <w:rPr>
          <w:sz w:val="22"/>
          <w:szCs w:val="22"/>
        </w:rPr>
        <w:t>s</w:t>
      </w:r>
      <w:r w:rsidRPr="00DC762A">
        <w:rPr>
          <w:sz w:val="22"/>
          <w:szCs w:val="22"/>
        </w:rPr>
        <w:t xml:space="preserve"> present: </w:t>
      </w:r>
      <w:r w:rsidR="00D84D24">
        <w:rPr>
          <w:sz w:val="22"/>
          <w:szCs w:val="22"/>
        </w:rPr>
        <w:t>Michael Gale</w:t>
      </w:r>
      <w:r w:rsidR="0063662B">
        <w:rPr>
          <w:sz w:val="22"/>
          <w:szCs w:val="22"/>
        </w:rPr>
        <w:t xml:space="preserve"> (Fire Chief),</w:t>
      </w:r>
      <w:r w:rsidR="001B2369">
        <w:rPr>
          <w:sz w:val="22"/>
          <w:szCs w:val="22"/>
        </w:rPr>
        <w:t xml:space="preserve"> </w:t>
      </w:r>
      <w:r w:rsidR="00331BBA">
        <w:rPr>
          <w:sz w:val="22"/>
          <w:szCs w:val="22"/>
        </w:rPr>
        <w:t>Ted Rathjen (Water Company Superintendent),</w:t>
      </w:r>
      <w:r w:rsidR="00F64051">
        <w:rPr>
          <w:sz w:val="22"/>
          <w:szCs w:val="22"/>
        </w:rPr>
        <w:t xml:space="preserve"> </w:t>
      </w:r>
      <w:r w:rsidR="00DA0A4A">
        <w:rPr>
          <w:sz w:val="22"/>
          <w:szCs w:val="22"/>
        </w:rPr>
        <w:t xml:space="preserve">Cindy Steel (Treasurer), </w:t>
      </w:r>
      <w:r w:rsidR="00FE1F38">
        <w:rPr>
          <w:sz w:val="22"/>
          <w:szCs w:val="22"/>
        </w:rPr>
        <w:t>Bill Mullholland (ZEO)</w:t>
      </w:r>
      <w:r w:rsidR="00E4490C">
        <w:rPr>
          <w:sz w:val="22"/>
          <w:szCs w:val="22"/>
        </w:rPr>
        <w:t xml:space="preserve">, </w:t>
      </w:r>
      <w:r w:rsidR="000C03F8">
        <w:rPr>
          <w:sz w:val="22"/>
          <w:szCs w:val="22"/>
        </w:rPr>
        <w:t>Nancy Gilmore (NFD Clerk</w:t>
      </w:r>
      <w:r w:rsidR="00282ADB">
        <w:rPr>
          <w:sz w:val="22"/>
          <w:szCs w:val="22"/>
        </w:rPr>
        <w:t>)</w:t>
      </w:r>
    </w:p>
    <w:p w14:paraId="3E41B119" w14:textId="77777777" w:rsidR="009D558C" w:rsidRDefault="009D558C" w:rsidP="00EC0FEA">
      <w:pPr>
        <w:ind w:left="720"/>
        <w:rPr>
          <w:sz w:val="22"/>
          <w:szCs w:val="22"/>
        </w:rPr>
      </w:pPr>
    </w:p>
    <w:p w14:paraId="7933F02F" w14:textId="77777777" w:rsidR="00BE646A" w:rsidRPr="001A79BB" w:rsidRDefault="00AD2373" w:rsidP="002C1BE8">
      <w:pPr>
        <w:numPr>
          <w:ilvl w:val="0"/>
          <w:numId w:val="1"/>
        </w:numPr>
        <w:rPr>
          <w:sz w:val="22"/>
          <w:szCs w:val="22"/>
        </w:rPr>
      </w:pPr>
      <w:r w:rsidRPr="00A624A5">
        <w:rPr>
          <w:b/>
          <w:sz w:val="22"/>
          <w:szCs w:val="22"/>
        </w:rPr>
        <w:t xml:space="preserve">Public Comments </w:t>
      </w:r>
    </w:p>
    <w:p w14:paraId="17056C57" w14:textId="5112E922" w:rsidR="001A79BB" w:rsidRPr="00E10DB3" w:rsidRDefault="001A79BB" w:rsidP="001A79BB">
      <w:pPr>
        <w:ind w:left="720"/>
        <w:rPr>
          <w:sz w:val="22"/>
          <w:szCs w:val="22"/>
        </w:rPr>
      </w:pPr>
      <w:r>
        <w:rPr>
          <w:sz w:val="22"/>
          <w:szCs w:val="22"/>
        </w:rPr>
        <w:t xml:space="preserve">Andy Giblin asked the Fire Chief </w:t>
      </w:r>
      <w:r w:rsidR="000D1A51">
        <w:rPr>
          <w:sz w:val="22"/>
          <w:szCs w:val="22"/>
        </w:rPr>
        <w:t>to review</w:t>
      </w:r>
      <w:r>
        <w:rPr>
          <w:sz w:val="22"/>
          <w:szCs w:val="22"/>
        </w:rPr>
        <w:t xml:space="preserve"> the proposed sidewalk on Pearl Street to see if the fire truck would be able to get by if there </w:t>
      </w:r>
      <w:proofErr w:type="gramStart"/>
      <w:r>
        <w:rPr>
          <w:sz w:val="22"/>
          <w:szCs w:val="22"/>
        </w:rPr>
        <w:t>was</w:t>
      </w:r>
      <w:proofErr w:type="gramEnd"/>
      <w:r>
        <w:rPr>
          <w:sz w:val="22"/>
          <w:szCs w:val="22"/>
        </w:rPr>
        <w:t xml:space="preserve"> a sidewalk and parking on the section of Pearl Street at the corner of Main Street. </w:t>
      </w:r>
      <w:r w:rsidR="002D5E4B">
        <w:rPr>
          <w:sz w:val="22"/>
          <w:szCs w:val="22"/>
        </w:rPr>
        <w:t xml:space="preserve">He there would be 10’ 2” of travel space at that point. He feels the gains of a sidewalk might not outweigh the negatives for that stretch of road. Kevin Blacker </w:t>
      </w:r>
      <w:proofErr w:type="gramStart"/>
      <w:r w:rsidR="002D5E4B">
        <w:rPr>
          <w:sz w:val="22"/>
          <w:szCs w:val="22"/>
        </w:rPr>
        <w:t>has concerns</w:t>
      </w:r>
      <w:proofErr w:type="gramEnd"/>
      <w:r w:rsidR="002D5E4B">
        <w:rPr>
          <w:sz w:val="22"/>
          <w:szCs w:val="22"/>
        </w:rPr>
        <w:t xml:space="preserve"> about all the Main Street changes. He said that Noank</w:t>
      </w:r>
      <w:r w:rsidR="000D1A51">
        <w:rPr>
          <w:sz w:val="22"/>
          <w:szCs w:val="22"/>
        </w:rPr>
        <w:t xml:space="preserve"> residents </w:t>
      </w:r>
      <w:r w:rsidR="002D5E4B">
        <w:rPr>
          <w:sz w:val="22"/>
          <w:szCs w:val="22"/>
        </w:rPr>
        <w:t xml:space="preserve">know what we have now works. Ted Rathjen expressed concern that the Town will not do the Main Street project. He says improvements in the water infrastructure are the most important </w:t>
      </w:r>
      <w:r w:rsidR="000D1A51">
        <w:rPr>
          <w:sz w:val="22"/>
          <w:szCs w:val="22"/>
        </w:rPr>
        <w:t xml:space="preserve">part </w:t>
      </w:r>
      <w:r w:rsidR="002D5E4B">
        <w:rPr>
          <w:sz w:val="22"/>
          <w:szCs w:val="22"/>
        </w:rPr>
        <w:t xml:space="preserve">of the project. If it does not get done, </w:t>
      </w:r>
      <w:r w:rsidR="00547A76">
        <w:rPr>
          <w:sz w:val="22"/>
          <w:szCs w:val="22"/>
        </w:rPr>
        <w:t>Noank Water Company</w:t>
      </w:r>
      <w:r w:rsidR="002D5E4B">
        <w:rPr>
          <w:sz w:val="22"/>
          <w:szCs w:val="22"/>
        </w:rPr>
        <w:t xml:space="preserve"> will end up paying for the upgrading of the pipes on Main Street. </w:t>
      </w:r>
    </w:p>
    <w:p w14:paraId="508CBE7E" w14:textId="77777777" w:rsidR="00E10DB3" w:rsidRPr="00E10DB3" w:rsidRDefault="00E10DB3" w:rsidP="00E10DB3">
      <w:pPr>
        <w:ind w:left="360"/>
        <w:rPr>
          <w:sz w:val="22"/>
          <w:szCs w:val="22"/>
        </w:rPr>
      </w:pPr>
    </w:p>
    <w:p w14:paraId="56E7DEE2" w14:textId="7779CEAB" w:rsidR="003A3171" w:rsidRPr="006D0845" w:rsidRDefault="00C85E42" w:rsidP="003F1C49">
      <w:pPr>
        <w:numPr>
          <w:ilvl w:val="0"/>
          <w:numId w:val="1"/>
        </w:numPr>
        <w:rPr>
          <w:sz w:val="22"/>
          <w:szCs w:val="22"/>
        </w:rPr>
      </w:pPr>
      <w:r w:rsidRPr="006D0845">
        <w:rPr>
          <w:sz w:val="22"/>
          <w:szCs w:val="22"/>
        </w:rPr>
        <w:t>A motion</w:t>
      </w:r>
      <w:r w:rsidR="004A2440" w:rsidRPr="006D0845">
        <w:rPr>
          <w:sz w:val="22"/>
          <w:szCs w:val="22"/>
        </w:rPr>
        <w:t xml:space="preserve"> </w:t>
      </w:r>
      <w:r w:rsidR="00B66481" w:rsidRPr="006D0845">
        <w:rPr>
          <w:sz w:val="22"/>
          <w:szCs w:val="22"/>
        </w:rPr>
        <w:t>(DS/KR)</w:t>
      </w:r>
      <w:r w:rsidRPr="006D0845">
        <w:rPr>
          <w:sz w:val="22"/>
          <w:szCs w:val="22"/>
        </w:rPr>
        <w:t xml:space="preserve"> to approve </w:t>
      </w:r>
      <w:r w:rsidR="002D5E4B" w:rsidRPr="006D0845">
        <w:rPr>
          <w:sz w:val="22"/>
          <w:szCs w:val="22"/>
        </w:rPr>
        <w:t>November</w:t>
      </w:r>
      <w:r w:rsidR="00A177DC" w:rsidRPr="006D0845">
        <w:rPr>
          <w:sz w:val="22"/>
          <w:szCs w:val="22"/>
        </w:rPr>
        <w:t xml:space="preserve"> </w:t>
      </w:r>
      <w:r w:rsidR="002D5E4B" w:rsidRPr="006D0845">
        <w:rPr>
          <w:sz w:val="22"/>
          <w:szCs w:val="22"/>
        </w:rPr>
        <w:t>11</w:t>
      </w:r>
      <w:r w:rsidR="003A3171" w:rsidRPr="006D0845">
        <w:rPr>
          <w:sz w:val="22"/>
          <w:szCs w:val="22"/>
        </w:rPr>
        <w:t>,</w:t>
      </w:r>
      <w:r w:rsidR="004A2440" w:rsidRPr="006D0845">
        <w:rPr>
          <w:sz w:val="22"/>
          <w:szCs w:val="22"/>
        </w:rPr>
        <w:t xml:space="preserve"> </w:t>
      </w:r>
      <w:proofErr w:type="gramStart"/>
      <w:r w:rsidR="004A2440" w:rsidRPr="006D0845">
        <w:rPr>
          <w:sz w:val="22"/>
          <w:szCs w:val="22"/>
        </w:rPr>
        <w:t>2025</w:t>
      </w:r>
      <w:proofErr w:type="gramEnd"/>
      <w:r w:rsidRPr="006D0845">
        <w:rPr>
          <w:sz w:val="22"/>
          <w:szCs w:val="22"/>
        </w:rPr>
        <w:t xml:space="preserve"> meeting </w:t>
      </w:r>
      <w:r w:rsidR="00B66481" w:rsidRPr="006D0845">
        <w:rPr>
          <w:sz w:val="22"/>
          <w:szCs w:val="22"/>
        </w:rPr>
        <w:t xml:space="preserve">minutes as </w:t>
      </w:r>
      <w:r w:rsidR="004A2440" w:rsidRPr="006D0845">
        <w:rPr>
          <w:sz w:val="22"/>
          <w:szCs w:val="22"/>
        </w:rPr>
        <w:t>amended passed.</w:t>
      </w:r>
      <w:r w:rsidR="003A3171" w:rsidRPr="006D0845">
        <w:rPr>
          <w:sz w:val="22"/>
          <w:szCs w:val="22"/>
        </w:rPr>
        <w:t xml:space="preserve"> </w:t>
      </w:r>
    </w:p>
    <w:p w14:paraId="7198BC9A" w14:textId="77777777" w:rsidR="009D558C" w:rsidRDefault="009D558C" w:rsidP="009D558C">
      <w:pPr>
        <w:ind w:left="360"/>
        <w:rPr>
          <w:sz w:val="22"/>
          <w:szCs w:val="22"/>
        </w:rPr>
      </w:pPr>
    </w:p>
    <w:p w14:paraId="0B884B8C" w14:textId="77777777" w:rsidR="00DC1B26" w:rsidRDefault="00DC1B26" w:rsidP="00DC1B26">
      <w:pPr>
        <w:pStyle w:val="Heading1"/>
        <w:numPr>
          <w:ilvl w:val="0"/>
          <w:numId w:val="1"/>
        </w:numPr>
        <w:rPr>
          <w:rFonts w:ascii="Times New Roman" w:hAnsi="Times New Roman"/>
          <w:b/>
          <w:szCs w:val="24"/>
        </w:rPr>
      </w:pPr>
      <w:r>
        <w:rPr>
          <w:rFonts w:ascii="Times New Roman" w:hAnsi="Times New Roman"/>
          <w:b/>
          <w:szCs w:val="24"/>
        </w:rPr>
        <w:t xml:space="preserve">Reports </w:t>
      </w:r>
      <w:r w:rsidR="008E6416">
        <w:rPr>
          <w:rFonts w:ascii="Times New Roman" w:hAnsi="Times New Roman"/>
          <w:b/>
          <w:szCs w:val="24"/>
        </w:rPr>
        <w:t>by</w:t>
      </w:r>
      <w:r>
        <w:rPr>
          <w:rFonts w:ascii="Times New Roman" w:hAnsi="Times New Roman"/>
          <w:b/>
          <w:szCs w:val="24"/>
        </w:rPr>
        <w:t xml:space="preserve"> District Officials</w:t>
      </w:r>
    </w:p>
    <w:p w14:paraId="6D596DCF" w14:textId="1E075120" w:rsidR="00AF505E" w:rsidRDefault="004A2440" w:rsidP="00085320">
      <w:pPr>
        <w:ind w:left="720"/>
        <w:rPr>
          <w:sz w:val="24"/>
          <w:szCs w:val="24"/>
        </w:rPr>
      </w:pPr>
      <w:r>
        <w:rPr>
          <w:sz w:val="24"/>
          <w:szCs w:val="24"/>
        </w:rPr>
        <w:t>Michael Gale</w:t>
      </w:r>
      <w:r w:rsidR="007503A6">
        <w:rPr>
          <w:sz w:val="24"/>
          <w:szCs w:val="24"/>
        </w:rPr>
        <w:t xml:space="preserve"> </w:t>
      </w:r>
      <w:r w:rsidR="00001533">
        <w:rPr>
          <w:sz w:val="24"/>
          <w:szCs w:val="24"/>
        </w:rPr>
        <w:t>reported</w:t>
      </w:r>
      <w:r w:rsidR="005D7B25">
        <w:rPr>
          <w:sz w:val="24"/>
          <w:szCs w:val="24"/>
        </w:rPr>
        <w:t xml:space="preserve"> for the Fire Department. </w:t>
      </w:r>
      <w:r w:rsidR="00F434DA">
        <w:rPr>
          <w:sz w:val="24"/>
          <w:szCs w:val="24"/>
        </w:rPr>
        <w:t>There w</w:t>
      </w:r>
      <w:r w:rsidR="006D0845">
        <w:rPr>
          <w:sz w:val="24"/>
          <w:szCs w:val="24"/>
        </w:rPr>
        <w:t>as</w:t>
      </w:r>
      <w:r w:rsidR="00F434DA">
        <w:rPr>
          <w:sz w:val="24"/>
          <w:szCs w:val="24"/>
        </w:rPr>
        <w:t xml:space="preserve"> </w:t>
      </w:r>
      <w:r w:rsidR="006D0845">
        <w:rPr>
          <w:sz w:val="24"/>
          <w:szCs w:val="24"/>
        </w:rPr>
        <w:t>1</w:t>
      </w:r>
      <w:r w:rsidR="001E42AE">
        <w:rPr>
          <w:sz w:val="24"/>
          <w:szCs w:val="24"/>
        </w:rPr>
        <w:t xml:space="preserve"> Fire call, </w:t>
      </w:r>
      <w:r w:rsidR="006D0845">
        <w:rPr>
          <w:sz w:val="24"/>
          <w:szCs w:val="24"/>
        </w:rPr>
        <w:t>19</w:t>
      </w:r>
      <w:r w:rsidR="001E42AE">
        <w:rPr>
          <w:sz w:val="24"/>
          <w:szCs w:val="24"/>
        </w:rPr>
        <w:t xml:space="preserve"> </w:t>
      </w:r>
      <w:r w:rsidR="00B8490A">
        <w:rPr>
          <w:sz w:val="24"/>
          <w:szCs w:val="24"/>
        </w:rPr>
        <w:t xml:space="preserve">EMS calls, </w:t>
      </w:r>
      <w:r w:rsidR="006D0845">
        <w:rPr>
          <w:sz w:val="24"/>
          <w:szCs w:val="24"/>
        </w:rPr>
        <w:t>1</w:t>
      </w:r>
      <w:r w:rsidR="00557A81">
        <w:rPr>
          <w:sz w:val="24"/>
          <w:szCs w:val="24"/>
        </w:rPr>
        <w:t xml:space="preserve">6 Other calls totaling </w:t>
      </w:r>
      <w:r w:rsidR="006D0845">
        <w:rPr>
          <w:sz w:val="24"/>
          <w:szCs w:val="24"/>
        </w:rPr>
        <w:t>36</w:t>
      </w:r>
      <w:r w:rsidR="00E048B8">
        <w:rPr>
          <w:sz w:val="24"/>
          <w:szCs w:val="24"/>
        </w:rPr>
        <w:t xml:space="preserve"> calls. </w:t>
      </w:r>
      <w:r w:rsidR="00F958DD">
        <w:rPr>
          <w:sz w:val="24"/>
          <w:szCs w:val="24"/>
        </w:rPr>
        <w:t xml:space="preserve">On </w:t>
      </w:r>
      <w:r w:rsidR="006D0845">
        <w:rPr>
          <w:sz w:val="24"/>
          <w:szCs w:val="24"/>
        </w:rPr>
        <w:t>November 3 DC Chaffee, Captain Knoblich and Chief Gale attended a meeting at MES Shipman’s. On November 12, G41 had its pump tested. It passed. On November 19-21 FM Chaffee and Chief Gale attended CT IAAI conference in Rocky Hill. N</w:t>
      </w:r>
      <w:r w:rsidR="00547A76">
        <w:rPr>
          <w:sz w:val="24"/>
          <w:szCs w:val="24"/>
        </w:rPr>
        <w:t>oank Fire Department</w:t>
      </w:r>
      <w:r w:rsidR="006D0845">
        <w:rPr>
          <w:sz w:val="24"/>
          <w:szCs w:val="24"/>
        </w:rPr>
        <w:t xml:space="preserve"> President Heidi Kelley and Member Gary Petzold presented </w:t>
      </w:r>
      <w:proofErr w:type="spellStart"/>
      <w:r w:rsidR="006D0845">
        <w:rPr>
          <w:sz w:val="24"/>
          <w:szCs w:val="24"/>
        </w:rPr>
        <w:t>Subase</w:t>
      </w:r>
      <w:proofErr w:type="spellEnd"/>
      <w:r w:rsidR="006D0845">
        <w:rPr>
          <w:sz w:val="24"/>
          <w:szCs w:val="24"/>
        </w:rPr>
        <w:t xml:space="preserve"> Fire Union President Brandon Butler with a total of $1855.00 </w:t>
      </w:r>
      <w:r w:rsidR="00C731AD">
        <w:rPr>
          <w:sz w:val="24"/>
          <w:szCs w:val="24"/>
        </w:rPr>
        <w:t xml:space="preserve">of donations which were collected for </w:t>
      </w:r>
      <w:proofErr w:type="spellStart"/>
      <w:r w:rsidR="00C731AD">
        <w:rPr>
          <w:sz w:val="24"/>
          <w:szCs w:val="24"/>
        </w:rPr>
        <w:t>Subase</w:t>
      </w:r>
      <w:proofErr w:type="spellEnd"/>
      <w:r w:rsidR="00C731AD">
        <w:rPr>
          <w:sz w:val="24"/>
          <w:szCs w:val="24"/>
        </w:rPr>
        <w:t xml:space="preserve"> Firefighters. On November 25, </w:t>
      </w:r>
      <w:r w:rsidR="00851BC1">
        <w:rPr>
          <w:sz w:val="24"/>
          <w:szCs w:val="24"/>
        </w:rPr>
        <w:t>E</w:t>
      </w:r>
      <w:r w:rsidR="00C731AD">
        <w:rPr>
          <w:sz w:val="24"/>
          <w:szCs w:val="24"/>
        </w:rPr>
        <w:t>ngineer Kelley and Chief Gale attended a meeting at MES Shipman</w:t>
      </w:r>
      <w:r w:rsidR="00547A76">
        <w:rPr>
          <w:sz w:val="24"/>
          <w:szCs w:val="24"/>
        </w:rPr>
        <w:t>’</w:t>
      </w:r>
      <w:r w:rsidR="00C731AD">
        <w:rPr>
          <w:sz w:val="24"/>
          <w:szCs w:val="24"/>
        </w:rPr>
        <w:t>s.</w:t>
      </w:r>
    </w:p>
    <w:p w14:paraId="32E730DD" w14:textId="77777777" w:rsidR="00AF505E" w:rsidRDefault="00AF505E" w:rsidP="00085320">
      <w:pPr>
        <w:ind w:left="720"/>
        <w:rPr>
          <w:sz w:val="24"/>
          <w:szCs w:val="24"/>
        </w:rPr>
      </w:pPr>
    </w:p>
    <w:p w14:paraId="3F7AB926" w14:textId="49456BE0" w:rsidR="00873A9F" w:rsidRDefault="00C731AD" w:rsidP="00085320">
      <w:pPr>
        <w:ind w:left="720"/>
        <w:rPr>
          <w:sz w:val="24"/>
          <w:szCs w:val="24"/>
        </w:rPr>
      </w:pPr>
      <w:r>
        <w:rPr>
          <w:sz w:val="24"/>
          <w:szCs w:val="24"/>
        </w:rPr>
        <w:t xml:space="preserve">Chief Gale reported </w:t>
      </w:r>
      <w:proofErr w:type="gramStart"/>
      <w:r w:rsidR="00DC1457">
        <w:rPr>
          <w:sz w:val="24"/>
          <w:szCs w:val="24"/>
        </w:rPr>
        <w:t>for</w:t>
      </w:r>
      <w:proofErr w:type="gramEnd"/>
      <w:r w:rsidR="00DC1457">
        <w:rPr>
          <w:sz w:val="24"/>
          <w:szCs w:val="24"/>
        </w:rPr>
        <w:t xml:space="preserve"> the Fire Marshal. All systems </w:t>
      </w:r>
      <w:r>
        <w:rPr>
          <w:sz w:val="24"/>
          <w:szCs w:val="24"/>
        </w:rPr>
        <w:t xml:space="preserve">at the firehouse </w:t>
      </w:r>
      <w:r w:rsidR="00DC1457">
        <w:rPr>
          <w:sz w:val="24"/>
          <w:szCs w:val="24"/>
        </w:rPr>
        <w:t>were teste</w:t>
      </w:r>
      <w:r>
        <w:rPr>
          <w:sz w:val="24"/>
          <w:szCs w:val="24"/>
        </w:rPr>
        <w:t>d.</w:t>
      </w:r>
    </w:p>
    <w:p w14:paraId="52384672" w14:textId="77777777" w:rsidR="00D52870" w:rsidRDefault="00D52870" w:rsidP="00085320">
      <w:pPr>
        <w:ind w:left="720"/>
        <w:rPr>
          <w:sz w:val="24"/>
          <w:szCs w:val="24"/>
        </w:rPr>
      </w:pPr>
    </w:p>
    <w:p w14:paraId="3DDBF1AE" w14:textId="75807435" w:rsidR="00B964C6" w:rsidRDefault="00B964C6" w:rsidP="00085320">
      <w:pPr>
        <w:ind w:left="720"/>
        <w:rPr>
          <w:sz w:val="24"/>
          <w:szCs w:val="24"/>
        </w:rPr>
      </w:pPr>
      <w:r>
        <w:rPr>
          <w:sz w:val="24"/>
          <w:szCs w:val="24"/>
        </w:rPr>
        <w:t xml:space="preserve">Bill Mulholland gave the ZEO Report. </w:t>
      </w:r>
      <w:r w:rsidR="00FE2085">
        <w:rPr>
          <w:sz w:val="24"/>
          <w:szCs w:val="24"/>
        </w:rPr>
        <w:t xml:space="preserve">There were </w:t>
      </w:r>
      <w:r w:rsidR="00C731AD">
        <w:rPr>
          <w:sz w:val="24"/>
          <w:szCs w:val="24"/>
        </w:rPr>
        <w:t>12</w:t>
      </w:r>
      <w:r w:rsidR="00FE2085">
        <w:rPr>
          <w:sz w:val="24"/>
          <w:szCs w:val="24"/>
        </w:rPr>
        <w:t xml:space="preserve"> permits issued in </w:t>
      </w:r>
      <w:r w:rsidR="00C731AD">
        <w:rPr>
          <w:sz w:val="24"/>
          <w:szCs w:val="24"/>
        </w:rPr>
        <w:t>November</w:t>
      </w:r>
      <w:r>
        <w:rPr>
          <w:sz w:val="24"/>
          <w:szCs w:val="24"/>
        </w:rPr>
        <w:t>.</w:t>
      </w:r>
      <w:r w:rsidR="00E365EC">
        <w:rPr>
          <w:sz w:val="24"/>
          <w:szCs w:val="24"/>
        </w:rPr>
        <w:t xml:space="preserve"> </w:t>
      </w:r>
      <w:r w:rsidR="00C731AD">
        <w:rPr>
          <w:sz w:val="24"/>
          <w:szCs w:val="24"/>
        </w:rPr>
        <w:t>The state is moving to institute statewide zoning for affordable housing. If a property ha</w:t>
      </w:r>
      <w:r w:rsidR="00851BC1">
        <w:rPr>
          <w:sz w:val="24"/>
          <w:szCs w:val="24"/>
        </w:rPr>
        <w:t>s</w:t>
      </w:r>
      <w:r w:rsidR="00C731AD">
        <w:rPr>
          <w:sz w:val="24"/>
          <w:szCs w:val="24"/>
        </w:rPr>
        <w:t xml:space="preserve"> been designated for open space it could not be touched.</w:t>
      </w:r>
    </w:p>
    <w:p w14:paraId="089A1EE5" w14:textId="77777777" w:rsidR="00274D2A" w:rsidRDefault="00274D2A" w:rsidP="00085320">
      <w:pPr>
        <w:ind w:left="720"/>
        <w:rPr>
          <w:sz w:val="24"/>
          <w:szCs w:val="24"/>
        </w:rPr>
      </w:pPr>
    </w:p>
    <w:p w14:paraId="7E44B51A" w14:textId="647F358D" w:rsidR="004C7108" w:rsidRDefault="00274D2A" w:rsidP="005D7B25">
      <w:pPr>
        <w:ind w:left="720"/>
        <w:rPr>
          <w:sz w:val="24"/>
          <w:szCs w:val="24"/>
        </w:rPr>
      </w:pPr>
      <w:r>
        <w:rPr>
          <w:sz w:val="24"/>
          <w:szCs w:val="24"/>
        </w:rPr>
        <w:t xml:space="preserve">Ted Rathjen reported for the Water Company. </w:t>
      </w:r>
      <w:r w:rsidR="00357899">
        <w:rPr>
          <w:sz w:val="24"/>
          <w:szCs w:val="24"/>
        </w:rPr>
        <w:t xml:space="preserve">There were </w:t>
      </w:r>
      <w:r w:rsidR="00C108F3">
        <w:rPr>
          <w:sz w:val="24"/>
          <w:szCs w:val="24"/>
        </w:rPr>
        <w:t>6</w:t>
      </w:r>
      <w:r w:rsidR="00357899">
        <w:rPr>
          <w:sz w:val="24"/>
          <w:szCs w:val="24"/>
        </w:rPr>
        <w:t xml:space="preserve"> CBYD calls</w:t>
      </w:r>
      <w:r w:rsidR="00C108F3">
        <w:rPr>
          <w:sz w:val="24"/>
          <w:szCs w:val="24"/>
        </w:rPr>
        <w:t xml:space="preserve"> in November. They completed their 2</w:t>
      </w:r>
      <w:r w:rsidR="00C108F3" w:rsidRPr="00C108F3">
        <w:rPr>
          <w:sz w:val="24"/>
          <w:szCs w:val="24"/>
          <w:vertAlign w:val="superscript"/>
        </w:rPr>
        <w:t>nd</w:t>
      </w:r>
      <w:r w:rsidR="00C108F3">
        <w:rPr>
          <w:sz w:val="24"/>
          <w:szCs w:val="24"/>
        </w:rPr>
        <w:t xml:space="preserve"> Lead Copper water test. They are waiting for the results to </w:t>
      </w:r>
      <w:proofErr w:type="gramStart"/>
      <w:r w:rsidR="00C108F3">
        <w:rPr>
          <w:sz w:val="24"/>
          <w:szCs w:val="24"/>
        </w:rPr>
        <w:t>forward</w:t>
      </w:r>
      <w:proofErr w:type="gramEnd"/>
      <w:r w:rsidR="00C108F3">
        <w:rPr>
          <w:sz w:val="24"/>
          <w:szCs w:val="24"/>
        </w:rPr>
        <w:t xml:space="preserve"> to the 20 residents who volunteer their time to make this possible.</w:t>
      </w:r>
      <w:r w:rsidR="00456A44">
        <w:rPr>
          <w:sz w:val="24"/>
          <w:szCs w:val="24"/>
        </w:rPr>
        <w:t xml:space="preserve"> According to G</w:t>
      </w:r>
      <w:r w:rsidR="00851BC1">
        <w:rPr>
          <w:sz w:val="24"/>
          <w:szCs w:val="24"/>
        </w:rPr>
        <w:t>roton Utilities</w:t>
      </w:r>
      <w:r w:rsidR="00456A44">
        <w:rPr>
          <w:sz w:val="24"/>
          <w:szCs w:val="24"/>
        </w:rPr>
        <w:t xml:space="preserve">, </w:t>
      </w:r>
      <w:r w:rsidR="00547A76">
        <w:rPr>
          <w:sz w:val="24"/>
          <w:szCs w:val="24"/>
        </w:rPr>
        <w:t>Noank Water Company</w:t>
      </w:r>
      <w:r w:rsidR="00456A44">
        <w:rPr>
          <w:sz w:val="24"/>
          <w:szCs w:val="24"/>
        </w:rPr>
        <w:t xml:space="preserve"> may apply for reduced monitoring for Lead Copper and lower the sample sites by 10. </w:t>
      </w:r>
      <w:r w:rsidR="000D1A51">
        <w:rPr>
          <w:sz w:val="24"/>
          <w:szCs w:val="24"/>
        </w:rPr>
        <w:t>Noank Water Company</w:t>
      </w:r>
      <w:r w:rsidR="00456A44">
        <w:rPr>
          <w:sz w:val="24"/>
          <w:szCs w:val="24"/>
        </w:rPr>
        <w:t xml:space="preserve"> will work with GU in the coming weeks to apply. </w:t>
      </w:r>
      <w:r w:rsidR="0005112F">
        <w:rPr>
          <w:sz w:val="24"/>
          <w:szCs w:val="24"/>
        </w:rPr>
        <w:t xml:space="preserve">The Water </w:t>
      </w:r>
      <w:r w:rsidR="0005112F">
        <w:rPr>
          <w:sz w:val="24"/>
          <w:szCs w:val="24"/>
        </w:rPr>
        <w:lastRenderedPageBreak/>
        <w:t xml:space="preserve">Company </w:t>
      </w:r>
      <w:r w:rsidR="00456A44">
        <w:rPr>
          <w:sz w:val="24"/>
          <w:szCs w:val="24"/>
        </w:rPr>
        <w:t xml:space="preserve">will continue with their inventory of service connections with ESRI.  Many residents have contacted Ted Rathjen regarding Main Street. </w:t>
      </w:r>
      <w:r w:rsidR="00547A76">
        <w:rPr>
          <w:sz w:val="24"/>
          <w:szCs w:val="24"/>
        </w:rPr>
        <w:t>Noank Water Company</w:t>
      </w:r>
      <w:r w:rsidR="00456A44">
        <w:rPr>
          <w:sz w:val="24"/>
          <w:szCs w:val="24"/>
        </w:rPr>
        <w:t xml:space="preserve"> position is to upgrade the 1961 system prior to repaving. They are in the process of designing the upgrades. </w:t>
      </w:r>
    </w:p>
    <w:p w14:paraId="76E8516B" w14:textId="77777777" w:rsidR="00C108F3" w:rsidRDefault="00C108F3" w:rsidP="005D7B25">
      <w:pPr>
        <w:ind w:left="720"/>
        <w:rPr>
          <w:sz w:val="24"/>
          <w:szCs w:val="24"/>
        </w:rPr>
      </w:pPr>
    </w:p>
    <w:p w14:paraId="7252BD3F" w14:textId="1629864B" w:rsidR="00745B48" w:rsidRDefault="00BE0A7B" w:rsidP="005D7B25">
      <w:pPr>
        <w:ind w:left="720"/>
        <w:rPr>
          <w:sz w:val="24"/>
          <w:szCs w:val="24"/>
        </w:rPr>
      </w:pPr>
      <w:r>
        <w:rPr>
          <w:sz w:val="24"/>
          <w:szCs w:val="24"/>
        </w:rPr>
        <w:t xml:space="preserve">Cindy </w:t>
      </w:r>
      <w:r w:rsidR="004C7108">
        <w:rPr>
          <w:sz w:val="24"/>
          <w:szCs w:val="24"/>
        </w:rPr>
        <w:t xml:space="preserve">Steel </w:t>
      </w:r>
      <w:r>
        <w:rPr>
          <w:sz w:val="24"/>
          <w:szCs w:val="24"/>
        </w:rPr>
        <w:t>presented the Treasurer’s Report</w:t>
      </w:r>
      <w:r w:rsidR="004455B0">
        <w:rPr>
          <w:sz w:val="24"/>
          <w:szCs w:val="24"/>
        </w:rPr>
        <w:t>s</w:t>
      </w:r>
      <w:r>
        <w:rPr>
          <w:sz w:val="24"/>
          <w:szCs w:val="24"/>
        </w:rPr>
        <w:t xml:space="preserve">. </w:t>
      </w:r>
    </w:p>
    <w:p w14:paraId="48CD33F8" w14:textId="77777777" w:rsidR="006A2DA4" w:rsidRDefault="006A2DA4" w:rsidP="005D7B25">
      <w:pPr>
        <w:ind w:left="720"/>
        <w:rPr>
          <w:sz w:val="24"/>
          <w:szCs w:val="24"/>
        </w:rPr>
      </w:pPr>
    </w:p>
    <w:p w14:paraId="1E6765E6" w14:textId="77777777" w:rsidR="00357E72" w:rsidRPr="00357E72" w:rsidRDefault="00357E72" w:rsidP="009A4D67">
      <w:pPr>
        <w:pStyle w:val="ListParagraph"/>
        <w:numPr>
          <w:ilvl w:val="0"/>
          <w:numId w:val="2"/>
        </w:numPr>
        <w:rPr>
          <w:b/>
          <w:vanish/>
          <w:sz w:val="24"/>
          <w:szCs w:val="24"/>
        </w:rPr>
      </w:pPr>
    </w:p>
    <w:p w14:paraId="7FBCECE3" w14:textId="77777777" w:rsidR="00357E72" w:rsidRPr="00357E72" w:rsidRDefault="00357E72" w:rsidP="009A4D67">
      <w:pPr>
        <w:pStyle w:val="ListParagraph"/>
        <w:numPr>
          <w:ilvl w:val="0"/>
          <w:numId w:val="2"/>
        </w:numPr>
        <w:rPr>
          <w:b/>
          <w:vanish/>
          <w:sz w:val="24"/>
          <w:szCs w:val="24"/>
        </w:rPr>
      </w:pPr>
    </w:p>
    <w:p w14:paraId="0DD8B37C" w14:textId="77777777" w:rsidR="00357E72" w:rsidRPr="00357E72" w:rsidRDefault="00357E72" w:rsidP="009A4D67">
      <w:pPr>
        <w:pStyle w:val="ListParagraph"/>
        <w:numPr>
          <w:ilvl w:val="0"/>
          <w:numId w:val="2"/>
        </w:numPr>
        <w:rPr>
          <w:b/>
          <w:vanish/>
          <w:sz w:val="24"/>
          <w:szCs w:val="24"/>
        </w:rPr>
      </w:pPr>
    </w:p>
    <w:p w14:paraId="4D6A48A1" w14:textId="77777777" w:rsidR="00357E72" w:rsidRPr="00357E72" w:rsidRDefault="00357E72" w:rsidP="009A4D67">
      <w:pPr>
        <w:pStyle w:val="ListParagraph"/>
        <w:numPr>
          <w:ilvl w:val="0"/>
          <w:numId w:val="2"/>
        </w:numPr>
        <w:rPr>
          <w:b/>
          <w:vanish/>
          <w:sz w:val="24"/>
          <w:szCs w:val="24"/>
        </w:rPr>
      </w:pPr>
    </w:p>
    <w:p w14:paraId="01712541" w14:textId="77777777" w:rsidR="00FB2BEB" w:rsidRDefault="00F64EDD" w:rsidP="009A4D67">
      <w:pPr>
        <w:numPr>
          <w:ilvl w:val="0"/>
          <w:numId w:val="2"/>
        </w:numPr>
        <w:rPr>
          <w:b/>
          <w:sz w:val="24"/>
          <w:szCs w:val="24"/>
        </w:rPr>
      </w:pPr>
      <w:r w:rsidRPr="00480260">
        <w:rPr>
          <w:b/>
          <w:sz w:val="24"/>
          <w:szCs w:val="24"/>
        </w:rPr>
        <w:t>Communications</w:t>
      </w:r>
    </w:p>
    <w:p w14:paraId="6CAEDD24" w14:textId="352B196E" w:rsidR="006A5E0E" w:rsidRDefault="00497FB4" w:rsidP="009A4D67">
      <w:pPr>
        <w:numPr>
          <w:ilvl w:val="0"/>
          <w:numId w:val="2"/>
        </w:numPr>
        <w:rPr>
          <w:b/>
          <w:sz w:val="24"/>
          <w:szCs w:val="24"/>
        </w:rPr>
      </w:pPr>
      <w:r w:rsidRPr="00480260">
        <w:rPr>
          <w:b/>
          <w:sz w:val="24"/>
          <w:szCs w:val="24"/>
        </w:rPr>
        <w:t>Old Busines</w:t>
      </w:r>
      <w:r w:rsidR="00A73912" w:rsidRPr="00480260">
        <w:rPr>
          <w:b/>
          <w:sz w:val="24"/>
          <w:szCs w:val="24"/>
        </w:rPr>
        <w:t>s</w:t>
      </w:r>
      <w:r w:rsidR="006A2DA4">
        <w:rPr>
          <w:b/>
          <w:sz w:val="24"/>
          <w:szCs w:val="24"/>
        </w:rPr>
        <w:t xml:space="preserve"> </w:t>
      </w:r>
    </w:p>
    <w:p w14:paraId="555A7FB4" w14:textId="77777777" w:rsidR="00547A76" w:rsidRDefault="00547A76" w:rsidP="000D1A51">
      <w:pPr>
        <w:ind w:left="720"/>
        <w:rPr>
          <w:bCs/>
          <w:sz w:val="24"/>
          <w:szCs w:val="24"/>
        </w:rPr>
      </w:pPr>
      <w:r w:rsidRPr="00456A44">
        <w:rPr>
          <w:bCs/>
          <w:sz w:val="24"/>
          <w:szCs w:val="24"/>
        </w:rPr>
        <w:t xml:space="preserve">The Noank Fire District is still looking for a contractor to take care of snow removal for the Historical </w:t>
      </w:r>
      <w:r>
        <w:rPr>
          <w:bCs/>
          <w:sz w:val="24"/>
          <w:szCs w:val="24"/>
        </w:rPr>
        <w:t>Society, Latham Chester Store, and 10 Ward Ave. Kevin Blacker said he would cover until a new contractor is found.</w:t>
      </w:r>
    </w:p>
    <w:p w14:paraId="12F4296E" w14:textId="77777777" w:rsidR="00547A76" w:rsidRPr="00547A76" w:rsidRDefault="00547A76" w:rsidP="00547A76">
      <w:pPr>
        <w:ind w:left="720"/>
        <w:rPr>
          <w:bCs/>
          <w:sz w:val="24"/>
          <w:szCs w:val="24"/>
        </w:rPr>
      </w:pPr>
    </w:p>
    <w:p w14:paraId="7C10CAAF" w14:textId="77777777" w:rsidR="009D558C" w:rsidRPr="00547A76" w:rsidRDefault="00795113" w:rsidP="009A4D67">
      <w:pPr>
        <w:numPr>
          <w:ilvl w:val="0"/>
          <w:numId w:val="2"/>
        </w:numPr>
        <w:rPr>
          <w:sz w:val="24"/>
          <w:szCs w:val="24"/>
        </w:rPr>
      </w:pPr>
      <w:r w:rsidRPr="00480260">
        <w:rPr>
          <w:b/>
          <w:sz w:val="24"/>
          <w:szCs w:val="24"/>
        </w:rPr>
        <w:t>New Business</w:t>
      </w:r>
    </w:p>
    <w:p w14:paraId="20775436" w14:textId="072E5F08" w:rsidR="00547A76" w:rsidRDefault="00547A76" w:rsidP="00547A76">
      <w:pPr>
        <w:pStyle w:val="ListParagraph"/>
        <w:rPr>
          <w:sz w:val="24"/>
          <w:szCs w:val="24"/>
        </w:rPr>
      </w:pPr>
      <w:r>
        <w:rPr>
          <w:sz w:val="24"/>
          <w:szCs w:val="24"/>
        </w:rPr>
        <w:t>Cintas will be the new contractor doing the inspections at the firehouse.</w:t>
      </w:r>
    </w:p>
    <w:p w14:paraId="2B3C9CC1" w14:textId="2A8C4F77" w:rsidR="00A91654" w:rsidRPr="00C53F6A" w:rsidRDefault="0093468F" w:rsidP="009A4D67">
      <w:pPr>
        <w:numPr>
          <w:ilvl w:val="0"/>
          <w:numId w:val="2"/>
        </w:numPr>
        <w:rPr>
          <w:sz w:val="24"/>
          <w:szCs w:val="24"/>
        </w:rPr>
      </w:pPr>
      <w:r>
        <w:rPr>
          <w:b/>
          <w:sz w:val="24"/>
          <w:szCs w:val="24"/>
        </w:rPr>
        <w:t xml:space="preserve"> </w:t>
      </w:r>
      <w:r w:rsidR="009D558C">
        <w:rPr>
          <w:b/>
          <w:sz w:val="24"/>
          <w:szCs w:val="24"/>
        </w:rPr>
        <w:t>Other Business</w:t>
      </w:r>
      <w:r w:rsidR="009B6856">
        <w:rPr>
          <w:b/>
          <w:sz w:val="24"/>
          <w:szCs w:val="24"/>
        </w:rPr>
        <w:t xml:space="preserve"> </w:t>
      </w:r>
    </w:p>
    <w:p w14:paraId="6E09A4A3" w14:textId="5D1D4BBF" w:rsidR="00C53F6A" w:rsidRDefault="00C53F6A" w:rsidP="00C53F6A">
      <w:pPr>
        <w:ind w:left="720"/>
        <w:rPr>
          <w:sz w:val="24"/>
          <w:szCs w:val="24"/>
        </w:rPr>
      </w:pPr>
      <w:r>
        <w:rPr>
          <w:sz w:val="24"/>
          <w:szCs w:val="24"/>
        </w:rPr>
        <w:t>Water Rates:</w:t>
      </w:r>
    </w:p>
    <w:p w14:paraId="5660CDDD" w14:textId="30FCDBF9" w:rsidR="00C53F6A" w:rsidRDefault="00C53F6A" w:rsidP="00C53F6A">
      <w:pPr>
        <w:ind w:left="720"/>
        <w:rPr>
          <w:sz w:val="24"/>
          <w:szCs w:val="24"/>
        </w:rPr>
      </w:pPr>
      <w:r>
        <w:rPr>
          <w:sz w:val="24"/>
          <w:szCs w:val="24"/>
        </w:rPr>
        <w:t xml:space="preserve">After our special meeting on December 4, </w:t>
      </w:r>
      <w:proofErr w:type="gramStart"/>
      <w:r>
        <w:rPr>
          <w:sz w:val="24"/>
          <w:szCs w:val="24"/>
        </w:rPr>
        <w:t>2025</w:t>
      </w:r>
      <w:proofErr w:type="gramEnd"/>
      <w:r>
        <w:rPr>
          <w:sz w:val="24"/>
          <w:szCs w:val="24"/>
        </w:rPr>
        <w:t xml:space="preserve"> to discuss Water Company rates for the upcoming year, it was determined that a 15% rate increase would be sufficient. The new rates are as follows:</w:t>
      </w:r>
    </w:p>
    <w:p w14:paraId="668FCA4A" w14:textId="77777777" w:rsidR="00C53F6A" w:rsidRPr="00D85F06" w:rsidRDefault="00C53F6A" w:rsidP="00C53F6A">
      <w:pPr>
        <w:ind w:left="-720" w:right="-720" w:firstLine="720"/>
        <w:rPr>
          <w:u w:val="single"/>
        </w:rPr>
      </w:pPr>
    </w:p>
    <w:p w14:paraId="35505545" w14:textId="77777777" w:rsidR="00C53F6A" w:rsidRPr="00D85F06" w:rsidRDefault="00C53F6A" w:rsidP="00C53F6A">
      <w:pPr>
        <w:ind w:right="-720"/>
        <w:rPr>
          <w:b/>
          <w:bCs/>
        </w:rPr>
      </w:pPr>
      <w:r w:rsidRPr="00D85F06">
        <w:rPr>
          <w:b/>
          <w:bCs/>
        </w:rPr>
        <w:t xml:space="preserve">Single outlet (Minimum </w:t>
      </w:r>
      <w:proofErr w:type="gramStart"/>
      <w:r w:rsidRPr="00D85F06">
        <w:rPr>
          <w:b/>
          <w:bCs/>
        </w:rPr>
        <w:t xml:space="preserve">charge)  </w:t>
      </w:r>
      <w:r w:rsidRPr="00D85F06">
        <w:rPr>
          <w:b/>
          <w:bCs/>
        </w:rPr>
        <w:tab/>
      </w:r>
      <w:proofErr w:type="gramEnd"/>
      <w:r w:rsidRPr="00D85F06">
        <w:rPr>
          <w:b/>
          <w:bCs/>
        </w:rPr>
        <w:t>$</w:t>
      </w:r>
      <w:r>
        <w:rPr>
          <w:b/>
          <w:bCs/>
        </w:rPr>
        <w:t>432.00</w:t>
      </w:r>
      <w:r w:rsidRPr="00D85F06">
        <w:rPr>
          <w:b/>
          <w:bCs/>
        </w:rPr>
        <w:tab/>
      </w:r>
      <w:r w:rsidRPr="00D85F06">
        <w:rPr>
          <w:b/>
          <w:bCs/>
        </w:rPr>
        <w:tab/>
        <w:t>Additional apartment/same service            $</w:t>
      </w:r>
      <w:r>
        <w:rPr>
          <w:b/>
          <w:bCs/>
        </w:rPr>
        <w:t>706.00</w:t>
      </w:r>
    </w:p>
    <w:p w14:paraId="65E4107B" w14:textId="77777777" w:rsidR="00C53F6A" w:rsidRPr="00D85F06" w:rsidRDefault="00C53F6A" w:rsidP="00C53F6A">
      <w:pPr>
        <w:ind w:right="-720"/>
        <w:rPr>
          <w:b/>
          <w:bCs/>
        </w:rPr>
      </w:pPr>
      <w:r w:rsidRPr="00D85F06">
        <w:rPr>
          <w:b/>
          <w:bCs/>
        </w:rPr>
        <w:t>One Bath</w:t>
      </w:r>
      <w:r w:rsidRPr="00D85F06">
        <w:rPr>
          <w:b/>
          <w:bCs/>
        </w:rPr>
        <w:tab/>
      </w:r>
      <w:r w:rsidRPr="00D85F06">
        <w:rPr>
          <w:b/>
          <w:bCs/>
        </w:rPr>
        <w:tab/>
      </w:r>
      <w:proofErr w:type="gramStart"/>
      <w:r w:rsidRPr="00D85F06">
        <w:rPr>
          <w:b/>
          <w:bCs/>
        </w:rPr>
        <w:tab/>
        <w:t xml:space="preserve">  </w:t>
      </w:r>
      <w:r>
        <w:rPr>
          <w:b/>
          <w:bCs/>
        </w:rPr>
        <w:t>706</w:t>
      </w:r>
      <w:proofErr w:type="gramEnd"/>
      <w:r w:rsidRPr="00D85F06">
        <w:rPr>
          <w:b/>
          <w:bCs/>
        </w:rPr>
        <w:t>.00</w:t>
      </w:r>
      <w:r w:rsidRPr="00D85F06">
        <w:rPr>
          <w:b/>
          <w:bCs/>
        </w:rPr>
        <w:tab/>
      </w:r>
      <w:r w:rsidRPr="00D85F06">
        <w:rPr>
          <w:b/>
          <w:bCs/>
        </w:rPr>
        <w:tab/>
        <w:t>Swimming pool</w:t>
      </w:r>
      <w:r w:rsidRPr="00D85F06">
        <w:rPr>
          <w:b/>
          <w:bCs/>
        </w:rPr>
        <w:tab/>
      </w:r>
      <w:r w:rsidRPr="00D85F06">
        <w:rPr>
          <w:b/>
          <w:bCs/>
        </w:rPr>
        <w:tab/>
      </w:r>
      <w:r w:rsidRPr="00D85F06">
        <w:rPr>
          <w:b/>
          <w:bCs/>
        </w:rPr>
        <w:tab/>
      </w:r>
      <w:proofErr w:type="gramStart"/>
      <w:r w:rsidRPr="00D85F06">
        <w:rPr>
          <w:b/>
          <w:bCs/>
        </w:rPr>
        <w:tab/>
        <w:t xml:space="preserve">  </w:t>
      </w:r>
      <w:r>
        <w:rPr>
          <w:b/>
          <w:bCs/>
        </w:rPr>
        <w:t>100</w:t>
      </w:r>
      <w:r w:rsidRPr="00D85F06">
        <w:rPr>
          <w:b/>
          <w:bCs/>
        </w:rPr>
        <w:t>.00</w:t>
      </w:r>
      <w:proofErr w:type="gramEnd"/>
    </w:p>
    <w:p w14:paraId="79592568" w14:textId="77777777" w:rsidR="00C53F6A" w:rsidRPr="00D85F06" w:rsidRDefault="00C53F6A" w:rsidP="00C53F6A">
      <w:pPr>
        <w:ind w:right="-720"/>
        <w:rPr>
          <w:b/>
          <w:bCs/>
        </w:rPr>
      </w:pPr>
      <w:r w:rsidRPr="00D85F06">
        <w:rPr>
          <w:b/>
          <w:bCs/>
        </w:rPr>
        <w:t>1 ½ or 2 Bath</w:t>
      </w:r>
      <w:r w:rsidRPr="00D85F06">
        <w:rPr>
          <w:b/>
          <w:bCs/>
        </w:rPr>
        <w:tab/>
      </w:r>
      <w:r w:rsidRPr="00D85F06">
        <w:rPr>
          <w:b/>
          <w:bCs/>
        </w:rPr>
        <w:tab/>
      </w:r>
      <w:proofErr w:type="gramStart"/>
      <w:r w:rsidRPr="00D85F06">
        <w:rPr>
          <w:b/>
          <w:bCs/>
        </w:rPr>
        <w:tab/>
      </w:r>
      <w:r>
        <w:rPr>
          <w:b/>
          <w:bCs/>
        </w:rPr>
        <w:t xml:space="preserve">  779</w:t>
      </w:r>
      <w:proofErr w:type="gramEnd"/>
      <w:r w:rsidRPr="00D85F06">
        <w:rPr>
          <w:b/>
          <w:bCs/>
        </w:rPr>
        <w:t>.00</w:t>
      </w:r>
      <w:r w:rsidRPr="00D85F06">
        <w:rPr>
          <w:b/>
          <w:bCs/>
        </w:rPr>
        <w:tab/>
      </w:r>
      <w:r w:rsidRPr="00D85F06">
        <w:rPr>
          <w:b/>
          <w:bCs/>
        </w:rPr>
        <w:tab/>
        <w:t>Each Boat slip with water available</w:t>
      </w:r>
      <w:r w:rsidRPr="00D85F06">
        <w:rPr>
          <w:b/>
          <w:bCs/>
        </w:rPr>
        <w:tab/>
      </w:r>
      <w:r>
        <w:rPr>
          <w:b/>
          <w:bCs/>
        </w:rPr>
        <w:t xml:space="preserve">    35.71</w:t>
      </w:r>
      <w:r w:rsidRPr="00D85F06">
        <w:rPr>
          <w:b/>
          <w:bCs/>
        </w:rPr>
        <w:tab/>
        <w:t xml:space="preserve">  </w:t>
      </w:r>
    </w:p>
    <w:p w14:paraId="6BFD081B" w14:textId="77777777" w:rsidR="00C53F6A" w:rsidRPr="00D85F06" w:rsidRDefault="00C53F6A" w:rsidP="00C53F6A">
      <w:pPr>
        <w:ind w:right="-720"/>
        <w:rPr>
          <w:b/>
          <w:bCs/>
        </w:rPr>
      </w:pPr>
      <w:r w:rsidRPr="00D85F06">
        <w:rPr>
          <w:b/>
          <w:bCs/>
        </w:rPr>
        <w:t>2 ½ Bath</w:t>
      </w:r>
      <w:r w:rsidRPr="00D85F06">
        <w:rPr>
          <w:b/>
          <w:bCs/>
        </w:rPr>
        <w:tab/>
      </w:r>
      <w:r w:rsidRPr="00D85F06">
        <w:rPr>
          <w:b/>
          <w:bCs/>
        </w:rPr>
        <w:tab/>
      </w:r>
      <w:proofErr w:type="gramStart"/>
      <w:r w:rsidRPr="00D85F06">
        <w:rPr>
          <w:b/>
          <w:bCs/>
        </w:rPr>
        <w:tab/>
        <w:t xml:space="preserve">  </w:t>
      </w:r>
      <w:r>
        <w:rPr>
          <w:b/>
          <w:bCs/>
        </w:rPr>
        <w:t>845</w:t>
      </w:r>
      <w:proofErr w:type="gramEnd"/>
      <w:r w:rsidRPr="00D85F06">
        <w:rPr>
          <w:b/>
          <w:bCs/>
        </w:rPr>
        <w:t>.00</w:t>
      </w:r>
      <w:r w:rsidRPr="00D85F06">
        <w:rPr>
          <w:b/>
          <w:bCs/>
        </w:rPr>
        <w:tab/>
      </w:r>
      <w:r w:rsidRPr="00D85F06">
        <w:rPr>
          <w:b/>
          <w:bCs/>
        </w:rPr>
        <w:tab/>
        <w:t>Each Rental or Commercial Mooring</w:t>
      </w:r>
      <w:r>
        <w:rPr>
          <w:b/>
          <w:bCs/>
        </w:rPr>
        <w:t xml:space="preserve">            13.23</w:t>
      </w:r>
    </w:p>
    <w:p w14:paraId="652CE16D" w14:textId="77777777" w:rsidR="00C53F6A" w:rsidRDefault="00C53F6A" w:rsidP="00C53F6A">
      <w:pPr>
        <w:ind w:right="-720"/>
        <w:rPr>
          <w:b/>
          <w:bCs/>
        </w:rPr>
      </w:pPr>
      <w:r w:rsidRPr="00D85F06">
        <w:rPr>
          <w:b/>
          <w:bCs/>
        </w:rPr>
        <w:t>3 or more Baths</w:t>
      </w:r>
      <w:r w:rsidRPr="00D85F06">
        <w:rPr>
          <w:b/>
          <w:bCs/>
        </w:rPr>
        <w:tab/>
      </w:r>
      <w:r w:rsidRPr="00D85F06">
        <w:rPr>
          <w:b/>
          <w:bCs/>
        </w:rPr>
        <w:tab/>
      </w:r>
      <w:proofErr w:type="gramStart"/>
      <w:r w:rsidRPr="00D85F06">
        <w:rPr>
          <w:b/>
          <w:bCs/>
        </w:rPr>
        <w:tab/>
        <w:t xml:space="preserve"> </w:t>
      </w:r>
      <w:r>
        <w:rPr>
          <w:b/>
          <w:bCs/>
        </w:rPr>
        <w:t xml:space="preserve"> 923</w:t>
      </w:r>
      <w:proofErr w:type="gramEnd"/>
      <w:r w:rsidRPr="00D85F06">
        <w:rPr>
          <w:b/>
          <w:bCs/>
        </w:rPr>
        <w:t>.00</w:t>
      </w:r>
      <w:r w:rsidRPr="00D85F06">
        <w:rPr>
          <w:b/>
          <w:bCs/>
        </w:rPr>
        <w:tab/>
      </w:r>
      <w:r w:rsidRPr="00D85F06">
        <w:rPr>
          <w:b/>
          <w:bCs/>
        </w:rPr>
        <w:tab/>
        <w:t>Each restaurant/snack bar seat</w:t>
      </w:r>
      <w:r w:rsidRPr="00D85F06">
        <w:rPr>
          <w:b/>
          <w:bCs/>
        </w:rPr>
        <w:tab/>
      </w:r>
      <w:r w:rsidRPr="00D85F06">
        <w:rPr>
          <w:b/>
          <w:bCs/>
        </w:rPr>
        <w:tab/>
      </w:r>
      <w:r>
        <w:rPr>
          <w:b/>
          <w:bCs/>
        </w:rPr>
        <w:t xml:space="preserve">    35.71</w:t>
      </w:r>
    </w:p>
    <w:p w14:paraId="05D108EA" w14:textId="77777777" w:rsidR="00C53F6A" w:rsidRPr="00D85F06" w:rsidRDefault="00C53F6A" w:rsidP="00C53F6A">
      <w:pPr>
        <w:ind w:right="-720"/>
        <w:rPr>
          <w:b/>
          <w:bCs/>
        </w:rPr>
      </w:pPr>
      <w:r>
        <w:rPr>
          <w:b/>
          <w:bCs/>
        </w:rPr>
        <w:t>Lawn Sprinklers</w:t>
      </w:r>
      <w:r>
        <w:rPr>
          <w:b/>
          <w:bCs/>
        </w:rPr>
        <w:tab/>
      </w:r>
      <w:r>
        <w:rPr>
          <w:b/>
          <w:bCs/>
        </w:rPr>
        <w:tab/>
      </w:r>
      <w:proofErr w:type="gramStart"/>
      <w:r>
        <w:rPr>
          <w:b/>
          <w:bCs/>
        </w:rPr>
        <w:tab/>
        <w:t xml:space="preserve">  100.00</w:t>
      </w:r>
      <w:proofErr w:type="gramEnd"/>
    </w:p>
    <w:p w14:paraId="3F4FA537" w14:textId="77777777" w:rsidR="00C53F6A" w:rsidRDefault="00C53F6A" w:rsidP="00C53F6A">
      <w:pPr>
        <w:pStyle w:val="BodyTextIndent3"/>
        <w:ind w:left="-720" w:right="-720" w:firstLine="0"/>
        <w:jc w:val="left"/>
        <w:rPr>
          <w:b/>
          <w:bCs/>
          <w:i/>
          <w:iCs/>
        </w:rPr>
      </w:pPr>
    </w:p>
    <w:p w14:paraId="05783B0D" w14:textId="77777777" w:rsidR="00C53F6A" w:rsidRDefault="00C53F6A" w:rsidP="00C53F6A">
      <w:pPr>
        <w:ind w:left="720"/>
        <w:rPr>
          <w:sz w:val="24"/>
          <w:szCs w:val="24"/>
        </w:rPr>
      </w:pPr>
    </w:p>
    <w:p w14:paraId="4F565148" w14:textId="77777777" w:rsidR="00837306" w:rsidRDefault="00837306" w:rsidP="000D1A51">
      <w:pPr>
        <w:numPr>
          <w:ilvl w:val="0"/>
          <w:numId w:val="2"/>
        </w:numPr>
        <w:rPr>
          <w:b/>
          <w:sz w:val="24"/>
          <w:szCs w:val="24"/>
        </w:rPr>
      </w:pPr>
      <w:r w:rsidRPr="00837306">
        <w:rPr>
          <w:b/>
          <w:sz w:val="24"/>
          <w:szCs w:val="24"/>
        </w:rPr>
        <w:t>Adjournment</w:t>
      </w:r>
    </w:p>
    <w:p w14:paraId="3D7927B3" w14:textId="47100645" w:rsidR="00F039A7" w:rsidRDefault="00383847" w:rsidP="00383847">
      <w:pPr>
        <w:ind w:left="720"/>
        <w:rPr>
          <w:sz w:val="24"/>
          <w:szCs w:val="24"/>
        </w:rPr>
      </w:pPr>
      <w:r>
        <w:rPr>
          <w:sz w:val="24"/>
          <w:szCs w:val="24"/>
        </w:rPr>
        <w:t>A motion to adjourn (</w:t>
      </w:r>
      <w:r w:rsidR="00EA1EBF">
        <w:rPr>
          <w:sz w:val="24"/>
          <w:szCs w:val="24"/>
        </w:rPr>
        <w:t>Rathbun/</w:t>
      </w:r>
      <w:r w:rsidR="008A3395">
        <w:rPr>
          <w:sz w:val="24"/>
          <w:szCs w:val="24"/>
        </w:rPr>
        <w:t>Steel</w:t>
      </w:r>
      <w:r>
        <w:rPr>
          <w:sz w:val="24"/>
          <w:szCs w:val="24"/>
        </w:rPr>
        <w:t xml:space="preserve">) </w:t>
      </w:r>
      <w:r w:rsidR="008C720A">
        <w:rPr>
          <w:sz w:val="24"/>
          <w:szCs w:val="24"/>
        </w:rPr>
        <w:t>passed.</w:t>
      </w:r>
      <w:r w:rsidR="00FF2A30">
        <w:rPr>
          <w:sz w:val="24"/>
          <w:szCs w:val="24"/>
        </w:rPr>
        <w:t xml:space="preserve"> The meeting was adjourned at </w:t>
      </w:r>
      <w:r w:rsidR="00547A76">
        <w:rPr>
          <w:sz w:val="24"/>
          <w:szCs w:val="24"/>
        </w:rPr>
        <w:t>7:42</w:t>
      </w:r>
      <w:r w:rsidR="00FF2A30">
        <w:rPr>
          <w:sz w:val="24"/>
          <w:szCs w:val="24"/>
        </w:rPr>
        <w:t xml:space="preserve"> PM</w:t>
      </w:r>
    </w:p>
    <w:p w14:paraId="6BF4D11F" w14:textId="77777777" w:rsidR="009D558C" w:rsidRDefault="009D558C" w:rsidP="00383847">
      <w:pPr>
        <w:ind w:left="720"/>
        <w:rPr>
          <w:sz w:val="24"/>
          <w:szCs w:val="24"/>
        </w:rPr>
      </w:pPr>
    </w:p>
    <w:p w14:paraId="2A077CF6" w14:textId="77777777" w:rsidR="005F71DB" w:rsidRDefault="005F71DB" w:rsidP="005F71DB">
      <w:pPr>
        <w:ind w:left="360"/>
        <w:rPr>
          <w:sz w:val="24"/>
          <w:szCs w:val="24"/>
        </w:rPr>
      </w:pPr>
      <w:r>
        <w:rPr>
          <w:sz w:val="24"/>
          <w:szCs w:val="24"/>
        </w:rPr>
        <w:t>R</w:t>
      </w:r>
      <w:r w:rsidR="0019699C">
        <w:rPr>
          <w:sz w:val="24"/>
          <w:szCs w:val="24"/>
        </w:rPr>
        <w:t>espectfully Submitted,</w:t>
      </w:r>
    </w:p>
    <w:p w14:paraId="7C51B604" w14:textId="77777777" w:rsidR="0016584B" w:rsidRDefault="0016584B" w:rsidP="00793070">
      <w:pPr>
        <w:ind w:firstLine="360"/>
        <w:rPr>
          <w:sz w:val="24"/>
          <w:szCs w:val="24"/>
        </w:rPr>
      </w:pPr>
      <w:r>
        <w:rPr>
          <w:sz w:val="24"/>
          <w:szCs w:val="24"/>
        </w:rPr>
        <w:t>Nancy Gilmore</w:t>
      </w:r>
    </w:p>
    <w:p w14:paraId="65C0B0AF" w14:textId="77777777" w:rsidR="000E0DA4" w:rsidRPr="00C30A67" w:rsidRDefault="0016584B" w:rsidP="00793070">
      <w:pPr>
        <w:ind w:firstLine="360"/>
        <w:rPr>
          <w:sz w:val="24"/>
          <w:szCs w:val="24"/>
        </w:rPr>
      </w:pPr>
      <w:r>
        <w:rPr>
          <w:sz w:val="24"/>
          <w:szCs w:val="24"/>
        </w:rPr>
        <w:t>Noank Fire District Clerk</w:t>
      </w:r>
      <w:r w:rsidR="000E0DA4">
        <w:rPr>
          <w:sz w:val="24"/>
          <w:szCs w:val="24"/>
        </w:rPr>
        <w:t xml:space="preserve"> </w:t>
      </w:r>
    </w:p>
    <w:sectPr w:rsidR="000E0DA4" w:rsidRPr="00C30A6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F627" w14:textId="77777777" w:rsidR="00CB5317" w:rsidRDefault="00CB5317" w:rsidP="00966E88">
      <w:r>
        <w:separator/>
      </w:r>
    </w:p>
  </w:endnote>
  <w:endnote w:type="continuationSeparator" w:id="0">
    <w:p w14:paraId="00934CB9" w14:textId="77777777" w:rsidR="00CB5317" w:rsidRDefault="00CB5317" w:rsidP="0096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BF6" w14:textId="77777777" w:rsidR="00D512D5" w:rsidRDefault="00D51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FEDB" w14:textId="77777777" w:rsidR="00D512D5" w:rsidRDefault="00D512D5">
    <w:pPr>
      <w:pStyle w:val="Footer"/>
      <w:jc w:val="center"/>
    </w:pPr>
    <w:r>
      <w:fldChar w:fldCharType="begin"/>
    </w:r>
    <w:r>
      <w:instrText xml:space="preserve"> PAGE   \* MERGEFORMAT </w:instrText>
    </w:r>
    <w:r>
      <w:fldChar w:fldCharType="separate"/>
    </w:r>
    <w:r w:rsidR="003C1B3A">
      <w:rPr>
        <w:noProof/>
      </w:rPr>
      <w:t>2</w:t>
    </w:r>
    <w:r>
      <w:fldChar w:fldCharType="end"/>
    </w:r>
  </w:p>
  <w:p w14:paraId="44AAFBBD" w14:textId="77777777" w:rsidR="00D512D5" w:rsidRDefault="00D51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65D6" w14:textId="77777777" w:rsidR="00D512D5" w:rsidRDefault="00D5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27BB" w14:textId="77777777" w:rsidR="00CB5317" w:rsidRDefault="00CB5317" w:rsidP="00966E88">
      <w:r>
        <w:separator/>
      </w:r>
    </w:p>
  </w:footnote>
  <w:footnote w:type="continuationSeparator" w:id="0">
    <w:p w14:paraId="2D710C27" w14:textId="77777777" w:rsidR="00CB5317" w:rsidRDefault="00CB5317" w:rsidP="0096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5A33" w14:textId="77777777" w:rsidR="00D512D5" w:rsidRDefault="00D51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F761" w14:textId="580EDBBA" w:rsidR="00D512D5" w:rsidRDefault="00D51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78DE" w14:textId="77777777" w:rsidR="00D512D5" w:rsidRDefault="00D5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42B"/>
    <w:multiLevelType w:val="hybridMultilevel"/>
    <w:tmpl w:val="F82E8096"/>
    <w:lvl w:ilvl="0" w:tplc="9AE4C83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64BC8"/>
    <w:multiLevelType w:val="singleLevel"/>
    <w:tmpl w:val="9AE4C832"/>
    <w:lvl w:ilvl="0">
      <w:start w:val="1"/>
      <w:numFmt w:val="upperRoman"/>
      <w:lvlText w:val="%1."/>
      <w:lvlJc w:val="right"/>
      <w:pPr>
        <w:ind w:left="720" w:hanging="360"/>
      </w:pPr>
      <w:rPr>
        <w:rFonts w:hint="default"/>
        <w:b/>
      </w:rPr>
    </w:lvl>
  </w:abstractNum>
  <w:abstractNum w:abstractNumId="2" w15:restartNumberingAfterBreak="0">
    <w:nsid w:val="50C314EF"/>
    <w:multiLevelType w:val="hybridMultilevel"/>
    <w:tmpl w:val="708073B6"/>
    <w:lvl w:ilvl="0" w:tplc="0409000F">
      <w:start w:val="1"/>
      <w:numFmt w:val="decimal"/>
      <w:lvlText w:val="%1."/>
      <w:lvlJc w:val="left"/>
      <w:pPr>
        <w:ind w:left="72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B10F6"/>
    <w:multiLevelType w:val="hybridMultilevel"/>
    <w:tmpl w:val="538CB04E"/>
    <w:lvl w:ilvl="0" w:tplc="65224CBC">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4145496">
    <w:abstractNumId w:val="1"/>
  </w:num>
  <w:num w:numId="2" w16cid:durableId="749623728">
    <w:abstractNumId w:val="0"/>
  </w:num>
  <w:num w:numId="3" w16cid:durableId="1965966360">
    <w:abstractNumId w:val="3"/>
  </w:num>
  <w:num w:numId="4" w16cid:durableId="53962976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757"/>
    <w:rsid w:val="0000084F"/>
    <w:rsid w:val="00001533"/>
    <w:rsid w:val="00002499"/>
    <w:rsid w:val="000063A5"/>
    <w:rsid w:val="00006D02"/>
    <w:rsid w:val="000070F3"/>
    <w:rsid w:val="0000730E"/>
    <w:rsid w:val="00007546"/>
    <w:rsid w:val="00007590"/>
    <w:rsid w:val="000075D2"/>
    <w:rsid w:val="000111C5"/>
    <w:rsid w:val="0001140E"/>
    <w:rsid w:val="00012736"/>
    <w:rsid w:val="00012BAC"/>
    <w:rsid w:val="0001374E"/>
    <w:rsid w:val="00013844"/>
    <w:rsid w:val="00014039"/>
    <w:rsid w:val="00014496"/>
    <w:rsid w:val="000156E8"/>
    <w:rsid w:val="000157BE"/>
    <w:rsid w:val="00016744"/>
    <w:rsid w:val="00016884"/>
    <w:rsid w:val="00021119"/>
    <w:rsid w:val="00022638"/>
    <w:rsid w:val="00022CF6"/>
    <w:rsid w:val="00023332"/>
    <w:rsid w:val="0002359C"/>
    <w:rsid w:val="00023672"/>
    <w:rsid w:val="000270B0"/>
    <w:rsid w:val="00027BF1"/>
    <w:rsid w:val="00031436"/>
    <w:rsid w:val="00031A16"/>
    <w:rsid w:val="0003340E"/>
    <w:rsid w:val="00033EBF"/>
    <w:rsid w:val="00033F38"/>
    <w:rsid w:val="00041BF7"/>
    <w:rsid w:val="00043E7F"/>
    <w:rsid w:val="00045211"/>
    <w:rsid w:val="00047284"/>
    <w:rsid w:val="00047D07"/>
    <w:rsid w:val="0005022F"/>
    <w:rsid w:val="0005112F"/>
    <w:rsid w:val="00051B41"/>
    <w:rsid w:val="0005281B"/>
    <w:rsid w:val="000538A5"/>
    <w:rsid w:val="0005442D"/>
    <w:rsid w:val="00055025"/>
    <w:rsid w:val="00055919"/>
    <w:rsid w:val="00055A44"/>
    <w:rsid w:val="000560C3"/>
    <w:rsid w:val="00057DDA"/>
    <w:rsid w:val="000602E9"/>
    <w:rsid w:val="00062FAE"/>
    <w:rsid w:val="00064F8F"/>
    <w:rsid w:val="00065413"/>
    <w:rsid w:val="00065E44"/>
    <w:rsid w:val="000669F8"/>
    <w:rsid w:val="000672C6"/>
    <w:rsid w:val="00067709"/>
    <w:rsid w:val="00067A49"/>
    <w:rsid w:val="00070164"/>
    <w:rsid w:val="00070268"/>
    <w:rsid w:val="000707ED"/>
    <w:rsid w:val="00073D01"/>
    <w:rsid w:val="00074184"/>
    <w:rsid w:val="00074393"/>
    <w:rsid w:val="00074BB8"/>
    <w:rsid w:val="00077A38"/>
    <w:rsid w:val="00080434"/>
    <w:rsid w:val="00081997"/>
    <w:rsid w:val="00082298"/>
    <w:rsid w:val="00083F6E"/>
    <w:rsid w:val="00084D13"/>
    <w:rsid w:val="00085320"/>
    <w:rsid w:val="00085C92"/>
    <w:rsid w:val="0009111C"/>
    <w:rsid w:val="000917DB"/>
    <w:rsid w:val="00091FD3"/>
    <w:rsid w:val="0009318D"/>
    <w:rsid w:val="000939B1"/>
    <w:rsid w:val="0009429E"/>
    <w:rsid w:val="00095177"/>
    <w:rsid w:val="000959F5"/>
    <w:rsid w:val="00097EEC"/>
    <w:rsid w:val="000A049E"/>
    <w:rsid w:val="000A23BB"/>
    <w:rsid w:val="000A292E"/>
    <w:rsid w:val="000A3212"/>
    <w:rsid w:val="000A3330"/>
    <w:rsid w:val="000A381F"/>
    <w:rsid w:val="000A3A6C"/>
    <w:rsid w:val="000A4182"/>
    <w:rsid w:val="000A4944"/>
    <w:rsid w:val="000A4A63"/>
    <w:rsid w:val="000A4D93"/>
    <w:rsid w:val="000A5032"/>
    <w:rsid w:val="000A564B"/>
    <w:rsid w:val="000A56DF"/>
    <w:rsid w:val="000A5876"/>
    <w:rsid w:val="000A68EB"/>
    <w:rsid w:val="000A7384"/>
    <w:rsid w:val="000B099E"/>
    <w:rsid w:val="000B1598"/>
    <w:rsid w:val="000B1ED5"/>
    <w:rsid w:val="000B391E"/>
    <w:rsid w:val="000B48EA"/>
    <w:rsid w:val="000B4ECE"/>
    <w:rsid w:val="000B511E"/>
    <w:rsid w:val="000B6013"/>
    <w:rsid w:val="000B70DC"/>
    <w:rsid w:val="000C03F8"/>
    <w:rsid w:val="000C3B9F"/>
    <w:rsid w:val="000C426E"/>
    <w:rsid w:val="000C4ABC"/>
    <w:rsid w:val="000C6324"/>
    <w:rsid w:val="000C77EB"/>
    <w:rsid w:val="000D0000"/>
    <w:rsid w:val="000D1A51"/>
    <w:rsid w:val="000D3110"/>
    <w:rsid w:val="000D3497"/>
    <w:rsid w:val="000D4278"/>
    <w:rsid w:val="000D4469"/>
    <w:rsid w:val="000D683C"/>
    <w:rsid w:val="000D7CA5"/>
    <w:rsid w:val="000E08BE"/>
    <w:rsid w:val="000E0DA4"/>
    <w:rsid w:val="000E20FF"/>
    <w:rsid w:val="000E23B2"/>
    <w:rsid w:val="000E35FC"/>
    <w:rsid w:val="000E51AC"/>
    <w:rsid w:val="000E5D2A"/>
    <w:rsid w:val="000E7CF3"/>
    <w:rsid w:val="000E7F20"/>
    <w:rsid w:val="000F047D"/>
    <w:rsid w:val="000F1AE0"/>
    <w:rsid w:val="000F435A"/>
    <w:rsid w:val="000F5598"/>
    <w:rsid w:val="000F6C15"/>
    <w:rsid w:val="00101E5C"/>
    <w:rsid w:val="00101F8D"/>
    <w:rsid w:val="001028D9"/>
    <w:rsid w:val="0010305D"/>
    <w:rsid w:val="001039A3"/>
    <w:rsid w:val="00103E83"/>
    <w:rsid w:val="001043C6"/>
    <w:rsid w:val="00104428"/>
    <w:rsid w:val="00105120"/>
    <w:rsid w:val="00106B4F"/>
    <w:rsid w:val="00106D64"/>
    <w:rsid w:val="0010723C"/>
    <w:rsid w:val="00110F7B"/>
    <w:rsid w:val="00111ED3"/>
    <w:rsid w:val="00113965"/>
    <w:rsid w:val="001139B0"/>
    <w:rsid w:val="00113A5F"/>
    <w:rsid w:val="001144D3"/>
    <w:rsid w:val="001166EC"/>
    <w:rsid w:val="00116E0B"/>
    <w:rsid w:val="001204F0"/>
    <w:rsid w:val="00120EDE"/>
    <w:rsid w:val="00121682"/>
    <w:rsid w:val="00122FA5"/>
    <w:rsid w:val="00124407"/>
    <w:rsid w:val="001249D9"/>
    <w:rsid w:val="001310E8"/>
    <w:rsid w:val="001314BB"/>
    <w:rsid w:val="001337F5"/>
    <w:rsid w:val="00134A6C"/>
    <w:rsid w:val="00135643"/>
    <w:rsid w:val="00140423"/>
    <w:rsid w:val="001407E5"/>
    <w:rsid w:val="001410E5"/>
    <w:rsid w:val="00141D9C"/>
    <w:rsid w:val="0014300A"/>
    <w:rsid w:val="00147127"/>
    <w:rsid w:val="00150CB6"/>
    <w:rsid w:val="00151AA4"/>
    <w:rsid w:val="00151B6C"/>
    <w:rsid w:val="00153385"/>
    <w:rsid w:val="00154DC4"/>
    <w:rsid w:val="00155DFC"/>
    <w:rsid w:val="00157108"/>
    <w:rsid w:val="00157FD5"/>
    <w:rsid w:val="00161A30"/>
    <w:rsid w:val="00162ABA"/>
    <w:rsid w:val="00163886"/>
    <w:rsid w:val="00163BFE"/>
    <w:rsid w:val="00164ED8"/>
    <w:rsid w:val="0016584B"/>
    <w:rsid w:val="00165E22"/>
    <w:rsid w:val="00165E3F"/>
    <w:rsid w:val="001700FD"/>
    <w:rsid w:val="00171F96"/>
    <w:rsid w:val="001720FE"/>
    <w:rsid w:val="001721FD"/>
    <w:rsid w:val="00173759"/>
    <w:rsid w:val="00173BB4"/>
    <w:rsid w:val="001740C6"/>
    <w:rsid w:val="0017426A"/>
    <w:rsid w:val="0017515F"/>
    <w:rsid w:val="00176117"/>
    <w:rsid w:val="0017678A"/>
    <w:rsid w:val="00176D7D"/>
    <w:rsid w:val="001777D1"/>
    <w:rsid w:val="00180AC4"/>
    <w:rsid w:val="00180E44"/>
    <w:rsid w:val="0018256D"/>
    <w:rsid w:val="001835C6"/>
    <w:rsid w:val="00183B3E"/>
    <w:rsid w:val="00184DF4"/>
    <w:rsid w:val="00190C9D"/>
    <w:rsid w:val="00193EB2"/>
    <w:rsid w:val="00196479"/>
    <w:rsid w:val="001965D5"/>
    <w:rsid w:val="0019699C"/>
    <w:rsid w:val="00196A49"/>
    <w:rsid w:val="001A0275"/>
    <w:rsid w:val="001A0416"/>
    <w:rsid w:val="001A0777"/>
    <w:rsid w:val="001A129A"/>
    <w:rsid w:val="001A12A3"/>
    <w:rsid w:val="001A1434"/>
    <w:rsid w:val="001A1E2F"/>
    <w:rsid w:val="001A3C66"/>
    <w:rsid w:val="001A524F"/>
    <w:rsid w:val="001A5B1A"/>
    <w:rsid w:val="001A5B4E"/>
    <w:rsid w:val="001A6A4D"/>
    <w:rsid w:val="001A6B20"/>
    <w:rsid w:val="001A6D03"/>
    <w:rsid w:val="001A79BB"/>
    <w:rsid w:val="001B0E96"/>
    <w:rsid w:val="001B13D9"/>
    <w:rsid w:val="001B1833"/>
    <w:rsid w:val="001B2369"/>
    <w:rsid w:val="001B30D5"/>
    <w:rsid w:val="001B4FAB"/>
    <w:rsid w:val="001B5EAC"/>
    <w:rsid w:val="001B69DF"/>
    <w:rsid w:val="001B7658"/>
    <w:rsid w:val="001C111A"/>
    <w:rsid w:val="001C12F8"/>
    <w:rsid w:val="001C2740"/>
    <w:rsid w:val="001C4091"/>
    <w:rsid w:val="001C4BAF"/>
    <w:rsid w:val="001C4C00"/>
    <w:rsid w:val="001C59B3"/>
    <w:rsid w:val="001D3DC8"/>
    <w:rsid w:val="001D54D7"/>
    <w:rsid w:val="001D5977"/>
    <w:rsid w:val="001D62BB"/>
    <w:rsid w:val="001D678F"/>
    <w:rsid w:val="001D6B2A"/>
    <w:rsid w:val="001D6D54"/>
    <w:rsid w:val="001D73B3"/>
    <w:rsid w:val="001D79DF"/>
    <w:rsid w:val="001E1E77"/>
    <w:rsid w:val="001E2D57"/>
    <w:rsid w:val="001E3F93"/>
    <w:rsid w:val="001E40CC"/>
    <w:rsid w:val="001E4289"/>
    <w:rsid w:val="001E42AE"/>
    <w:rsid w:val="001E44C7"/>
    <w:rsid w:val="001E5B31"/>
    <w:rsid w:val="001E6452"/>
    <w:rsid w:val="001E7334"/>
    <w:rsid w:val="001E7D71"/>
    <w:rsid w:val="001F128B"/>
    <w:rsid w:val="001F35C2"/>
    <w:rsid w:val="001F600D"/>
    <w:rsid w:val="001F647F"/>
    <w:rsid w:val="002005D5"/>
    <w:rsid w:val="00201705"/>
    <w:rsid w:val="00202DF4"/>
    <w:rsid w:val="00205EBB"/>
    <w:rsid w:val="00206BF8"/>
    <w:rsid w:val="002072C8"/>
    <w:rsid w:val="002074DD"/>
    <w:rsid w:val="002077E1"/>
    <w:rsid w:val="00207997"/>
    <w:rsid w:val="0021094C"/>
    <w:rsid w:val="00212084"/>
    <w:rsid w:val="00213A14"/>
    <w:rsid w:val="00213D11"/>
    <w:rsid w:val="00213ECD"/>
    <w:rsid w:val="00214069"/>
    <w:rsid w:val="00214E2A"/>
    <w:rsid w:val="00215241"/>
    <w:rsid w:val="002156AE"/>
    <w:rsid w:val="002160A2"/>
    <w:rsid w:val="002175E5"/>
    <w:rsid w:val="0022241B"/>
    <w:rsid w:val="00222D50"/>
    <w:rsid w:val="002239E0"/>
    <w:rsid w:val="00223B91"/>
    <w:rsid w:val="0022484B"/>
    <w:rsid w:val="002261DA"/>
    <w:rsid w:val="00227084"/>
    <w:rsid w:val="00227700"/>
    <w:rsid w:val="00227EDC"/>
    <w:rsid w:val="00230AD1"/>
    <w:rsid w:val="00230C52"/>
    <w:rsid w:val="00231D9B"/>
    <w:rsid w:val="0023221E"/>
    <w:rsid w:val="002334FC"/>
    <w:rsid w:val="00234318"/>
    <w:rsid w:val="00234461"/>
    <w:rsid w:val="00234477"/>
    <w:rsid w:val="00237378"/>
    <w:rsid w:val="0023751B"/>
    <w:rsid w:val="00240079"/>
    <w:rsid w:val="0024093B"/>
    <w:rsid w:val="00242493"/>
    <w:rsid w:val="00243A8F"/>
    <w:rsid w:val="00244006"/>
    <w:rsid w:val="002443E2"/>
    <w:rsid w:val="00245757"/>
    <w:rsid w:val="00246492"/>
    <w:rsid w:val="002465CE"/>
    <w:rsid w:val="00247CA8"/>
    <w:rsid w:val="0025084F"/>
    <w:rsid w:val="00250B06"/>
    <w:rsid w:val="00251D1B"/>
    <w:rsid w:val="002526E5"/>
    <w:rsid w:val="002534AC"/>
    <w:rsid w:val="00254BE4"/>
    <w:rsid w:val="00255C0A"/>
    <w:rsid w:val="002569B7"/>
    <w:rsid w:val="002608C2"/>
    <w:rsid w:val="002615C0"/>
    <w:rsid w:val="00262B70"/>
    <w:rsid w:val="002630D3"/>
    <w:rsid w:val="00264DA6"/>
    <w:rsid w:val="002663F6"/>
    <w:rsid w:val="002664B6"/>
    <w:rsid w:val="002665FF"/>
    <w:rsid w:val="00266FB4"/>
    <w:rsid w:val="00267136"/>
    <w:rsid w:val="00267A37"/>
    <w:rsid w:val="0027006F"/>
    <w:rsid w:val="00270555"/>
    <w:rsid w:val="002717B0"/>
    <w:rsid w:val="00273198"/>
    <w:rsid w:val="002732A4"/>
    <w:rsid w:val="00274D2A"/>
    <w:rsid w:val="002756B0"/>
    <w:rsid w:val="00276AB9"/>
    <w:rsid w:val="002777ED"/>
    <w:rsid w:val="002805A1"/>
    <w:rsid w:val="002811D6"/>
    <w:rsid w:val="002813B5"/>
    <w:rsid w:val="002825C5"/>
    <w:rsid w:val="00282ADB"/>
    <w:rsid w:val="002832F1"/>
    <w:rsid w:val="002835AA"/>
    <w:rsid w:val="002838C7"/>
    <w:rsid w:val="00285209"/>
    <w:rsid w:val="00285ED9"/>
    <w:rsid w:val="00286490"/>
    <w:rsid w:val="00287A8E"/>
    <w:rsid w:val="00293469"/>
    <w:rsid w:val="002965E6"/>
    <w:rsid w:val="002967B3"/>
    <w:rsid w:val="00296BA8"/>
    <w:rsid w:val="002970AD"/>
    <w:rsid w:val="002A033E"/>
    <w:rsid w:val="002A07A7"/>
    <w:rsid w:val="002A0BCA"/>
    <w:rsid w:val="002A0FDE"/>
    <w:rsid w:val="002A2A83"/>
    <w:rsid w:val="002A315A"/>
    <w:rsid w:val="002A374F"/>
    <w:rsid w:val="002A5902"/>
    <w:rsid w:val="002A6830"/>
    <w:rsid w:val="002A6D69"/>
    <w:rsid w:val="002A6F52"/>
    <w:rsid w:val="002B0148"/>
    <w:rsid w:val="002B1458"/>
    <w:rsid w:val="002B292C"/>
    <w:rsid w:val="002B2F3B"/>
    <w:rsid w:val="002B4220"/>
    <w:rsid w:val="002B611A"/>
    <w:rsid w:val="002B799D"/>
    <w:rsid w:val="002B7E68"/>
    <w:rsid w:val="002C1BE8"/>
    <w:rsid w:val="002C2D68"/>
    <w:rsid w:val="002C5400"/>
    <w:rsid w:val="002D1C1E"/>
    <w:rsid w:val="002D3A52"/>
    <w:rsid w:val="002D3BBD"/>
    <w:rsid w:val="002D41FA"/>
    <w:rsid w:val="002D46B1"/>
    <w:rsid w:val="002D5830"/>
    <w:rsid w:val="002D5B9C"/>
    <w:rsid w:val="002D5E4B"/>
    <w:rsid w:val="002E03E3"/>
    <w:rsid w:val="002E1D5A"/>
    <w:rsid w:val="002E2EAD"/>
    <w:rsid w:val="002E5022"/>
    <w:rsid w:val="002E50EA"/>
    <w:rsid w:val="002E6F7E"/>
    <w:rsid w:val="002F022D"/>
    <w:rsid w:val="002F1DDF"/>
    <w:rsid w:val="002F1E49"/>
    <w:rsid w:val="002F2545"/>
    <w:rsid w:val="002F294E"/>
    <w:rsid w:val="002F2D94"/>
    <w:rsid w:val="002F3588"/>
    <w:rsid w:val="002F4621"/>
    <w:rsid w:val="002F5B84"/>
    <w:rsid w:val="002F6175"/>
    <w:rsid w:val="002F7CEB"/>
    <w:rsid w:val="003001FD"/>
    <w:rsid w:val="0030045C"/>
    <w:rsid w:val="00300E26"/>
    <w:rsid w:val="0030125B"/>
    <w:rsid w:val="0030172B"/>
    <w:rsid w:val="00302D97"/>
    <w:rsid w:val="00303056"/>
    <w:rsid w:val="00303849"/>
    <w:rsid w:val="00303FAF"/>
    <w:rsid w:val="0030451B"/>
    <w:rsid w:val="00304B7D"/>
    <w:rsid w:val="00305663"/>
    <w:rsid w:val="00305988"/>
    <w:rsid w:val="003059C7"/>
    <w:rsid w:val="0031416B"/>
    <w:rsid w:val="003168B9"/>
    <w:rsid w:val="003205E2"/>
    <w:rsid w:val="003220D0"/>
    <w:rsid w:val="003221F5"/>
    <w:rsid w:val="003223ED"/>
    <w:rsid w:val="0032363F"/>
    <w:rsid w:val="0032387C"/>
    <w:rsid w:val="00324C4A"/>
    <w:rsid w:val="003273B9"/>
    <w:rsid w:val="0032784B"/>
    <w:rsid w:val="00330FBC"/>
    <w:rsid w:val="0033100E"/>
    <w:rsid w:val="003313F7"/>
    <w:rsid w:val="0033141A"/>
    <w:rsid w:val="003315FD"/>
    <w:rsid w:val="00331BBA"/>
    <w:rsid w:val="003343C2"/>
    <w:rsid w:val="00335920"/>
    <w:rsid w:val="00335959"/>
    <w:rsid w:val="00335D2B"/>
    <w:rsid w:val="003370CD"/>
    <w:rsid w:val="00337161"/>
    <w:rsid w:val="0033774F"/>
    <w:rsid w:val="003414AC"/>
    <w:rsid w:val="00341C7D"/>
    <w:rsid w:val="003420B2"/>
    <w:rsid w:val="0034554F"/>
    <w:rsid w:val="003464AD"/>
    <w:rsid w:val="0034750E"/>
    <w:rsid w:val="00347D5F"/>
    <w:rsid w:val="00350BEB"/>
    <w:rsid w:val="00350C3C"/>
    <w:rsid w:val="00350EFC"/>
    <w:rsid w:val="003512A2"/>
    <w:rsid w:val="0035259F"/>
    <w:rsid w:val="00352853"/>
    <w:rsid w:val="00356626"/>
    <w:rsid w:val="00356A8A"/>
    <w:rsid w:val="00357347"/>
    <w:rsid w:val="00357899"/>
    <w:rsid w:val="0035793E"/>
    <w:rsid w:val="00357CA2"/>
    <w:rsid w:val="00357E72"/>
    <w:rsid w:val="003609C3"/>
    <w:rsid w:val="003612E8"/>
    <w:rsid w:val="00362A9D"/>
    <w:rsid w:val="00363E1E"/>
    <w:rsid w:val="003643EA"/>
    <w:rsid w:val="0036535B"/>
    <w:rsid w:val="003656CD"/>
    <w:rsid w:val="00366DF6"/>
    <w:rsid w:val="00371ED8"/>
    <w:rsid w:val="0037322C"/>
    <w:rsid w:val="003743A5"/>
    <w:rsid w:val="00374EDC"/>
    <w:rsid w:val="0037503A"/>
    <w:rsid w:val="003767A1"/>
    <w:rsid w:val="0037698A"/>
    <w:rsid w:val="00380982"/>
    <w:rsid w:val="00381996"/>
    <w:rsid w:val="00383847"/>
    <w:rsid w:val="003854C4"/>
    <w:rsid w:val="00385DEB"/>
    <w:rsid w:val="00386111"/>
    <w:rsid w:val="00390F89"/>
    <w:rsid w:val="00391560"/>
    <w:rsid w:val="00391635"/>
    <w:rsid w:val="003919EF"/>
    <w:rsid w:val="00392960"/>
    <w:rsid w:val="003944E1"/>
    <w:rsid w:val="00394624"/>
    <w:rsid w:val="00396E4D"/>
    <w:rsid w:val="00397FB8"/>
    <w:rsid w:val="003A0AFA"/>
    <w:rsid w:val="003A0C6D"/>
    <w:rsid w:val="003A0E34"/>
    <w:rsid w:val="003A181B"/>
    <w:rsid w:val="003A1F2E"/>
    <w:rsid w:val="003A2795"/>
    <w:rsid w:val="003A2DD2"/>
    <w:rsid w:val="003A3159"/>
    <w:rsid w:val="003A3171"/>
    <w:rsid w:val="003A595F"/>
    <w:rsid w:val="003A6202"/>
    <w:rsid w:val="003A7870"/>
    <w:rsid w:val="003B172D"/>
    <w:rsid w:val="003B1EBF"/>
    <w:rsid w:val="003B2DB2"/>
    <w:rsid w:val="003B326F"/>
    <w:rsid w:val="003B4EBC"/>
    <w:rsid w:val="003B6011"/>
    <w:rsid w:val="003B64BF"/>
    <w:rsid w:val="003B6652"/>
    <w:rsid w:val="003B6C04"/>
    <w:rsid w:val="003B70D0"/>
    <w:rsid w:val="003C12DD"/>
    <w:rsid w:val="003C1497"/>
    <w:rsid w:val="003C1B3A"/>
    <w:rsid w:val="003C23AD"/>
    <w:rsid w:val="003C670D"/>
    <w:rsid w:val="003C7158"/>
    <w:rsid w:val="003C73FF"/>
    <w:rsid w:val="003C7C38"/>
    <w:rsid w:val="003D00B5"/>
    <w:rsid w:val="003D103D"/>
    <w:rsid w:val="003D168C"/>
    <w:rsid w:val="003D41AC"/>
    <w:rsid w:val="003D663D"/>
    <w:rsid w:val="003D68D0"/>
    <w:rsid w:val="003D7540"/>
    <w:rsid w:val="003D775B"/>
    <w:rsid w:val="003E12D4"/>
    <w:rsid w:val="003E12DE"/>
    <w:rsid w:val="003E14D4"/>
    <w:rsid w:val="003E1B0D"/>
    <w:rsid w:val="003E2DB2"/>
    <w:rsid w:val="003E4052"/>
    <w:rsid w:val="003E44A8"/>
    <w:rsid w:val="003E57FB"/>
    <w:rsid w:val="003E6359"/>
    <w:rsid w:val="003E637D"/>
    <w:rsid w:val="003E7AF4"/>
    <w:rsid w:val="003F2006"/>
    <w:rsid w:val="003F2701"/>
    <w:rsid w:val="003F593B"/>
    <w:rsid w:val="003F594B"/>
    <w:rsid w:val="003F7C31"/>
    <w:rsid w:val="004005F0"/>
    <w:rsid w:val="00401A16"/>
    <w:rsid w:val="00403330"/>
    <w:rsid w:val="00404417"/>
    <w:rsid w:val="004071E5"/>
    <w:rsid w:val="0041058D"/>
    <w:rsid w:val="00410D67"/>
    <w:rsid w:val="00411615"/>
    <w:rsid w:val="00412B18"/>
    <w:rsid w:val="00413523"/>
    <w:rsid w:val="00413852"/>
    <w:rsid w:val="00413E62"/>
    <w:rsid w:val="00414CE9"/>
    <w:rsid w:val="0041515D"/>
    <w:rsid w:val="004172F2"/>
    <w:rsid w:val="00417CA1"/>
    <w:rsid w:val="00420533"/>
    <w:rsid w:val="004209B4"/>
    <w:rsid w:val="00421AB9"/>
    <w:rsid w:val="00422782"/>
    <w:rsid w:val="0042286E"/>
    <w:rsid w:val="004241F5"/>
    <w:rsid w:val="00424DDF"/>
    <w:rsid w:val="00425133"/>
    <w:rsid w:val="00425408"/>
    <w:rsid w:val="004258AB"/>
    <w:rsid w:val="00425A4F"/>
    <w:rsid w:val="00425DCA"/>
    <w:rsid w:val="00425F83"/>
    <w:rsid w:val="00426010"/>
    <w:rsid w:val="00426A2D"/>
    <w:rsid w:val="00426C58"/>
    <w:rsid w:val="00426E1B"/>
    <w:rsid w:val="004279EB"/>
    <w:rsid w:val="00427A0F"/>
    <w:rsid w:val="00427DC8"/>
    <w:rsid w:val="00427F7D"/>
    <w:rsid w:val="004301CA"/>
    <w:rsid w:val="004311FF"/>
    <w:rsid w:val="004318C8"/>
    <w:rsid w:val="004320DC"/>
    <w:rsid w:val="00432161"/>
    <w:rsid w:val="004323F5"/>
    <w:rsid w:val="0043241D"/>
    <w:rsid w:val="00432BCF"/>
    <w:rsid w:val="00433103"/>
    <w:rsid w:val="004332D8"/>
    <w:rsid w:val="0043344D"/>
    <w:rsid w:val="00433694"/>
    <w:rsid w:val="00433C9B"/>
    <w:rsid w:val="00433C9F"/>
    <w:rsid w:val="00434979"/>
    <w:rsid w:val="00434D06"/>
    <w:rsid w:val="004351BD"/>
    <w:rsid w:val="004362C3"/>
    <w:rsid w:val="004368C1"/>
    <w:rsid w:val="00437750"/>
    <w:rsid w:val="004400D7"/>
    <w:rsid w:val="00441208"/>
    <w:rsid w:val="00442AAA"/>
    <w:rsid w:val="00444231"/>
    <w:rsid w:val="004451B0"/>
    <w:rsid w:val="004455B0"/>
    <w:rsid w:val="004458CB"/>
    <w:rsid w:val="00445DC9"/>
    <w:rsid w:val="004478C1"/>
    <w:rsid w:val="00451256"/>
    <w:rsid w:val="004514DA"/>
    <w:rsid w:val="00453753"/>
    <w:rsid w:val="00453892"/>
    <w:rsid w:val="00454A17"/>
    <w:rsid w:val="00456A44"/>
    <w:rsid w:val="0046023C"/>
    <w:rsid w:val="00461DB6"/>
    <w:rsid w:val="00461F0B"/>
    <w:rsid w:val="0046224A"/>
    <w:rsid w:val="004627F5"/>
    <w:rsid w:val="0046378D"/>
    <w:rsid w:val="00463BB7"/>
    <w:rsid w:val="00465272"/>
    <w:rsid w:val="004667C1"/>
    <w:rsid w:val="004700CF"/>
    <w:rsid w:val="004704CD"/>
    <w:rsid w:val="0047084F"/>
    <w:rsid w:val="00470CA9"/>
    <w:rsid w:val="00470FB4"/>
    <w:rsid w:val="00472C9F"/>
    <w:rsid w:val="00475020"/>
    <w:rsid w:val="004759C3"/>
    <w:rsid w:val="00477512"/>
    <w:rsid w:val="00480260"/>
    <w:rsid w:val="00480A66"/>
    <w:rsid w:val="00481EDA"/>
    <w:rsid w:val="004823BE"/>
    <w:rsid w:val="00485CFF"/>
    <w:rsid w:val="0048632B"/>
    <w:rsid w:val="00487257"/>
    <w:rsid w:val="00487D3F"/>
    <w:rsid w:val="00490FF0"/>
    <w:rsid w:val="0049136C"/>
    <w:rsid w:val="00492410"/>
    <w:rsid w:val="00492742"/>
    <w:rsid w:val="004943F7"/>
    <w:rsid w:val="004948A8"/>
    <w:rsid w:val="00495414"/>
    <w:rsid w:val="00495D6B"/>
    <w:rsid w:val="00495EC9"/>
    <w:rsid w:val="00495EF8"/>
    <w:rsid w:val="0049658A"/>
    <w:rsid w:val="00497FB4"/>
    <w:rsid w:val="004A12C0"/>
    <w:rsid w:val="004A1BE8"/>
    <w:rsid w:val="004A2440"/>
    <w:rsid w:val="004A31ED"/>
    <w:rsid w:val="004A3462"/>
    <w:rsid w:val="004A36FC"/>
    <w:rsid w:val="004A3B97"/>
    <w:rsid w:val="004A4903"/>
    <w:rsid w:val="004A4A39"/>
    <w:rsid w:val="004A641B"/>
    <w:rsid w:val="004B0A8F"/>
    <w:rsid w:val="004B25A4"/>
    <w:rsid w:val="004B2FB9"/>
    <w:rsid w:val="004B3A82"/>
    <w:rsid w:val="004B4EF0"/>
    <w:rsid w:val="004B6DEA"/>
    <w:rsid w:val="004B7946"/>
    <w:rsid w:val="004C0395"/>
    <w:rsid w:val="004C1B89"/>
    <w:rsid w:val="004C1EF9"/>
    <w:rsid w:val="004C2840"/>
    <w:rsid w:val="004C35BC"/>
    <w:rsid w:val="004C4334"/>
    <w:rsid w:val="004C472B"/>
    <w:rsid w:val="004C4EBA"/>
    <w:rsid w:val="004C637F"/>
    <w:rsid w:val="004C7108"/>
    <w:rsid w:val="004D0153"/>
    <w:rsid w:val="004D291C"/>
    <w:rsid w:val="004D296A"/>
    <w:rsid w:val="004D2C20"/>
    <w:rsid w:val="004D32F6"/>
    <w:rsid w:val="004D3BDC"/>
    <w:rsid w:val="004D569F"/>
    <w:rsid w:val="004D7ABB"/>
    <w:rsid w:val="004D7B08"/>
    <w:rsid w:val="004E037B"/>
    <w:rsid w:val="004E057D"/>
    <w:rsid w:val="004E15FF"/>
    <w:rsid w:val="004E27DD"/>
    <w:rsid w:val="004E2953"/>
    <w:rsid w:val="004E3537"/>
    <w:rsid w:val="004E38FD"/>
    <w:rsid w:val="004E4E5B"/>
    <w:rsid w:val="004E6D9A"/>
    <w:rsid w:val="004F03F5"/>
    <w:rsid w:val="004F154C"/>
    <w:rsid w:val="004F2BD4"/>
    <w:rsid w:val="004F30C7"/>
    <w:rsid w:val="004F4509"/>
    <w:rsid w:val="004F5B53"/>
    <w:rsid w:val="004F6255"/>
    <w:rsid w:val="004F6AA3"/>
    <w:rsid w:val="0050057F"/>
    <w:rsid w:val="005006AA"/>
    <w:rsid w:val="00500E4E"/>
    <w:rsid w:val="0050157C"/>
    <w:rsid w:val="00502D83"/>
    <w:rsid w:val="005031BB"/>
    <w:rsid w:val="005047E3"/>
    <w:rsid w:val="00504CF2"/>
    <w:rsid w:val="00505537"/>
    <w:rsid w:val="00505B9C"/>
    <w:rsid w:val="005076D5"/>
    <w:rsid w:val="00507F96"/>
    <w:rsid w:val="005108DB"/>
    <w:rsid w:val="00511002"/>
    <w:rsid w:val="005131DD"/>
    <w:rsid w:val="0051566A"/>
    <w:rsid w:val="00515CCB"/>
    <w:rsid w:val="00515D78"/>
    <w:rsid w:val="00516793"/>
    <w:rsid w:val="00516DD0"/>
    <w:rsid w:val="00520767"/>
    <w:rsid w:val="0052173F"/>
    <w:rsid w:val="005263C9"/>
    <w:rsid w:val="005269CA"/>
    <w:rsid w:val="00527841"/>
    <w:rsid w:val="00533DD1"/>
    <w:rsid w:val="005417E5"/>
    <w:rsid w:val="005455D1"/>
    <w:rsid w:val="00545626"/>
    <w:rsid w:val="005459FC"/>
    <w:rsid w:val="00546673"/>
    <w:rsid w:val="00546F9E"/>
    <w:rsid w:val="00547A76"/>
    <w:rsid w:val="00547F1B"/>
    <w:rsid w:val="005504CF"/>
    <w:rsid w:val="00551240"/>
    <w:rsid w:val="00551880"/>
    <w:rsid w:val="00551AF5"/>
    <w:rsid w:val="00551D51"/>
    <w:rsid w:val="005525D7"/>
    <w:rsid w:val="0055344E"/>
    <w:rsid w:val="005547CB"/>
    <w:rsid w:val="00555495"/>
    <w:rsid w:val="00556BBC"/>
    <w:rsid w:val="0055752E"/>
    <w:rsid w:val="0055798C"/>
    <w:rsid w:val="00557A81"/>
    <w:rsid w:val="00571241"/>
    <w:rsid w:val="00571FAF"/>
    <w:rsid w:val="00572C61"/>
    <w:rsid w:val="0057425F"/>
    <w:rsid w:val="005763D6"/>
    <w:rsid w:val="00577965"/>
    <w:rsid w:val="00580183"/>
    <w:rsid w:val="00582BBA"/>
    <w:rsid w:val="00583332"/>
    <w:rsid w:val="0058406A"/>
    <w:rsid w:val="005859A0"/>
    <w:rsid w:val="00586B2B"/>
    <w:rsid w:val="00586CD4"/>
    <w:rsid w:val="0058724E"/>
    <w:rsid w:val="00587779"/>
    <w:rsid w:val="005902A1"/>
    <w:rsid w:val="0059163C"/>
    <w:rsid w:val="00593C72"/>
    <w:rsid w:val="00594632"/>
    <w:rsid w:val="00596E2A"/>
    <w:rsid w:val="005A08F4"/>
    <w:rsid w:val="005A0A13"/>
    <w:rsid w:val="005A1ADB"/>
    <w:rsid w:val="005A2392"/>
    <w:rsid w:val="005A2EB0"/>
    <w:rsid w:val="005A4529"/>
    <w:rsid w:val="005A46FE"/>
    <w:rsid w:val="005A4B7E"/>
    <w:rsid w:val="005A5351"/>
    <w:rsid w:val="005A7A85"/>
    <w:rsid w:val="005B2748"/>
    <w:rsid w:val="005B2861"/>
    <w:rsid w:val="005B4333"/>
    <w:rsid w:val="005B4AAE"/>
    <w:rsid w:val="005B55B4"/>
    <w:rsid w:val="005B58DB"/>
    <w:rsid w:val="005B5C0B"/>
    <w:rsid w:val="005B65E8"/>
    <w:rsid w:val="005B6C4B"/>
    <w:rsid w:val="005C1D0E"/>
    <w:rsid w:val="005C3289"/>
    <w:rsid w:val="005C4405"/>
    <w:rsid w:val="005C4413"/>
    <w:rsid w:val="005C67DD"/>
    <w:rsid w:val="005D0E11"/>
    <w:rsid w:val="005D37A5"/>
    <w:rsid w:val="005D380B"/>
    <w:rsid w:val="005D3FF0"/>
    <w:rsid w:val="005D4713"/>
    <w:rsid w:val="005D5DFF"/>
    <w:rsid w:val="005D68A3"/>
    <w:rsid w:val="005D6C51"/>
    <w:rsid w:val="005D6E11"/>
    <w:rsid w:val="005D7402"/>
    <w:rsid w:val="005D75BA"/>
    <w:rsid w:val="005D7722"/>
    <w:rsid w:val="005D7B25"/>
    <w:rsid w:val="005E42B7"/>
    <w:rsid w:val="005E6D9E"/>
    <w:rsid w:val="005E7E80"/>
    <w:rsid w:val="005F057C"/>
    <w:rsid w:val="005F059F"/>
    <w:rsid w:val="005F3EE9"/>
    <w:rsid w:val="005F4D00"/>
    <w:rsid w:val="005F71DB"/>
    <w:rsid w:val="006004D8"/>
    <w:rsid w:val="00600689"/>
    <w:rsid w:val="0060070B"/>
    <w:rsid w:val="006013BE"/>
    <w:rsid w:val="006035A9"/>
    <w:rsid w:val="00603AF9"/>
    <w:rsid w:val="006044BB"/>
    <w:rsid w:val="006046F6"/>
    <w:rsid w:val="00604B75"/>
    <w:rsid w:val="00605834"/>
    <w:rsid w:val="00605963"/>
    <w:rsid w:val="00605FFD"/>
    <w:rsid w:val="0060754B"/>
    <w:rsid w:val="0060779D"/>
    <w:rsid w:val="00607A80"/>
    <w:rsid w:val="00607AA3"/>
    <w:rsid w:val="00610222"/>
    <w:rsid w:val="006107C4"/>
    <w:rsid w:val="00611C31"/>
    <w:rsid w:val="00612B35"/>
    <w:rsid w:val="00612D3E"/>
    <w:rsid w:val="006140FC"/>
    <w:rsid w:val="0061437F"/>
    <w:rsid w:val="006149AF"/>
    <w:rsid w:val="00614A96"/>
    <w:rsid w:val="00614D9B"/>
    <w:rsid w:val="00615179"/>
    <w:rsid w:val="00615C31"/>
    <w:rsid w:val="00615E52"/>
    <w:rsid w:val="00615F83"/>
    <w:rsid w:val="00616CEA"/>
    <w:rsid w:val="00616EA3"/>
    <w:rsid w:val="006202AB"/>
    <w:rsid w:val="0062132A"/>
    <w:rsid w:val="00621EF0"/>
    <w:rsid w:val="006226EB"/>
    <w:rsid w:val="006243C3"/>
    <w:rsid w:val="00624B0A"/>
    <w:rsid w:val="00625D79"/>
    <w:rsid w:val="00627105"/>
    <w:rsid w:val="00627388"/>
    <w:rsid w:val="00627995"/>
    <w:rsid w:val="006279DB"/>
    <w:rsid w:val="00633064"/>
    <w:rsid w:val="00634B22"/>
    <w:rsid w:val="0063538C"/>
    <w:rsid w:val="0063662B"/>
    <w:rsid w:val="00637251"/>
    <w:rsid w:val="006377CE"/>
    <w:rsid w:val="0064015C"/>
    <w:rsid w:val="0064028E"/>
    <w:rsid w:val="006404A3"/>
    <w:rsid w:val="00641983"/>
    <w:rsid w:val="00642D2F"/>
    <w:rsid w:val="00645889"/>
    <w:rsid w:val="00647BB2"/>
    <w:rsid w:val="00653B0B"/>
    <w:rsid w:val="00655576"/>
    <w:rsid w:val="00655A85"/>
    <w:rsid w:val="00656C30"/>
    <w:rsid w:val="00657983"/>
    <w:rsid w:val="00657B7E"/>
    <w:rsid w:val="00657CDB"/>
    <w:rsid w:val="00660169"/>
    <w:rsid w:val="00660435"/>
    <w:rsid w:val="0066053D"/>
    <w:rsid w:val="00661F33"/>
    <w:rsid w:val="0066226B"/>
    <w:rsid w:val="006654B4"/>
    <w:rsid w:val="00665858"/>
    <w:rsid w:val="00665F37"/>
    <w:rsid w:val="0066657E"/>
    <w:rsid w:val="0066665A"/>
    <w:rsid w:val="00666C0C"/>
    <w:rsid w:val="00666FBD"/>
    <w:rsid w:val="00667621"/>
    <w:rsid w:val="0067089B"/>
    <w:rsid w:val="00670DFD"/>
    <w:rsid w:val="00671E02"/>
    <w:rsid w:val="006721DB"/>
    <w:rsid w:val="00674098"/>
    <w:rsid w:val="006744D9"/>
    <w:rsid w:val="00674D4A"/>
    <w:rsid w:val="006753B4"/>
    <w:rsid w:val="00675DFF"/>
    <w:rsid w:val="00676A8B"/>
    <w:rsid w:val="00677885"/>
    <w:rsid w:val="00680555"/>
    <w:rsid w:val="006816CB"/>
    <w:rsid w:val="00681DBD"/>
    <w:rsid w:val="00681DE7"/>
    <w:rsid w:val="00682976"/>
    <w:rsid w:val="00682EF0"/>
    <w:rsid w:val="00683697"/>
    <w:rsid w:val="00683A8A"/>
    <w:rsid w:val="006853A3"/>
    <w:rsid w:val="00686954"/>
    <w:rsid w:val="00687778"/>
    <w:rsid w:val="00690297"/>
    <w:rsid w:val="00691029"/>
    <w:rsid w:val="00691449"/>
    <w:rsid w:val="00694B5B"/>
    <w:rsid w:val="00695C96"/>
    <w:rsid w:val="00697593"/>
    <w:rsid w:val="006A27B2"/>
    <w:rsid w:val="006A2DA4"/>
    <w:rsid w:val="006A3092"/>
    <w:rsid w:val="006A5E0E"/>
    <w:rsid w:val="006A7721"/>
    <w:rsid w:val="006A7841"/>
    <w:rsid w:val="006B0B32"/>
    <w:rsid w:val="006B1154"/>
    <w:rsid w:val="006B3230"/>
    <w:rsid w:val="006B36E5"/>
    <w:rsid w:val="006B64BA"/>
    <w:rsid w:val="006B6877"/>
    <w:rsid w:val="006B7C36"/>
    <w:rsid w:val="006C1DE2"/>
    <w:rsid w:val="006C213F"/>
    <w:rsid w:val="006C302B"/>
    <w:rsid w:val="006C33B0"/>
    <w:rsid w:val="006C3616"/>
    <w:rsid w:val="006C46E3"/>
    <w:rsid w:val="006C4AEA"/>
    <w:rsid w:val="006C4B39"/>
    <w:rsid w:val="006C5820"/>
    <w:rsid w:val="006C679B"/>
    <w:rsid w:val="006C67DC"/>
    <w:rsid w:val="006C773B"/>
    <w:rsid w:val="006D004B"/>
    <w:rsid w:val="006D027B"/>
    <w:rsid w:val="006D0845"/>
    <w:rsid w:val="006D0CD6"/>
    <w:rsid w:val="006D0DEF"/>
    <w:rsid w:val="006D2FDB"/>
    <w:rsid w:val="006D3673"/>
    <w:rsid w:val="006D509A"/>
    <w:rsid w:val="006D5560"/>
    <w:rsid w:val="006D7A43"/>
    <w:rsid w:val="006E07B1"/>
    <w:rsid w:val="006E0C39"/>
    <w:rsid w:val="006E1141"/>
    <w:rsid w:val="006E1C88"/>
    <w:rsid w:val="006E2A51"/>
    <w:rsid w:val="006E3193"/>
    <w:rsid w:val="006E331B"/>
    <w:rsid w:val="006E6332"/>
    <w:rsid w:val="006E6613"/>
    <w:rsid w:val="006F0955"/>
    <w:rsid w:val="006F166C"/>
    <w:rsid w:val="006F1F24"/>
    <w:rsid w:val="006F4868"/>
    <w:rsid w:val="006F5A49"/>
    <w:rsid w:val="006F7B13"/>
    <w:rsid w:val="00700453"/>
    <w:rsid w:val="007008B0"/>
    <w:rsid w:val="0070195D"/>
    <w:rsid w:val="00702A1A"/>
    <w:rsid w:val="00705AE8"/>
    <w:rsid w:val="00706330"/>
    <w:rsid w:val="007113BD"/>
    <w:rsid w:val="00711A21"/>
    <w:rsid w:val="00712B8D"/>
    <w:rsid w:val="00713509"/>
    <w:rsid w:val="00713948"/>
    <w:rsid w:val="00714361"/>
    <w:rsid w:val="0071624E"/>
    <w:rsid w:val="007204F6"/>
    <w:rsid w:val="007210EF"/>
    <w:rsid w:val="007211B3"/>
    <w:rsid w:val="0072168B"/>
    <w:rsid w:val="00722A21"/>
    <w:rsid w:val="00723105"/>
    <w:rsid w:val="007240FD"/>
    <w:rsid w:val="007248D2"/>
    <w:rsid w:val="00726882"/>
    <w:rsid w:val="00731F07"/>
    <w:rsid w:val="00734D7C"/>
    <w:rsid w:val="00737E30"/>
    <w:rsid w:val="00740AB3"/>
    <w:rsid w:val="00741486"/>
    <w:rsid w:val="00741A85"/>
    <w:rsid w:val="00743FD9"/>
    <w:rsid w:val="00744A82"/>
    <w:rsid w:val="00744F38"/>
    <w:rsid w:val="00745B48"/>
    <w:rsid w:val="00746C0A"/>
    <w:rsid w:val="00746E54"/>
    <w:rsid w:val="0074731C"/>
    <w:rsid w:val="007503A6"/>
    <w:rsid w:val="00750BE8"/>
    <w:rsid w:val="00751140"/>
    <w:rsid w:val="007514C4"/>
    <w:rsid w:val="00752ACB"/>
    <w:rsid w:val="00753516"/>
    <w:rsid w:val="007538E9"/>
    <w:rsid w:val="007546FE"/>
    <w:rsid w:val="00754BDA"/>
    <w:rsid w:val="00755DAC"/>
    <w:rsid w:val="007566CD"/>
    <w:rsid w:val="00756BB3"/>
    <w:rsid w:val="00756BE9"/>
    <w:rsid w:val="00764B4D"/>
    <w:rsid w:val="00765251"/>
    <w:rsid w:val="0076581A"/>
    <w:rsid w:val="00765CEB"/>
    <w:rsid w:val="0076722C"/>
    <w:rsid w:val="00770A44"/>
    <w:rsid w:val="00772407"/>
    <w:rsid w:val="00772669"/>
    <w:rsid w:val="00775BB3"/>
    <w:rsid w:val="00775CF9"/>
    <w:rsid w:val="00776026"/>
    <w:rsid w:val="00776083"/>
    <w:rsid w:val="0077631E"/>
    <w:rsid w:val="00777D8A"/>
    <w:rsid w:val="00780A0A"/>
    <w:rsid w:val="007816F7"/>
    <w:rsid w:val="00781AB0"/>
    <w:rsid w:val="007823C0"/>
    <w:rsid w:val="0078249C"/>
    <w:rsid w:val="00782DAF"/>
    <w:rsid w:val="007830DC"/>
    <w:rsid w:val="00785468"/>
    <w:rsid w:val="00786556"/>
    <w:rsid w:val="007873CD"/>
    <w:rsid w:val="00787DEE"/>
    <w:rsid w:val="00790EEF"/>
    <w:rsid w:val="00791F8E"/>
    <w:rsid w:val="0079251A"/>
    <w:rsid w:val="00792E37"/>
    <w:rsid w:val="00793070"/>
    <w:rsid w:val="0079371E"/>
    <w:rsid w:val="00795113"/>
    <w:rsid w:val="00795F71"/>
    <w:rsid w:val="007A1328"/>
    <w:rsid w:val="007A13D3"/>
    <w:rsid w:val="007A1BF2"/>
    <w:rsid w:val="007A1F20"/>
    <w:rsid w:val="007A71C7"/>
    <w:rsid w:val="007B005E"/>
    <w:rsid w:val="007B00A1"/>
    <w:rsid w:val="007B00BB"/>
    <w:rsid w:val="007B155A"/>
    <w:rsid w:val="007B1A74"/>
    <w:rsid w:val="007B1F50"/>
    <w:rsid w:val="007B6511"/>
    <w:rsid w:val="007B79E7"/>
    <w:rsid w:val="007B7FB1"/>
    <w:rsid w:val="007C00AF"/>
    <w:rsid w:val="007C0781"/>
    <w:rsid w:val="007C42DC"/>
    <w:rsid w:val="007C4F52"/>
    <w:rsid w:val="007C508D"/>
    <w:rsid w:val="007C59AE"/>
    <w:rsid w:val="007D04B1"/>
    <w:rsid w:val="007D04B8"/>
    <w:rsid w:val="007D0A8F"/>
    <w:rsid w:val="007D0CBE"/>
    <w:rsid w:val="007D10A9"/>
    <w:rsid w:val="007D2050"/>
    <w:rsid w:val="007D21C6"/>
    <w:rsid w:val="007D22F5"/>
    <w:rsid w:val="007D2483"/>
    <w:rsid w:val="007D2EE5"/>
    <w:rsid w:val="007D37B0"/>
    <w:rsid w:val="007D3F31"/>
    <w:rsid w:val="007D42A2"/>
    <w:rsid w:val="007D49CB"/>
    <w:rsid w:val="007D5C93"/>
    <w:rsid w:val="007D60C3"/>
    <w:rsid w:val="007D7B5A"/>
    <w:rsid w:val="007D7FCA"/>
    <w:rsid w:val="007E11C7"/>
    <w:rsid w:val="007E16C4"/>
    <w:rsid w:val="007E2A1B"/>
    <w:rsid w:val="007E4A72"/>
    <w:rsid w:val="007E4CA4"/>
    <w:rsid w:val="007E5CA1"/>
    <w:rsid w:val="007E6476"/>
    <w:rsid w:val="007E65D9"/>
    <w:rsid w:val="007E6B00"/>
    <w:rsid w:val="007F0931"/>
    <w:rsid w:val="007F1E2C"/>
    <w:rsid w:val="007F25EF"/>
    <w:rsid w:val="007F2678"/>
    <w:rsid w:val="007F2DAA"/>
    <w:rsid w:val="007F5DF5"/>
    <w:rsid w:val="007F5F7A"/>
    <w:rsid w:val="007F664B"/>
    <w:rsid w:val="00801086"/>
    <w:rsid w:val="008011AF"/>
    <w:rsid w:val="00801B62"/>
    <w:rsid w:val="00801D00"/>
    <w:rsid w:val="00805B92"/>
    <w:rsid w:val="00807E17"/>
    <w:rsid w:val="00811494"/>
    <w:rsid w:val="00811A15"/>
    <w:rsid w:val="00811D49"/>
    <w:rsid w:val="00814074"/>
    <w:rsid w:val="00814B52"/>
    <w:rsid w:val="00820D13"/>
    <w:rsid w:val="00823828"/>
    <w:rsid w:val="00823C86"/>
    <w:rsid w:val="00823CF2"/>
    <w:rsid w:val="008247C9"/>
    <w:rsid w:val="00825672"/>
    <w:rsid w:val="00825A22"/>
    <w:rsid w:val="00827400"/>
    <w:rsid w:val="00827C8E"/>
    <w:rsid w:val="00827D3D"/>
    <w:rsid w:val="00827D6A"/>
    <w:rsid w:val="008315F7"/>
    <w:rsid w:val="00834244"/>
    <w:rsid w:val="0083589B"/>
    <w:rsid w:val="00837306"/>
    <w:rsid w:val="008408D4"/>
    <w:rsid w:val="008414A7"/>
    <w:rsid w:val="00841D12"/>
    <w:rsid w:val="00842340"/>
    <w:rsid w:val="008443C6"/>
    <w:rsid w:val="00844B38"/>
    <w:rsid w:val="00847608"/>
    <w:rsid w:val="008500BE"/>
    <w:rsid w:val="00850588"/>
    <w:rsid w:val="008512DA"/>
    <w:rsid w:val="0085154C"/>
    <w:rsid w:val="00851AED"/>
    <w:rsid w:val="00851BC1"/>
    <w:rsid w:val="0085240E"/>
    <w:rsid w:val="00852746"/>
    <w:rsid w:val="008541DB"/>
    <w:rsid w:val="00854D6E"/>
    <w:rsid w:val="0085589A"/>
    <w:rsid w:val="00855B0D"/>
    <w:rsid w:val="00861F66"/>
    <w:rsid w:val="00862383"/>
    <w:rsid w:val="00862E1F"/>
    <w:rsid w:val="00863C10"/>
    <w:rsid w:val="0086673A"/>
    <w:rsid w:val="00867D46"/>
    <w:rsid w:val="008720E9"/>
    <w:rsid w:val="0087282E"/>
    <w:rsid w:val="0087305F"/>
    <w:rsid w:val="00873A9F"/>
    <w:rsid w:val="00874E5E"/>
    <w:rsid w:val="00874FE5"/>
    <w:rsid w:val="00875646"/>
    <w:rsid w:val="00876D6F"/>
    <w:rsid w:val="00880211"/>
    <w:rsid w:val="00880600"/>
    <w:rsid w:val="008806D8"/>
    <w:rsid w:val="00881A42"/>
    <w:rsid w:val="00881DAD"/>
    <w:rsid w:val="008850AF"/>
    <w:rsid w:val="0088524A"/>
    <w:rsid w:val="00890185"/>
    <w:rsid w:val="00890EEF"/>
    <w:rsid w:val="00891703"/>
    <w:rsid w:val="00892AE8"/>
    <w:rsid w:val="00892BBA"/>
    <w:rsid w:val="00893BF0"/>
    <w:rsid w:val="00895893"/>
    <w:rsid w:val="00896FAC"/>
    <w:rsid w:val="008A0324"/>
    <w:rsid w:val="008A0AB2"/>
    <w:rsid w:val="008A3395"/>
    <w:rsid w:val="008A3519"/>
    <w:rsid w:val="008A41B4"/>
    <w:rsid w:val="008A5CA4"/>
    <w:rsid w:val="008A5EC7"/>
    <w:rsid w:val="008A79E1"/>
    <w:rsid w:val="008B1AB3"/>
    <w:rsid w:val="008B283C"/>
    <w:rsid w:val="008B408D"/>
    <w:rsid w:val="008B5AA5"/>
    <w:rsid w:val="008B70D9"/>
    <w:rsid w:val="008C385A"/>
    <w:rsid w:val="008C5183"/>
    <w:rsid w:val="008C6543"/>
    <w:rsid w:val="008C720A"/>
    <w:rsid w:val="008D0C76"/>
    <w:rsid w:val="008D0E4B"/>
    <w:rsid w:val="008D1301"/>
    <w:rsid w:val="008D1718"/>
    <w:rsid w:val="008D2B69"/>
    <w:rsid w:val="008D3C5A"/>
    <w:rsid w:val="008D481E"/>
    <w:rsid w:val="008D6758"/>
    <w:rsid w:val="008D7386"/>
    <w:rsid w:val="008D765A"/>
    <w:rsid w:val="008E152A"/>
    <w:rsid w:val="008E2A1D"/>
    <w:rsid w:val="008E3156"/>
    <w:rsid w:val="008E3E52"/>
    <w:rsid w:val="008E3FE0"/>
    <w:rsid w:val="008E6255"/>
    <w:rsid w:val="008E6416"/>
    <w:rsid w:val="008E68C9"/>
    <w:rsid w:val="008E6D77"/>
    <w:rsid w:val="008E7EE3"/>
    <w:rsid w:val="008F0969"/>
    <w:rsid w:val="008F0A6C"/>
    <w:rsid w:val="008F16CA"/>
    <w:rsid w:val="008F1787"/>
    <w:rsid w:val="008F1824"/>
    <w:rsid w:val="008F1BBE"/>
    <w:rsid w:val="008F264A"/>
    <w:rsid w:val="008F2816"/>
    <w:rsid w:val="008F5D7C"/>
    <w:rsid w:val="00901302"/>
    <w:rsid w:val="009018BA"/>
    <w:rsid w:val="00901973"/>
    <w:rsid w:val="00901CFA"/>
    <w:rsid w:val="00901F1D"/>
    <w:rsid w:val="00903571"/>
    <w:rsid w:val="00903CA0"/>
    <w:rsid w:val="00903D18"/>
    <w:rsid w:val="009069A6"/>
    <w:rsid w:val="00907967"/>
    <w:rsid w:val="00907C42"/>
    <w:rsid w:val="00907F47"/>
    <w:rsid w:val="0091089A"/>
    <w:rsid w:val="009110E7"/>
    <w:rsid w:val="00912074"/>
    <w:rsid w:val="00912FFE"/>
    <w:rsid w:val="009141D8"/>
    <w:rsid w:val="00914786"/>
    <w:rsid w:val="00915447"/>
    <w:rsid w:val="00917CB9"/>
    <w:rsid w:val="00921481"/>
    <w:rsid w:val="009214D9"/>
    <w:rsid w:val="00922230"/>
    <w:rsid w:val="009235B8"/>
    <w:rsid w:val="00924A38"/>
    <w:rsid w:val="00925086"/>
    <w:rsid w:val="0092526A"/>
    <w:rsid w:val="009256A7"/>
    <w:rsid w:val="00926944"/>
    <w:rsid w:val="00926E57"/>
    <w:rsid w:val="00930AC2"/>
    <w:rsid w:val="00930DBE"/>
    <w:rsid w:val="00930DEB"/>
    <w:rsid w:val="009315DD"/>
    <w:rsid w:val="00932197"/>
    <w:rsid w:val="00932E8C"/>
    <w:rsid w:val="0093468F"/>
    <w:rsid w:val="009353FC"/>
    <w:rsid w:val="00936186"/>
    <w:rsid w:val="00936906"/>
    <w:rsid w:val="00936F49"/>
    <w:rsid w:val="00937769"/>
    <w:rsid w:val="00937B4C"/>
    <w:rsid w:val="00940710"/>
    <w:rsid w:val="00940DAA"/>
    <w:rsid w:val="009433F8"/>
    <w:rsid w:val="0094370F"/>
    <w:rsid w:val="00945A73"/>
    <w:rsid w:val="009468B2"/>
    <w:rsid w:val="00946CD4"/>
    <w:rsid w:val="009474DC"/>
    <w:rsid w:val="009477A1"/>
    <w:rsid w:val="00950AC0"/>
    <w:rsid w:val="0095132B"/>
    <w:rsid w:val="00951B92"/>
    <w:rsid w:val="00951DAE"/>
    <w:rsid w:val="0095244F"/>
    <w:rsid w:val="00952D04"/>
    <w:rsid w:val="0095394F"/>
    <w:rsid w:val="00954799"/>
    <w:rsid w:val="00955D72"/>
    <w:rsid w:val="00956561"/>
    <w:rsid w:val="009611BC"/>
    <w:rsid w:val="00962AA7"/>
    <w:rsid w:val="00964247"/>
    <w:rsid w:val="009649DA"/>
    <w:rsid w:val="00965651"/>
    <w:rsid w:val="009664F4"/>
    <w:rsid w:val="00966E88"/>
    <w:rsid w:val="00966F54"/>
    <w:rsid w:val="0096768A"/>
    <w:rsid w:val="009678B3"/>
    <w:rsid w:val="00967C02"/>
    <w:rsid w:val="0097082D"/>
    <w:rsid w:val="00970EFC"/>
    <w:rsid w:val="00972803"/>
    <w:rsid w:val="00972FCD"/>
    <w:rsid w:val="009740CD"/>
    <w:rsid w:val="0097561F"/>
    <w:rsid w:val="00975881"/>
    <w:rsid w:val="00975E13"/>
    <w:rsid w:val="00975EB6"/>
    <w:rsid w:val="00976D3D"/>
    <w:rsid w:val="009802E0"/>
    <w:rsid w:val="009830E3"/>
    <w:rsid w:val="00983139"/>
    <w:rsid w:val="00984940"/>
    <w:rsid w:val="00984AE1"/>
    <w:rsid w:val="00984BEC"/>
    <w:rsid w:val="009851F4"/>
    <w:rsid w:val="0098523D"/>
    <w:rsid w:val="009852F3"/>
    <w:rsid w:val="009876A5"/>
    <w:rsid w:val="00987D64"/>
    <w:rsid w:val="00990293"/>
    <w:rsid w:val="00991917"/>
    <w:rsid w:val="00993E1D"/>
    <w:rsid w:val="0099459F"/>
    <w:rsid w:val="00995E8A"/>
    <w:rsid w:val="00996711"/>
    <w:rsid w:val="009A0891"/>
    <w:rsid w:val="009A24F8"/>
    <w:rsid w:val="009A2BBB"/>
    <w:rsid w:val="009A4A81"/>
    <w:rsid w:val="009A4D67"/>
    <w:rsid w:val="009A6324"/>
    <w:rsid w:val="009A66FE"/>
    <w:rsid w:val="009A6947"/>
    <w:rsid w:val="009A6ECE"/>
    <w:rsid w:val="009A705E"/>
    <w:rsid w:val="009B07B6"/>
    <w:rsid w:val="009B09C3"/>
    <w:rsid w:val="009B0E56"/>
    <w:rsid w:val="009B0F37"/>
    <w:rsid w:val="009B0FB1"/>
    <w:rsid w:val="009B2137"/>
    <w:rsid w:val="009B2460"/>
    <w:rsid w:val="009B3583"/>
    <w:rsid w:val="009B5375"/>
    <w:rsid w:val="009B5CDE"/>
    <w:rsid w:val="009B62AF"/>
    <w:rsid w:val="009B676C"/>
    <w:rsid w:val="009B6856"/>
    <w:rsid w:val="009B6FFD"/>
    <w:rsid w:val="009B7294"/>
    <w:rsid w:val="009B7F25"/>
    <w:rsid w:val="009C0C89"/>
    <w:rsid w:val="009C1F7A"/>
    <w:rsid w:val="009C4016"/>
    <w:rsid w:val="009C50FE"/>
    <w:rsid w:val="009C7FAF"/>
    <w:rsid w:val="009D0449"/>
    <w:rsid w:val="009D09CE"/>
    <w:rsid w:val="009D0F22"/>
    <w:rsid w:val="009D1A18"/>
    <w:rsid w:val="009D2D92"/>
    <w:rsid w:val="009D2D97"/>
    <w:rsid w:val="009D4C04"/>
    <w:rsid w:val="009D558C"/>
    <w:rsid w:val="009D597E"/>
    <w:rsid w:val="009D6714"/>
    <w:rsid w:val="009D7605"/>
    <w:rsid w:val="009D7EE8"/>
    <w:rsid w:val="009D7FA4"/>
    <w:rsid w:val="009E0502"/>
    <w:rsid w:val="009E0BC4"/>
    <w:rsid w:val="009E22AD"/>
    <w:rsid w:val="009E2E1F"/>
    <w:rsid w:val="009E3071"/>
    <w:rsid w:val="009E55DC"/>
    <w:rsid w:val="009E5E04"/>
    <w:rsid w:val="009E697D"/>
    <w:rsid w:val="009E7B5E"/>
    <w:rsid w:val="009F0678"/>
    <w:rsid w:val="009F067B"/>
    <w:rsid w:val="009F0DD9"/>
    <w:rsid w:val="009F2A39"/>
    <w:rsid w:val="009F3253"/>
    <w:rsid w:val="009F4039"/>
    <w:rsid w:val="009F44A3"/>
    <w:rsid w:val="009F5589"/>
    <w:rsid w:val="009F57A9"/>
    <w:rsid w:val="009F6CA7"/>
    <w:rsid w:val="009F73FC"/>
    <w:rsid w:val="00A000B0"/>
    <w:rsid w:val="00A02184"/>
    <w:rsid w:val="00A02937"/>
    <w:rsid w:val="00A02B8B"/>
    <w:rsid w:val="00A033BC"/>
    <w:rsid w:val="00A03B8D"/>
    <w:rsid w:val="00A03BF8"/>
    <w:rsid w:val="00A03D28"/>
    <w:rsid w:val="00A05BF7"/>
    <w:rsid w:val="00A05D41"/>
    <w:rsid w:val="00A06F62"/>
    <w:rsid w:val="00A102EC"/>
    <w:rsid w:val="00A10B03"/>
    <w:rsid w:val="00A112EB"/>
    <w:rsid w:val="00A11F08"/>
    <w:rsid w:val="00A133C8"/>
    <w:rsid w:val="00A1560E"/>
    <w:rsid w:val="00A15B43"/>
    <w:rsid w:val="00A16461"/>
    <w:rsid w:val="00A16623"/>
    <w:rsid w:val="00A177DC"/>
    <w:rsid w:val="00A22E82"/>
    <w:rsid w:val="00A22F28"/>
    <w:rsid w:val="00A23042"/>
    <w:rsid w:val="00A23520"/>
    <w:rsid w:val="00A2437C"/>
    <w:rsid w:val="00A24AAC"/>
    <w:rsid w:val="00A26E33"/>
    <w:rsid w:val="00A3002C"/>
    <w:rsid w:val="00A31EC1"/>
    <w:rsid w:val="00A32B76"/>
    <w:rsid w:val="00A34182"/>
    <w:rsid w:val="00A360DD"/>
    <w:rsid w:val="00A37709"/>
    <w:rsid w:val="00A40535"/>
    <w:rsid w:val="00A41728"/>
    <w:rsid w:val="00A43D87"/>
    <w:rsid w:val="00A4651E"/>
    <w:rsid w:val="00A5083C"/>
    <w:rsid w:val="00A509F5"/>
    <w:rsid w:val="00A50CF3"/>
    <w:rsid w:val="00A530A6"/>
    <w:rsid w:val="00A5347E"/>
    <w:rsid w:val="00A54E08"/>
    <w:rsid w:val="00A5532E"/>
    <w:rsid w:val="00A55649"/>
    <w:rsid w:val="00A5566C"/>
    <w:rsid w:val="00A57314"/>
    <w:rsid w:val="00A60F72"/>
    <w:rsid w:val="00A624A5"/>
    <w:rsid w:val="00A62BD4"/>
    <w:rsid w:val="00A65D82"/>
    <w:rsid w:val="00A66211"/>
    <w:rsid w:val="00A66C96"/>
    <w:rsid w:val="00A67F55"/>
    <w:rsid w:val="00A70577"/>
    <w:rsid w:val="00A70C6B"/>
    <w:rsid w:val="00A70D26"/>
    <w:rsid w:val="00A70D34"/>
    <w:rsid w:val="00A7214F"/>
    <w:rsid w:val="00A7263D"/>
    <w:rsid w:val="00A72828"/>
    <w:rsid w:val="00A72C5F"/>
    <w:rsid w:val="00A72C9C"/>
    <w:rsid w:val="00A73912"/>
    <w:rsid w:val="00A741BE"/>
    <w:rsid w:val="00A75139"/>
    <w:rsid w:val="00A7567C"/>
    <w:rsid w:val="00A77FE4"/>
    <w:rsid w:val="00A804E3"/>
    <w:rsid w:val="00A82CE3"/>
    <w:rsid w:val="00A82D88"/>
    <w:rsid w:val="00A83277"/>
    <w:rsid w:val="00A85436"/>
    <w:rsid w:val="00A85882"/>
    <w:rsid w:val="00A86302"/>
    <w:rsid w:val="00A86633"/>
    <w:rsid w:val="00A87E37"/>
    <w:rsid w:val="00A91654"/>
    <w:rsid w:val="00A9170F"/>
    <w:rsid w:val="00A92498"/>
    <w:rsid w:val="00A949A8"/>
    <w:rsid w:val="00A9524C"/>
    <w:rsid w:val="00A955E8"/>
    <w:rsid w:val="00A95C2D"/>
    <w:rsid w:val="00A9660E"/>
    <w:rsid w:val="00A96837"/>
    <w:rsid w:val="00A9717A"/>
    <w:rsid w:val="00A9730E"/>
    <w:rsid w:val="00AA0BFD"/>
    <w:rsid w:val="00AA1002"/>
    <w:rsid w:val="00AA1A4C"/>
    <w:rsid w:val="00AA24B5"/>
    <w:rsid w:val="00AA3CFF"/>
    <w:rsid w:val="00AA4810"/>
    <w:rsid w:val="00AA496B"/>
    <w:rsid w:val="00AA4DE1"/>
    <w:rsid w:val="00AA6A24"/>
    <w:rsid w:val="00AA6DAE"/>
    <w:rsid w:val="00AA7C17"/>
    <w:rsid w:val="00AB016A"/>
    <w:rsid w:val="00AB209D"/>
    <w:rsid w:val="00AB2E89"/>
    <w:rsid w:val="00AB32A7"/>
    <w:rsid w:val="00AB3713"/>
    <w:rsid w:val="00AB43BF"/>
    <w:rsid w:val="00AB56A2"/>
    <w:rsid w:val="00AC012C"/>
    <w:rsid w:val="00AC09A1"/>
    <w:rsid w:val="00AC35BA"/>
    <w:rsid w:val="00AC400D"/>
    <w:rsid w:val="00AC7D1A"/>
    <w:rsid w:val="00AD04EA"/>
    <w:rsid w:val="00AD0E07"/>
    <w:rsid w:val="00AD2373"/>
    <w:rsid w:val="00AD2864"/>
    <w:rsid w:val="00AD2B94"/>
    <w:rsid w:val="00AD3327"/>
    <w:rsid w:val="00AD64AC"/>
    <w:rsid w:val="00AD7182"/>
    <w:rsid w:val="00AE1346"/>
    <w:rsid w:val="00AE18DD"/>
    <w:rsid w:val="00AE1E33"/>
    <w:rsid w:val="00AE4B85"/>
    <w:rsid w:val="00AE4C8E"/>
    <w:rsid w:val="00AE584D"/>
    <w:rsid w:val="00AE662B"/>
    <w:rsid w:val="00AE6DE4"/>
    <w:rsid w:val="00AE7346"/>
    <w:rsid w:val="00AF00AC"/>
    <w:rsid w:val="00AF07CD"/>
    <w:rsid w:val="00AF2B75"/>
    <w:rsid w:val="00AF3AE3"/>
    <w:rsid w:val="00AF4911"/>
    <w:rsid w:val="00AF505E"/>
    <w:rsid w:val="00AF5E42"/>
    <w:rsid w:val="00AF6CD6"/>
    <w:rsid w:val="00B01A7F"/>
    <w:rsid w:val="00B02CEC"/>
    <w:rsid w:val="00B051CD"/>
    <w:rsid w:val="00B05475"/>
    <w:rsid w:val="00B06066"/>
    <w:rsid w:val="00B06BBA"/>
    <w:rsid w:val="00B0799B"/>
    <w:rsid w:val="00B07DBF"/>
    <w:rsid w:val="00B12661"/>
    <w:rsid w:val="00B15EA9"/>
    <w:rsid w:val="00B16021"/>
    <w:rsid w:val="00B1779F"/>
    <w:rsid w:val="00B22C47"/>
    <w:rsid w:val="00B2376D"/>
    <w:rsid w:val="00B26E78"/>
    <w:rsid w:val="00B27125"/>
    <w:rsid w:val="00B27267"/>
    <w:rsid w:val="00B27F80"/>
    <w:rsid w:val="00B30486"/>
    <w:rsid w:val="00B32E0D"/>
    <w:rsid w:val="00B32E7C"/>
    <w:rsid w:val="00B339B3"/>
    <w:rsid w:val="00B34637"/>
    <w:rsid w:val="00B34E6C"/>
    <w:rsid w:val="00B3583E"/>
    <w:rsid w:val="00B358DA"/>
    <w:rsid w:val="00B35907"/>
    <w:rsid w:val="00B40599"/>
    <w:rsid w:val="00B4075D"/>
    <w:rsid w:val="00B40CCA"/>
    <w:rsid w:val="00B40F9C"/>
    <w:rsid w:val="00B41335"/>
    <w:rsid w:val="00B41BE3"/>
    <w:rsid w:val="00B42D40"/>
    <w:rsid w:val="00B45FFA"/>
    <w:rsid w:val="00B47178"/>
    <w:rsid w:val="00B50B04"/>
    <w:rsid w:val="00B60A27"/>
    <w:rsid w:val="00B60ADA"/>
    <w:rsid w:val="00B62D48"/>
    <w:rsid w:val="00B63016"/>
    <w:rsid w:val="00B64691"/>
    <w:rsid w:val="00B66481"/>
    <w:rsid w:val="00B6695D"/>
    <w:rsid w:val="00B6696B"/>
    <w:rsid w:val="00B702F7"/>
    <w:rsid w:val="00B70CB1"/>
    <w:rsid w:val="00B72778"/>
    <w:rsid w:val="00B72F83"/>
    <w:rsid w:val="00B73399"/>
    <w:rsid w:val="00B75369"/>
    <w:rsid w:val="00B75791"/>
    <w:rsid w:val="00B75A32"/>
    <w:rsid w:val="00B75E79"/>
    <w:rsid w:val="00B76265"/>
    <w:rsid w:val="00B7643F"/>
    <w:rsid w:val="00B80556"/>
    <w:rsid w:val="00B83024"/>
    <w:rsid w:val="00B8392A"/>
    <w:rsid w:val="00B83ECE"/>
    <w:rsid w:val="00B84492"/>
    <w:rsid w:val="00B8490A"/>
    <w:rsid w:val="00B84E2B"/>
    <w:rsid w:val="00B85A9E"/>
    <w:rsid w:val="00B85C6F"/>
    <w:rsid w:val="00B8601D"/>
    <w:rsid w:val="00B87434"/>
    <w:rsid w:val="00B8776B"/>
    <w:rsid w:val="00B9165E"/>
    <w:rsid w:val="00B91C34"/>
    <w:rsid w:val="00B922E8"/>
    <w:rsid w:val="00B948AA"/>
    <w:rsid w:val="00B964C6"/>
    <w:rsid w:val="00B9677A"/>
    <w:rsid w:val="00B97035"/>
    <w:rsid w:val="00BA09DE"/>
    <w:rsid w:val="00BA0D4B"/>
    <w:rsid w:val="00BA1D4F"/>
    <w:rsid w:val="00BA2170"/>
    <w:rsid w:val="00BA2DC4"/>
    <w:rsid w:val="00BA4F2F"/>
    <w:rsid w:val="00BA5D05"/>
    <w:rsid w:val="00BA5F17"/>
    <w:rsid w:val="00BA6698"/>
    <w:rsid w:val="00BA66C7"/>
    <w:rsid w:val="00BB06EC"/>
    <w:rsid w:val="00BB0C1D"/>
    <w:rsid w:val="00BB1DFD"/>
    <w:rsid w:val="00BB299B"/>
    <w:rsid w:val="00BB36E8"/>
    <w:rsid w:val="00BB3FE0"/>
    <w:rsid w:val="00BB48F7"/>
    <w:rsid w:val="00BB4C15"/>
    <w:rsid w:val="00BB5B01"/>
    <w:rsid w:val="00BB5C88"/>
    <w:rsid w:val="00BB5F09"/>
    <w:rsid w:val="00BB6B1A"/>
    <w:rsid w:val="00BB6FD5"/>
    <w:rsid w:val="00BB7251"/>
    <w:rsid w:val="00BB78FC"/>
    <w:rsid w:val="00BB7EFD"/>
    <w:rsid w:val="00BC1DB5"/>
    <w:rsid w:val="00BC28C3"/>
    <w:rsid w:val="00BC37BC"/>
    <w:rsid w:val="00BC59A5"/>
    <w:rsid w:val="00BD07B1"/>
    <w:rsid w:val="00BD0CB9"/>
    <w:rsid w:val="00BD1B49"/>
    <w:rsid w:val="00BD2278"/>
    <w:rsid w:val="00BD24AB"/>
    <w:rsid w:val="00BD33C6"/>
    <w:rsid w:val="00BD3532"/>
    <w:rsid w:val="00BD43C9"/>
    <w:rsid w:val="00BD648A"/>
    <w:rsid w:val="00BE010B"/>
    <w:rsid w:val="00BE0A7B"/>
    <w:rsid w:val="00BE1383"/>
    <w:rsid w:val="00BE1BF6"/>
    <w:rsid w:val="00BE1CD1"/>
    <w:rsid w:val="00BE2051"/>
    <w:rsid w:val="00BE239D"/>
    <w:rsid w:val="00BE23F0"/>
    <w:rsid w:val="00BE26F0"/>
    <w:rsid w:val="00BE28BA"/>
    <w:rsid w:val="00BE4105"/>
    <w:rsid w:val="00BE4ADD"/>
    <w:rsid w:val="00BE50AA"/>
    <w:rsid w:val="00BE6338"/>
    <w:rsid w:val="00BE646A"/>
    <w:rsid w:val="00BE7C97"/>
    <w:rsid w:val="00BE7FA1"/>
    <w:rsid w:val="00BF06E4"/>
    <w:rsid w:val="00BF1C4B"/>
    <w:rsid w:val="00BF3382"/>
    <w:rsid w:val="00BF3ED9"/>
    <w:rsid w:val="00BF4554"/>
    <w:rsid w:val="00BF66EF"/>
    <w:rsid w:val="00BF6723"/>
    <w:rsid w:val="00BF6FD8"/>
    <w:rsid w:val="00BF7545"/>
    <w:rsid w:val="00BF7C92"/>
    <w:rsid w:val="00C01A8B"/>
    <w:rsid w:val="00C0261D"/>
    <w:rsid w:val="00C05DAC"/>
    <w:rsid w:val="00C077EA"/>
    <w:rsid w:val="00C108F3"/>
    <w:rsid w:val="00C1194A"/>
    <w:rsid w:val="00C11EF5"/>
    <w:rsid w:val="00C142E1"/>
    <w:rsid w:val="00C1474E"/>
    <w:rsid w:val="00C15F5E"/>
    <w:rsid w:val="00C166E7"/>
    <w:rsid w:val="00C16FC8"/>
    <w:rsid w:val="00C172AE"/>
    <w:rsid w:val="00C23035"/>
    <w:rsid w:val="00C234B0"/>
    <w:rsid w:val="00C23914"/>
    <w:rsid w:val="00C2431C"/>
    <w:rsid w:val="00C245C2"/>
    <w:rsid w:val="00C2590C"/>
    <w:rsid w:val="00C27D41"/>
    <w:rsid w:val="00C30A67"/>
    <w:rsid w:val="00C32B59"/>
    <w:rsid w:val="00C3358D"/>
    <w:rsid w:val="00C33687"/>
    <w:rsid w:val="00C34526"/>
    <w:rsid w:val="00C34AF8"/>
    <w:rsid w:val="00C35448"/>
    <w:rsid w:val="00C362D7"/>
    <w:rsid w:val="00C366B1"/>
    <w:rsid w:val="00C37B8D"/>
    <w:rsid w:val="00C37DA4"/>
    <w:rsid w:val="00C4129E"/>
    <w:rsid w:val="00C432E5"/>
    <w:rsid w:val="00C4379E"/>
    <w:rsid w:val="00C43FC7"/>
    <w:rsid w:val="00C443B7"/>
    <w:rsid w:val="00C448C9"/>
    <w:rsid w:val="00C47626"/>
    <w:rsid w:val="00C47E07"/>
    <w:rsid w:val="00C51BDB"/>
    <w:rsid w:val="00C5209C"/>
    <w:rsid w:val="00C53F6A"/>
    <w:rsid w:val="00C540E8"/>
    <w:rsid w:val="00C547D4"/>
    <w:rsid w:val="00C550C0"/>
    <w:rsid w:val="00C55B0C"/>
    <w:rsid w:val="00C55CD4"/>
    <w:rsid w:val="00C56A51"/>
    <w:rsid w:val="00C603C5"/>
    <w:rsid w:val="00C62055"/>
    <w:rsid w:val="00C64D74"/>
    <w:rsid w:val="00C65F13"/>
    <w:rsid w:val="00C6665C"/>
    <w:rsid w:val="00C66B2A"/>
    <w:rsid w:val="00C66B32"/>
    <w:rsid w:val="00C66F9C"/>
    <w:rsid w:val="00C7152D"/>
    <w:rsid w:val="00C73050"/>
    <w:rsid w:val="00C731AD"/>
    <w:rsid w:val="00C7405D"/>
    <w:rsid w:val="00C77E67"/>
    <w:rsid w:val="00C8287E"/>
    <w:rsid w:val="00C83D0A"/>
    <w:rsid w:val="00C84475"/>
    <w:rsid w:val="00C84C63"/>
    <w:rsid w:val="00C85E42"/>
    <w:rsid w:val="00C86760"/>
    <w:rsid w:val="00C87010"/>
    <w:rsid w:val="00C871B3"/>
    <w:rsid w:val="00C87FBA"/>
    <w:rsid w:val="00C9052B"/>
    <w:rsid w:val="00C918A8"/>
    <w:rsid w:val="00C92A44"/>
    <w:rsid w:val="00C92DD4"/>
    <w:rsid w:val="00C933AA"/>
    <w:rsid w:val="00C942F2"/>
    <w:rsid w:val="00C95049"/>
    <w:rsid w:val="00C95673"/>
    <w:rsid w:val="00C97139"/>
    <w:rsid w:val="00CA0427"/>
    <w:rsid w:val="00CA12E2"/>
    <w:rsid w:val="00CA1666"/>
    <w:rsid w:val="00CA3AF7"/>
    <w:rsid w:val="00CA3B1A"/>
    <w:rsid w:val="00CA3CBE"/>
    <w:rsid w:val="00CA42FE"/>
    <w:rsid w:val="00CA528D"/>
    <w:rsid w:val="00CA5B10"/>
    <w:rsid w:val="00CA610F"/>
    <w:rsid w:val="00CA6389"/>
    <w:rsid w:val="00CA6A29"/>
    <w:rsid w:val="00CA6E81"/>
    <w:rsid w:val="00CA7DE3"/>
    <w:rsid w:val="00CB438B"/>
    <w:rsid w:val="00CB5317"/>
    <w:rsid w:val="00CB66F0"/>
    <w:rsid w:val="00CB67A1"/>
    <w:rsid w:val="00CB690B"/>
    <w:rsid w:val="00CB7598"/>
    <w:rsid w:val="00CC03C8"/>
    <w:rsid w:val="00CC0714"/>
    <w:rsid w:val="00CC19F1"/>
    <w:rsid w:val="00CC29BD"/>
    <w:rsid w:val="00CC2C41"/>
    <w:rsid w:val="00CC2F7E"/>
    <w:rsid w:val="00CC3372"/>
    <w:rsid w:val="00CC49C7"/>
    <w:rsid w:val="00CC4C2F"/>
    <w:rsid w:val="00CC6428"/>
    <w:rsid w:val="00CD1087"/>
    <w:rsid w:val="00CD1DA4"/>
    <w:rsid w:val="00CD290F"/>
    <w:rsid w:val="00CD2EC7"/>
    <w:rsid w:val="00CD4BEB"/>
    <w:rsid w:val="00CD4F90"/>
    <w:rsid w:val="00CD503E"/>
    <w:rsid w:val="00CD7094"/>
    <w:rsid w:val="00CD7897"/>
    <w:rsid w:val="00CD7A23"/>
    <w:rsid w:val="00CE0DA9"/>
    <w:rsid w:val="00CE0FB9"/>
    <w:rsid w:val="00CE3230"/>
    <w:rsid w:val="00CE4562"/>
    <w:rsid w:val="00CE500E"/>
    <w:rsid w:val="00CE5F0C"/>
    <w:rsid w:val="00CE67FF"/>
    <w:rsid w:val="00CE7510"/>
    <w:rsid w:val="00CE7933"/>
    <w:rsid w:val="00CF1706"/>
    <w:rsid w:val="00CF2715"/>
    <w:rsid w:val="00CF424D"/>
    <w:rsid w:val="00CF425D"/>
    <w:rsid w:val="00CF4A06"/>
    <w:rsid w:val="00CF4B56"/>
    <w:rsid w:val="00CF5049"/>
    <w:rsid w:val="00CF562A"/>
    <w:rsid w:val="00CF6F08"/>
    <w:rsid w:val="00D00A3D"/>
    <w:rsid w:val="00D00C9B"/>
    <w:rsid w:val="00D0306B"/>
    <w:rsid w:val="00D0344C"/>
    <w:rsid w:val="00D057C3"/>
    <w:rsid w:val="00D0735A"/>
    <w:rsid w:val="00D10475"/>
    <w:rsid w:val="00D1091A"/>
    <w:rsid w:val="00D120EC"/>
    <w:rsid w:val="00D12A5C"/>
    <w:rsid w:val="00D139F6"/>
    <w:rsid w:val="00D13D15"/>
    <w:rsid w:val="00D13F71"/>
    <w:rsid w:val="00D14D62"/>
    <w:rsid w:val="00D16C6D"/>
    <w:rsid w:val="00D17071"/>
    <w:rsid w:val="00D174FA"/>
    <w:rsid w:val="00D23FF6"/>
    <w:rsid w:val="00D2525D"/>
    <w:rsid w:val="00D26090"/>
    <w:rsid w:val="00D26DBD"/>
    <w:rsid w:val="00D26EFE"/>
    <w:rsid w:val="00D305EE"/>
    <w:rsid w:val="00D30630"/>
    <w:rsid w:val="00D30BF6"/>
    <w:rsid w:val="00D31661"/>
    <w:rsid w:val="00D31B38"/>
    <w:rsid w:val="00D31C9A"/>
    <w:rsid w:val="00D32309"/>
    <w:rsid w:val="00D3276F"/>
    <w:rsid w:val="00D33663"/>
    <w:rsid w:val="00D33D6A"/>
    <w:rsid w:val="00D33F46"/>
    <w:rsid w:val="00D3429D"/>
    <w:rsid w:val="00D35305"/>
    <w:rsid w:val="00D35687"/>
    <w:rsid w:val="00D35B5D"/>
    <w:rsid w:val="00D36FD7"/>
    <w:rsid w:val="00D410E7"/>
    <w:rsid w:val="00D41FD1"/>
    <w:rsid w:val="00D42F1B"/>
    <w:rsid w:val="00D43417"/>
    <w:rsid w:val="00D442AB"/>
    <w:rsid w:val="00D4452B"/>
    <w:rsid w:val="00D44B23"/>
    <w:rsid w:val="00D464ED"/>
    <w:rsid w:val="00D467C2"/>
    <w:rsid w:val="00D512D5"/>
    <w:rsid w:val="00D52870"/>
    <w:rsid w:val="00D52C07"/>
    <w:rsid w:val="00D52CDA"/>
    <w:rsid w:val="00D5761C"/>
    <w:rsid w:val="00D601FD"/>
    <w:rsid w:val="00D606BE"/>
    <w:rsid w:val="00D62BCA"/>
    <w:rsid w:val="00D62FA6"/>
    <w:rsid w:val="00D632A4"/>
    <w:rsid w:val="00D6393D"/>
    <w:rsid w:val="00D64C36"/>
    <w:rsid w:val="00D64FB5"/>
    <w:rsid w:val="00D6606C"/>
    <w:rsid w:val="00D66825"/>
    <w:rsid w:val="00D715E6"/>
    <w:rsid w:val="00D71BE2"/>
    <w:rsid w:val="00D72CD6"/>
    <w:rsid w:val="00D73DFA"/>
    <w:rsid w:val="00D74E42"/>
    <w:rsid w:val="00D74FAB"/>
    <w:rsid w:val="00D77705"/>
    <w:rsid w:val="00D777BE"/>
    <w:rsid w:val="00D8034B"/>
    <w:rsid w:val="00D80FC3"/>
    <w:rsid w:val="00D830C1"/>
    <w:rsid w:val="00D835EF"/>
    <w:rsid w:val="00D840BB"/>
    <w:rsid w:val="00D84D24"/>
    <w:rsid w:val="00D8529C"/>
    <w:rsid w:val="00D86A91"/>
    <w:rsid w:val="00D92CEC"/>
    <w:rsid w:val="00D937F2"/>
    <w:rsid w:val="00D946E8"/>
    <w:rsid w:val="00D9477A"/>
    <w:rsid w:val="00D95873"/>
    <w:rsid w:val="00D95EC9"/>
    <w:rsid w:val="00D95FA0"/>
    <w:rsid w:val="00D962B8"/>
    <w:rsid w:val="00D97259"/>
    <w:rsid w:val="00D975E5"/>
    <w:rsid w:val="00DA02C7"/>
    <w:rsid w:val="00DA084C"/>
    <w:rsid w:val="00DA0A4A"/>
    <w:rsid w:val="00DA0B57"/>
    <w:rsid w:val="00DA0EAC"/>
    <w:rsid w:val="00DA1055"/>
    <w:rsid w:val="00DA1797"/>
    <w:rsid w:val="00DA19BF"/>
    <w:rsid w:val="00DA2538"/>
    <w:rsid w:val="00DA27FB"/>
    <w:rsid w:val="00DA32B6"/>
    <w:rsid w:val="00DA4456"/>
    <w:rsid w:val="00DA4B59"/>
    <w:rsid w:val="00DA63C9"/>
    <w:rsid w:val="00DB0BD5"/>
    <w:rsid w:val="00DB3197"/>
    <w:rsid w:val="00DB5C6E"/>
    <w:rsid w:val="00DB794B"/>
    <w:rsid w:val="00DB79E1"/>
    <w:rsid w:val="00DC07D3"/>
    <w:rsid w:val="00DC0BBB"/>
    <w:rsid w:val="00DC0BD8"/>
    <w:rsid w:val="00DC1457"/>
    <w:rsid w:val="00DC1B26"/>
    <w:rsid w:val="00DC2B30"/>
    <w:rsid w:val="00DC3138"/>
    <w:rsid w:val="00DC34F8"/>
    <w:rsid w:val="00DC3B30"/>
    <w:rsid w:val="00DC3C62"/>
    <w:rsid w:val="00DC4E41"/>
    <w:rsid w:val="00DC5DBF"/>
    <w:rsid w:val="00DC5F86"/>
    <w:rsid w:val="00DC762A"/>
    <w:rsid w:val="00DD07E0"/>
    <w:rsid w:val="00DD09A2"/>
    <w:rsid w:val="00DD23D7"/>
    <w:rsid w:val="00DD256A"/>
    <w:rsid w:val="00DD25D0"/>
    <w:rsid w:val="00DD25D7"/>
    <w:rsid w:val="00DD2B2B"/>
    <w:rsid w:val="00DD4351"/>
    <w:rsid w:val="00DD4519"/>
    <w:rsid w:val="00DD459D"/>
    <w:rsid w:val="00DD5A0F"/>
    <w:rsid w:val="00DD5CDB"/>
    <w:rsid w:val="00DD7B96"/>
    <w:rsid w:val="00DE0376"/>
    <w:rsid w:val="00DE07D9"/>
    <w:rsid w:val="00DE0F51"/>
    <w:rsid w:val="00DE1EF5"/>
    <w:rsid w:val="00DE2462"/>
    <w:rsid w:val="00DE33E5"/>
    <w:rsid w:val="00DE382A"/>
    <w:rsid w:val="00DE397D"/>
    <w:rsid w:val="00DE3A73"/>
    <w:rsid w:val="00DE3DA8"/>
    <w:rsid w:val="00DE4151"/>
    <w:rsid w:val="00DE4EBB"/>
    <w:rsid w:val="00DE7ED6"/>
    <w:rsid w:val="00DF0F3E"/>
    <w:rsid w:val="00DF17B8"/>
    <w:rsid w:val="00DF1EE3"/>
    <w:rsid w:val="00DF1FB8"/>
    <w:rsid w:val="00DF2751"/>
    <w:rsid w:val="00DF3230"/>
    <w:rsid w:val="00DF7253"/>
    <w:rsid w:val="00DF7F20"/>
    <w:rsid w:val="00DF7FEF"/>
    <w:rsid w:val="00E010D8"/>
    <w:rsid w:val="00E0126C"/>
    <w:rsid w:val="00E01716"/>
    <w:rsid w:val="00E0213D"/>
    <w:rsid w:val="00E033C7"/>
    <w:rsid w:val="00E03AE9"/>
    <w:rsid w:val="00E0447E"/>
    <w:rsid w:val="00E048B8"/>
    <w:rsid w:val="00E052C5"/>
    <w:rsid w:val="00E05F45"/>
    <w:rsid w:val="00E0720B"/>
    <w:rsid w:val="00E078C6"/>
    <w:rsid w:val="00E07953"/>
    <w:rsid w:val="00E10DB3"/>
    <w:rsid w:val="00E11930"/>
    <w:rsid w:val="00E12C35"/>
    <w:rsid w:val="00E12EC0"/>
    <w:rsid w:val="00E13837"/>
    <w:rsid w:val="00E1384F"/>
    <w:rsid w:val="00E13F25"/>
    <w:rsid w:val="00E14B2B"/>
    <w:rsid w:val="00E14CCF"/>
    <w:rsid w:val="00E14DBD"/>
    <w:rsid w:val="00E14EF0"/>
    <w:rsid w:val="00E14F4A"/>
    <w:rsid w:val="00E159D6"/>
    <w:rsid w:val="00E15B02"/>
    <w:rsid w:val="00E15EAC"/>
    <w:rsid w:val="00E208D9"/>
    <w:rsid w:val="00E20931"/>
    <w:rsid w:val="00E20ADF"/>
    <w:rsid w:val="00E21BC6"/>
    <w:rsid w:val="00E23AE5"/>
    <w:rsid w:val="00E2465F"/>
    <w:rsid w:val="00E263EC"/>
    <w:rsid w:val="00E273B0"/>
    <w:rsid w:val="00E30DDD"/>
    <w:rsid w:val="00E315C4"/>
    <w:rsid w:val="00E3180E"/>
    <w:rsid w:val="00E31E70"/>
    <w:rsid w:val="00E32A35"/>
    <w:rsid w:val="00E32C47"/>
    <w:rsid w:val="00E33B18"/>
    <w:rsid w:val="00E343FE"/>
    <w:rsid w:val="00E34B12"/>
    <w:rsid w:val="00E35996"/>
    <w:rsid w:val="00E359D7"/>
    <w:rsid w:val="00E35CE3"/>
    <w:rsid w:val="00E35DF8"/>
    <w:rsid w:val="00E360F1"/>
    <w:rsid w:val="00E365EC"/>
    <w:rsid w:val="00E37D5B"/>
    <w:rsid w:val="00E40D17"/>
    <w:rsid w:val="00E42AFC"/>
    <w:rsid w:val="00E444C5"/>
    <w:rsid w:val="00E4490C"/>
    <w:rsid w:val="00E459D8"/>
    <w:rsid w:val="00E46108"/>
    <w:rsid w:val="00E46A94"/>
    <w:rsid w:val="00E47FE1"/>
    <w:rsid w:val="00E52566"/>
    <w:rsid w:val="00E54767"/>
    <w:rsid w:val="00E55BD2"/>
    <w:rsid w:val="00E56128"/>
    <w:rsid w:val="00E571EC"/>
    <w:rsid w:val="00E61494"/>
    <w:rsid w:val="00E61ABD"/>
    <w:rsid w:val="00E622F6"/>
    <w:rsid w:val="00E6286F"/>
    <w:rsid w:val="00E637BE"/>
    <w:rsid w:val="00E64486"/>
    <w:rsid w:val="00E66623"/>
    <w:rsid w:val="00E669FB"/>
    <w:rsid w:val="00E66F3B"/>
    <w:rsid w:val="00E67243"/>
    <w:rsid w:val="00E67978"/>
    <w:rsid w:val="00E72DAC"/>
    <w:rsid w:val="00E7393F"/>
    <w:rsid w:val="00E75151"/>
    <w:rsid w:val="00E75806"/>
    <w:rsid w:val="00E76B79"/>
    <w:rsid w:val="00E7771D"/>
    <w:rsid w:val="00E801C4"/>
    <w:rsid w:val="00E83CA3"/>
    <w:rsid w:val="00E8475C"/>
    <w:rsid w:val="00E84C51"/>
    <w:rsid w:val="00E868F7"/>
    <w:rsid w:val="00E876D2"/>
    <w:rsid w:val="00E911FB"/>
    <w:rsid w:val="00E9184B"/>
    <w:rsid w:val="00E947B6"/>
    <w:rsid w:val="00E94C56"/>
    <w:rsid w:val="00E9500F"/>
    <w:rsid w:val="00E95160"/>
    <w:rsid w:val="00E95E03"/>
    <w:rsid w:val="00E96EB0"/>
    <w:rsid w:val="00E97E7E"/>
    <w:rsid w:val="00E97F11"/>
    <w:rsid w:val="00E97FF0"/>
    <w:rsid w:val="00EA001C"/>
    <w:rsid w:val="00EA0AC4"/>
    <w:rsid w:val="00EA19CA"/>
    <w:rsid w:val="00EA1EBF"/>
    <w:rsid w:val="00EA22ED"/>
    <w:rsid w:val="00EA3047"/>
    <w:rsid w:val="00EA460B"/>
    <w:rsid w:val="00EA5933"/>
    <w:rsid w:val="00EA6534"/>
    <w:rsid w:val="00EB01B1"/>
    <w:rsid w:val="00EB10E7"/>
    <w:rsid w:val="00EB1126"/>
    <w:rsid w:val="00EB18A5"/>
    <w:rsid w:val="00EB1D55"/>
    <w:rsid w:val="00EB25D0"/>
    <w:rsid w:val="00EB34C8"/>
    <w:rsid w:val="00EB4152"/>
    <w:rsid w:val="00EB4465"/>
    <w:rsid w:val="00EB6331"/>
    <w:rsid w:val="00EC0FEA"/>
    <w:rsid w:val="00EC251A"/>
    <w:rsid w:val="00EC32C5"/>
    <w:rsid w:val="00EC3E2F"/>
    <w:rsid w:val="00EC48F5"/>
    <w:rsid w:val="00EC4C1D"/>
    <w:rsid w:val="00EC5989"/>
    <w:rsid w:val="00EC6D80"/>
    <w:rsid w:val="00EC7AEB"/>
    <w:rsid w:val="00ED0149"/>
    <w:rsid w:val="00ED0215"/>
    <w:rsid w:val="00ED03FD"/>
    <w:rsid w:val="00ED0477"/>
    <w:rsid w:val="00ED0B9B"/>
    <w:rsid w:val="00ED1ADF"/>
    <w:rsid w:val="00ED2111"/>
    <w:rsid w:val="00ED6A14"/>
    <w:rsid w:val="00ED70B1"/>
    <w:rsid w:val="00ED7645"/>
    <w:rsid w:val="00ED7A48"/>
    <w:rsid w:val="00EE1F19"/>
    <w:rsid w:val="00EE237D"/>
    <w:rsid w:val="00EE4677"/>
    <w:rsid w:val="00EE483C"/>
    <w:rsid w:val="00EE57A6"/>
    <w:rsid w:val="00EE7762"/>
    <w:rsid w:val="00EE7A64"/>
    <w:rsid w:val="00EF26C5"/>
    <w:rsid w:val="00EF30CD"/>
    <w:rsid w:val="00EF3C13"/>
    <w:rsid w:val="00EF4283"/>
    <w:rsid w:val="00EF6619"/>
    <w:rsid w:val="00EF743D"/>
    <w:rsid w:val="00F01AB9"/>
    <w:rsid w:val="00F01E10"/>
    <w:rsid w:val="00F020EF"/>
    <w:rsid w:val="00F02378"/>
    <w:rsid w:val="00F039A7"/>
    <w:rsid w:val="00F0445A"/>
    <w:rsid w:val="00F07D6D"/>
    <w:rsid w:val="00F11F47"/>
    <w:rsid w:val="00F12E69"/>
    <w:rsid w:val="00F12F5B"/>
    <w:rsid w:val="00F13574"/>
    <w:rsid w:val="00F137DF"/>
    <w:rsid w:val="00F14828"/>
    <w:rsid w:val="00F1531A"/>
    <w:rsid w:val="00F15F6B"/>
    <w:rsid w:val="00F167B0"/>
    <w:rsid w:val="00F170A8"/>
    <w:rsid w:val="00F20199"/>
    <w:rsid w:val="00F21A7F"/>
    <w:rsid w:val="00F21D19"/>
    <w:rsid w:val="00F23752"/>
    <w:rsid w:val="00F23F39"/>
    <w:rsid w:val="00F24018"/>
    <w:rsid w:val="00F24B74"/>
    <w:rsid w:val="00F253BC"/>
    <w:rsid w:val="00F257CA"/>
    <w:rsid w:val="00F26379"/>
    <w:rsid w:val="00F265F2"/>
    <w:rsid w:val="00F26643"/>
    <w:rsid w:val="00F300A9"/>
    <w:rsid w:val="00F31694"/>
    <w:rsid w:val="00F317CF"/>
    <w:rsid w:val="00F321FF"/>
    <w:rsid w:val="00F32948"/>
    <w:rsid w:val="00F335E7"/>
    <w:rsid w:val="00F33ABD"/>
    <w:rsid w:val="00F34D56"/>
    <w:rsid w:val="00F3512E"/>
    <w:rsid w:val="00F3548C"/>
    <w:rsid w:val="00F36046"/>
    <w:rsid w:val="00F37166"/>
    <w:rsid w:val="00F37916"/>
    <w:rsid w:val="00F40EF2"/>
    <w:rsid w:val="00F40F8E"/>
    <w:rsid w:val="00F41B3C"/>
    <w:rsid w:val="00F42F43"/>
    <w:rsid w:val="00F434DA"/>
    <w:rsid w:val="00F435E8"/>
    <w:rsid w:val="00F43736"/>
    <w:rsid w:val="00F43E1F"/>
    <w:rsid w:val="00F440DF"/>
    <w:rsid w:val="00F45195"/>
    <w:rsid w:val="00F451E2"/>
    <w:rsid w:val="00F45F5D"/>
    <w:rsid w:val="00F461A8"/>
    <w:rsid w:val="00F46A3A"/>
    <w:rsid w:val="00F5038B"/>
    <w:rsid w:val="00F50864"/>
    <w:rsid w:val="00F50D5B"/>
    <w:rsid w:val="00F525AC"/>
    <w:rsid w:val="00F53CA3"/>
    <w:rsid w:val="00F53CF2"/>
    <w:rsid w:val="00F54A9A"/>
    <w:rsid w:val="00F5509E"/>
    <w:rsid w:val="00F5604C"/>
    <w:rsid w:val="00F578E7"/>
    <w:rsid w:val="00F614AC"/>
    <w:rsid w:val="00F64051"/>
    <w:rsid w:val="00F64EDD"/>
    <w:rsid w:val="00F67367"/>
    <w:rsid w:val="00F67B04"/>
    <w:rsid w:val="00F67EDB"/>
    <w:rsid w:val="00F73873"/>
    <w:rsid w:val="00F74D7E"/>
    <w:rsid w:val="00F75434"/>
    <w:rsid w:val="00F75BDB"/>
    <w:rsid w:val="00F76F70"/>
    <w:rsid w:val="00F81FF8"/>
    <w:rsid w:val="00F82103"/>
    <w:rsid w:val="00F82856"/>
    <w:rsid w:val="00F82E44"/>
    <w:rsid w:val="00F8347A"/>
    <w:rsid w:val="00F83FAC"/>
    <w:rsid w:val="00F8550F"/>
    <w:rsid w:val="00F86601"/>
    <w:rsid w:val="00F867CC"/>
    <w:rsid w:val="00F86B89"/>
    <w:rsid w:val="00F86D5E"/>
    <w:rsid w:val="00F903BD"/>
    <w:rsid w:val="00F95613"/>
    <w:rsid w:val="00F958DD"/>
    <w:rsid w:val="00F962C5"/>
    <w:rsid w:val="00FA15B5"/>
    <w:rsid w:val="00FA1B7C"/>
    <w:rsid w:val="00FA1EB6"/>
    <w:rsid w:val="00FA22FE"/>
    <w:rsid w:val="00FA29D0"/>
    <w:rsid w:val="00FA2E48"/>
    <w:rsid w:val="00FA30CB"/>
    <w:rsid w:val="00FA410B"/>
    <w:rsid w:val="00FA5ED3"/>
    <w:rsid w:val="00FA7BB5"/>
    <w:rsid w:val="00FB0E1E"/>
    <w:rsid w:val="00FB0F24"/>
    <w:rsid w:val="00FB10BE"/>
    <w:rsid w:val="00FB151F"/>
    <w:rsid w:val="00FB15DA"/>
    <w:rsid w:val="00FB2BEB"/>
    <w:rsid w:val="00FB3ED3"/>
    <w:rsid w:val="00FB3F2F"/>
    <w:rsid w:val="00FB414D"/>
    <w:rsid w:val="00FB45D6"/>
    <w:rsid w:val="00FB53D8"/>
    <w:rsid w:val="00FB6885"/>
    <w:rsid w:val="00FB6973"/>
    <w:rsid w:val="00FB6E32"/>
    <w:rsid w:val="00FB7CEB"/>
    <w:rsid w:val="00FC006A"/>
    <w:rsid w:val="00FC11CA"/>
    <w:rsid w:val="00FC1837"/>
    <w:rsid w:val="00FC2E39"/>
    <w:rsid w:val="00FC4D57"/>
    <w:rsid w:val="00FC6C59"/>
    <w:rsid w:val="00FD121B"/>
    <w:rsid w:val="00FD1BA1"/>
    <w:rsid w:val="00FD51F7"/>
    <w:rsid w:val="00FD7001"/>
    <w:rsid w:val="00FD7295"/>
    <w:rsid w:val="00FD730A"/>
    <w:rsid w:val="00FD7761"/>
    <w:rsid w:val="00FD790A"/>
    <w:rsid w:val="00FD79C6"/>
    <w:rsid w:val="00FE1F38"/>
    <w:rsid w:val="00FE2085"/>
    <w:rsid w:val="00FE237A"/>
    <w:rsid w:val="00FE4038"/>
    <w:rsid w:val="00FE44A1"/>
    <w:rsid w:val="00FE763B"/>
    <w:rsid w:val="00FF0B4D"/>
    <w:rsid w:val="00FF0C04"/>
    <w:rsid w:val="00FF279A"/>
    <w:rsid w:val="00FF2A30"/>
    <w:rsid w:val="00FF39DC"/>
    <w:rsid w:val="00FF3D46"/>
    <w:rsid w:val="00FF3DF4"/>
    <w:rsid w:val="00FF5662"/>
    <w:rsid w:val="00FF60B6"/>
    <w:rsid w:val="00FF6A95"/>
    <w:rsid w:val="00FF6D58"/>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873BA"/>
  <w15:chartTrackingRefBased/>
  <w15:docId w15:val="{3F95E6BA-C186-4A2C-9724-2BA48A00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02"/>
  </w:style>
  <w:style w:type="paragraph" w:styleId="Heading1">
    <w:name w:val="heading 1"/>
    <w:basedOn w:val="Normal"/>
    <w:next w:val="Normal"/>
    <w:link w:val="Heading1Char"/>
    <w:qFormat/>
    <w:pPr>
      <w:keepNext/>
      <w:outlineLvl w:val="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sz w:val="24"/>
    </w:rPr>
  </w:style>
  <w:style w:type="paragraph" w:styleId="PlainText">
    <w:name w:val="Plain Text"/>
    <w:aliases w:val=" Char"/>
    <w:basedOn w:val="Normal"/>
    <w:link w:val="PlainTextChar"/>
    <w:semiHidden/>
    <w:unhideWhenUsed/>
    <w:rsid w:val="00D410E7"/>
    <w:rPr>
      <w:rFonts w:ascii="Courier New" w:hAnsi="Courier New" w:cs="Courier New"/>
    </w:rPr>
  </w:style>
  <w:style w:type="character" w:customStyle="1" w:styleId="PlainTextChar">
    <w:name w:val="Plain Text Char"/>
    <w:aliases w:val=" Char Char"/>
    <w:link w:val="PlainText"/>
    <w:semiHidden/>
    <w:rsid w:val="00D410E7"/>
    <w:rPr>
      <w:rFonts w:ascii="Courier New" w:hAnsi="Courier New" w:cs="Courier New"/>
    </w:rPr>
  </w:style>
  <w:style w:type="character" w:customStyle="1" w:styleId="Char">
    <w:name w:val="Char"/>
    <w:semiHidden/>
    <w:rsid w:val="00D305EE"/>
    <w:rPr>
      <w:rFonts w:ascii="Courier New" w:hAnsi="Courier New" w:cs="Courier New"/>
      <w:lang w:val="en-US" w:eastAsia="en-US" w:bidi="ar-SA"/>
    </w:rPr>
  </w:style>
  <w:style w:type="character" w:customStyle="1" w:styleId="PlainTextChar1">
    <w:name w:val="Plain Text Char1"/>
    <w:aliases w:val="Plain Text Char Char, Char Char Char"/>
    <w:semiHidden/>
    <w:rsid w:val="00F24B74"/>
    <w:rPr>
      <w:rFonts w:ascii="Courier New" w:hAnsi="Courier New" w:cs="Courier New"/>
    </w:rPr>
  </w:style>
  <w:style w:type="paragraph" w:styleId="Header">
    <w:name w:val="header"/>
    <w:basedOn w:val="Normal"/>
    <w:link w:val="HeaderChar"/>
    <w:uiPriority w:val="99"/>
    <w:semiHidden/>
    <w:unhideWhenUsed/>
    <w:rsid w:val="00966E88"/>
    <w:pPr>
      <w:tabs>
        <w:tab w:val="center" w:pos="4680"/>
        <w:tab w:val="right" w:pos="9360"/>
      </w:tabs>
    </w:pPr>
  </w:style>
  <w:style w:type="character" w:customStyle="1" w:styleId="HeaderChar">
    <w:name w:val="Header Char"/>
    <w:basedOn w:val="DefaultParagraphFont"/>
    <w:link w:val="Header"/>
    <w:uiPriority w:val="99"/>
    <w:semiHidden/>
    <w:rsid w:val="00966E88"/>
  </w:style>
  <w:style w:type="paragraph" w:styleId="Footer">
    <w:name w:val="footer"/>
    <w:basedOn w:val="Normal"/>
    <w:link w:val="FooterChar"/>
    <w:uiPriority w:val="99"/>
    <w:unhideWhenUsed/>
    <w:rsid w:val="00966E88"/>
    <w:pPr>
      <w:tabs>
        <w:tab w:val="center" w:pos="4680"/>
        <w:tab w:val="right" w:pos="9360"/>
      </w:tabs>
    </w:pPr>
  </w:style>
  <w:style w:type="character" w:customStyle="1" w:styleId="FooterChar">
    <w:name w:val="Footer Char"/>
    <w:basedOn w:val="DefaultParagraphFont"/>
    <w:link w:val="Footer"/>
    <w:uiPriority w:val="99"/>
    <w:rsid w:val="00966E88"/>
  </w:style>
  <w:style w:type="paragraph" w:customStyle="1" w:styleId="ColorfulList-Accent11">
    <w:name w:val="Colorful List - Accent 11"/>
    <w:basedOn w:val="Normal"/>
    <w:uiPriority w:val="34"/>
    <w:qFormat/>
    <w:rsid w:val="00772669"/>
    <w:pPr>
      <w:ind w:left="720"/>
    </w:pPr>
  </w:style>
  <w:style w:type="paragraph" w:styleId="BalloonText">
    <w:name w:val="Balloon Text"/>
    <w:basedOn w:val="Normal"/>
    <w:link w:val="BalloonTextChar"/>
    <w:uiPriority w:val="99"/>
    <w:semiHidden/>
    <w:unhideWhenUsed/>
    <w:rsid w:val="00DA084C"/>
    <w:rPr>
      <w:rFonts w:ascii="Segoe UI" w:hAnsi="Segoe UI" w:cs="Segoe UI"/>
      <w:sz w:val="18"/>
      <w:szCs w:val="18"/>
    </w:rPr>
  </w:style>
  <w:style w:type="character" w:customStyle="1" w:styleId="BalloonTextChar">
    <w:name w:val="Balloon Text Char"/>
    <w:link w:val="BalloonText"/>
    <w:uiPriority w:val="99"/>
    <w:semiHidden/>
    <w:rsid w:val="00DA084C"/>
    <w:rPr>
      <w:rFonts w:ascii="Segoe UI" w:hAnsi="Segoe UI" w:cs="Segoe UI"/>
      <w:sz w:val="18"/>
      <w:szCs w:val="18"/>
    </w:rPr>
  </w:style>
  <w:style w:type="paragraph" w:styleId="ListParagraph">
    <w:name w:val="List Paragraph"/>
    <w:basedOn w:val="Normal"/>
    <w:uiPriority w:val="34"/>
    <w:qFormat/>
    <w:rsid w:val="00356A8A"/>
    <w:pPr>
      <w:ind w:left="720"/>
    </w:pPr>
  </w:style>
  <w:style w:type="character" w:customStyle="1" w:styleId="Heading1Char">
    <w:name w:val="Heading 1 Char"/>
    <w:link w:val="Heading1"/>
    <w:rsid w:val="00DC1B26"/>
    <w:rPr>
      <w:rFonts w:ascii="Tahoma" w:hAnsi="Tahoma"/>
      <w:sz w:val="24"/>
    </w:rPr>
  </w:style>
  <w:style w:type="paragraph" w:styleId="BodyTextIndent3">
    <w:name w:val="Body Text Indent 3"/>
    <w:basedOn w:val="Normal"/>
    <w:link w:val="BodyTextIndent3Char"/>
    <w:semiHidden/>
    <w:rsid w:val="00C53F6A"/>
    <w:pPr>
      <w:ind w:left="720" w:firstLine="720"/>
      <w:jc w:val="center"/>
    </w:pPr>
    <w:rPr>
      <w:szCs w:val="24"/>
    </w:rPr>
  </w:style>
  <w:style w:type="character" w:customStyle="1" w:styleId="BodyTextIndent3Char">
    <w:name w:val="Body Text Indent 3 Char"/>
    <w:link w:val="BodyTextIndent3"/>
    <w:semiHidden/>
    <w:rsid w:val="00C53F6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4469">
      <w:bodyDiv w:val="1"/>
      <w:marLeft w:val="0"/>
      <w:marRight w:val="0"/>
      <w:marTop w:val="0"/>
      <w:marBottom w:val="0"/>
      <w:divBdr>
        <w:top w:val="none" w:sz="0" w:space="0" w:color="auto"/>
        <w:left w:val="none" w:sz="0" w:space="0" w:color="auto"/>
        <w:bottom w:val="none" w:sz="0" w:space="0" w:color="auto"/>
        <w:right w:val="none" w:sz="0" w:space="0" w:color="auto"/>
      </w:divBdr>
    </w:div>
    <w:div w:id="272055530">
      <w:bodyDiv w:val="1"/>
      <w:marLeft w:val="0"/>
      <w:marRight w:val="0"/>
      <w:marTop w:val="0"/>
      <w:marBottom w:val="0"/>
      <w:divBdr>
        <w:top w:val="none" w:sz="0" w:space="0" w:color="auto"/>
        <w:left w:val="none" w:sz="0" w:space="0" w:color="auto"/>
        <w:bottom w:val="none" w:sz="0" w:space="0" w:color="auto"/>
        <w:right w:val="none" w:sz="0" w:space="0" w:color="auto"/>
      </w:divBdr>
    </w:div>
    <w:div w:id="523326721">
      <w:bodyDiv w:val="1"/>
      <w:marLeft w:val="0"/>
      <w:marRight w:val="0"/>
      <w:marTop w:val="0"/>
      <w:marBottom w:val="0"/>
      <w:divBdr>
        <w:top w:val="none" w:sz="0" w:space="0" w:color="auto"/>
        <w:left w:val="none" w:sz="0" w:space="0" w:color="auto"/>
        <w:bottom w:val="none" w:sz="0" w:space="0" w:color="auto"/>
        <w:right w:val="none" w:sz="0" w:space="0" w:color="auto"/>
      </w:divBdr>
      <w:divsChild>
        <w:div w:id="579216992">
          <w:marLeft w:val="0"/>
          <w:marRight w:val="0"/>
          <w:marTop w:val="0"/>
          <w:marBottom w:val="0"/>
          <w:divBdr>
            <w:top w:val="none" w:sz="0" w:space="0" w:color="auto"/>
            <w:left w:val="none" w:sz="0" w:space="0" w:color="auto"/>
            <w:bottom w:val="none" w:sz="0" w:space="0" w:color="auto"/>
            <w:right w:val="none" w:sz="0" w:space="0" w:color="auto"/>
          </w:divBdr>
        </w:div>
        <w:div w:id="686978712">
          <w:marLeft w:val="0"/>
          <w:marRight w:val="0"/>
          <w:marTop w:val="0"/>
          <w:marBottom w:val="0"/>
          <w:divBdr>
            <w:top w:val="none" w:sz="0" w:space="0" w:color="auto"/>
            <w:left w:val="none" w:sz="0" w:space="0" w:color="auto"/>
            <w:bottom w:val="none" w:sz="0" w:space="0" w:color="auto"/>
            <w:right w:val="none" w:sz="0" w:space="0" w:color="auto"/>
          </w:divBdr>
        </w:div>
        <w:div w:id="908658536">
          <w:marLeft w:val="0"/>
          <w:marRight w:val="0"/>
          <w:marTop w:val="0"/>
          <w:marBottom w:val="0"/>
          <w:divBdr>
            <w:top w:val="none" w:sz="0" w:space="0" w:color="auto"/>
            <w:left w:val="none" w:sz="0" w:space="0" w:color="auto"/>
            <w:bottom w:val="none" w:sz="0" w:space="0" w:color="auto"/>
            <w:right w:val="none" w:sz="0" w:space="0" w:color="auto"/>
          </w:divBdr>
        </w:div>
        <w:div w:id="984628306">
          <w:marLeft w:val="0"/>
          <w:marRight w:val="0"/>
          <w:marTop w:val="0"/>
          <w:marBottom w:val="0"/>
          <w:divBdr>
            <w:top w:val="none" w:sz="0" w:space="0" w:color="auto"/>
            <w:left w:val="none" w:sz="0" w:space="0" w:color="auto"/>
            <w:bottom w:val="none" w:sz="0" w:space="0" w:color="auto"/>
            <w:right w:val="none" w:sz="0" w:space="0" w:color="auto"/>
          </w:divBdr>
        </w:div>
        <w:div w:id="1014454146">
          <w:marLeft w:val="0"/>
          <w:marRight w:val="0"/>
          <w:marTop w:val="0"/>
          <w:marBottom w:val="0"/>
          <w:divBdr>
            <w:top w:val="none" w:sz="0" w:space="0" w:color="auto"/>
            <w:left w:val="none" w:sz="0" w:space="0" w:color="auto"/>
            <w:bottom w:val="none" w:sz="0" w:space="0" w:color="auto"/>
            <w:right w:val="none" w:sz="0" w:space="0" w:color="auto"/>
          </w:divBdr>
        </w:div>
        <w:div w:id="1079332488">
          <w:marLeft w:val="0"/>
          <w:marRight w:val="0"/>
          <w:marTop w:val="0"/>
          <w:marBottom w:val="0"/>
          <w:divBdr>
            <w:top w:val="none" w:sz="0" w:space="0" w:color="auto"/>
            <w:left w:val="none" w:sz="0" w:space="0" w:color="auto"/>
            <w:bottom w:val="none" w:sz="0" w:space="0" w:color="auto"/>
            <w:right w:val="none" w:sz="0" w:space="0" w:color="auto"/>
          </w:divBdr>
        </w:div>
        <w:div w:id="1135484865">
          <w:marLeft w:val="0"/>
          <w:marRight w:val="0"/>
          <w:marTop w:val="0"/>
          <w:marBottom w:val="0"/>
          <w:divBdr>
            <w:top w:val="none" w:sz="0" w:space="0" w:color="auto"/>
            <w:left w:val="none" w:sz="0" w:space="0" w:color="auto"/>
            <w:bottom w:val="none" w:sz="0" w:space="0" w:color="auto"/>
            <w:right w:val="none" w:sz="0" w:space="0" w:color="auto"/>
          </w:divBdr>
        </w:div>
        <w:div w:id="1178690333">
          <w:marLeft w:val="0"/>
          <w:marRight w:val="0"/>
          <w:marTop w:val="0"/>
          <w:marBottom w:val="0"/>
          <w:divBdr>
            <w:top w:val="none" w:sz="0" w:space="0" w:color="auto"/>
            <w:left w:val="none" w:sz="0" w:space="0" w:color="auto"/>
            <w:bottom w:val="none" w:sz="0" w:space="0" w:color="auto"/>
            <w:right w:val="none" w:sz="0" w:space="0" w:color="auto"/>
          </w:divBdr>
        </w:div>
        <w:div w:id="1223561426">
          <w:marLeft w:val="0"/>
          <w:marRight w:val="0"/>
          <w:marTop w:val="0"/>
          <w:marBottom w:val="0"/>
          <w:divBdr>
            <w:top w:val="none" w:sz="0" w:space="0" w:color="auto"/>
            <w:left w:val="none" w:sz="0" w:space="0" w:color="auto"/>
            <w:bottom w:val="none" w:sz="0" w:space="0" w:color="auto"/>
            <w:right w:val="none" w:sz="0" w:space="0" w:color="auto"/>
          </w:divBdr>
        </w:div>
        <w:div w:id="1491822974">
          <w:marLeft w:val="0"/>
          <w:marRight w:val="0"/>
          <w:marTop w:val="0"/>
          <w:marBottom w:val="0"/>
          <w:divBdr>
            <w:top w:val="none" w:sz="0" w:space="0" w:color="auto"/>
            <w:left w:val="none" w:sz="0" w:space="0" w:color="auto"/>
            <w:bottom w:val="none" w:sz="0" w:space="0" w:color="auto"/>
            <w:right w:val="none" w:sz="0" w:space="0" w:color="auto"/>
          </w:divBdr>
        </w:div>
        <w:div w:id="1598251611">
          <w:marLeft w:val="0"/>
          <w:marRight w:val="0"/>
          <w:marTop w:val="0"/>
          <w:marBottom w:val="0"/>
          <w:divBdr>
            <w:top w:val="none" w:sz="0" w:space="0" w:color="auto"/>
            <w:left w:val="none" w:sz="0" w:space="0" w:color="auto"/>
            <w:bottom w:val="none" w:sz="0" w:space="0" w:color="auto"/>
            <w:right w:val="none" w:sz="0" w:space="0" w:color="auto"/>
          </w:divBdr>
        </w:div>
        <w:div w:id="1622879418">
          <w:marLeft w:val="0"/>
          <w:marRight w:val="0"/>
          <w:marTop w:val="0"/>
          <w:marBottom w:val="0"/>
          <w:divBdr>
            <w:top w:val="none" w:sz="0" w:space="0" w:color="auto"/>
            <w:left w:val="none" w:sz="0" w:space="0" w:color="auto"/>
            <w:bottom w:val="none" w:sz="0" w:space="0" w:color="auto"/>
            <w:right w:val="none" w:sz="0" w:space="0" w:color="auto"/>
          </w:divBdr>
        </w:div>
        <w:div w:id="1710181823">
          <w:marLeft w:val="0"/>
          <w:marRight w:val="0"/>
          <w:marTop w:val="0"/>
          <w:marBottom w:val="0"/>
          <w:divBdr>
            <w:top w:val="none" w:sz="0" w:space="0" w:color="auto"/>
            <w:left w:val="none" w:sz="0" w:space="0" w:color="auto"/>
            <w:bottom w:val="none" w:sz="0" w:space="0" w:color="auto"/>
            <w:right w:val="none" w:sz="0" w:space="0" w:color="auto"/>
          </w:divBdr>
        </w:div>
        <w:div w:id="1734890424">
          <w:marLeft w:val="0"/>
          <w:marRight w:val="0"/>
          <w:marTop w:val="0"/>
          <w:marBottom w:val="0"/>
          <w:divBdr>
            <w:top w:val="none" w:sz="0" w:space="0" w:color="auto"/>
            <w:left w:val="none" w:sz="0" w:space="0" w:color="auto"/>
            <w:bottom w:val="none" w:sz="0" w:space="0" w:color="auto"/>
            <w:right w:val="none" w:sz="0" w:space="0" w:color="auto"/>
          </w:divBdr>
        </w:div>
        <w:div w:id="1805198590">
          <w:marLeft w:val="0"/>
          <w:marRight w:val="0"/>
          <w:marTop w:val="0"/>
          <w:marBottom w:val="0"/>
          <w:divBdr>
            <w:top w:val="none" w:sz="0" w:space="0" w:color="auto"/>
            <w:left w:val="none" w:sz="0" w:space="0" w:color="auto"/>
            <w:bottom w:val="none" w:sz="0" w:space="0" w:color="auto"/>
            <w:right w:val="none" w:sz="0" w:space="0" w:color="auto"/>
          </w:divBdr>
        </w:div>
        <w:div w:id="1853833700">
          <w:marLeft w:val="0"/>
          <w:marRight w:val="0"/>
          <w:marTop w:val="0"/>
          <w:marBottom w:val="0"/>
          <w:divBdr>
            <w:top w:val="none" w:sz="0" w:space="0" w:color="auto"/>
            <w:left w:val="none" w:sz="0" w:space="0" w:color="auto"/>
            <w:bottom w:val="none" w:sz="0" w:space="0" w:color="auto"/>
            <w:right w:val="none" w:sz="0" w:space="0" w:color="auto"/>
          </w:divBdr>
        </w:div>
        <w:div w:id="1880825052">
          <w:marLeft w:val="0"/>
          <w:marRight w:val="0"/>
          <w:marTop w:val="0"/>
          <w:marBottom w:val="0"/>
          <w:divBdr>
            <w:top w:val="none" w:sz="0" w:space="0" w:color="auto"/>
            <w:left w:val="none" w:sz="0" w:space="0" w:color="auto"/>
            <w:bottom w:val="none" w:sz="0" w:space="0" w:color="auto"/>
            <w:right w:val="none" w:sz="0" w:space="0" w:color="auto"/>
          </w:divBdr>
        </w:div>
        <w:div w:id="1912234507">
          <w:marLeft w:val="0"/>
          <w:marRight w:val="0"/>
          <w:marTop w:val="0"/>
          <w:marBottom w:val="0"/>
          <w:divBdr>
            <w:top w:val="none" w:sz="0" w:space="0" w:color="auto"/>
            <w:left w:val="none" w:sz="0" w:space="0" w:color="auto"/>
            <w:bottom w:val="none" w:sz="0" w:space="0" w:color="auto"/>
            <w:right w:val="none" w:sz="0" w:space="0" w:color="auto"/>
          </w:divBdr>
        </w:div>
      </w:divsChild>
    </w:div>
    <w:div w:id="1089303907">
      <w:bodyDiv w:val="1"/>
      <w:marLeft w:val="0"/>
      <w:marRight w:val="0"/>
      <w:marTop w:val="0"/>
      <w:marBottom w:val="0"/>
      <w:divBdr>
        <w:top w:val="none" w:sz="0" w:space="0" w:color="auto"/>
        <w:left w:val="none" w:sz="0" w:space="0" w:color="auto"/>
        <w:bottom w:val="none" w:sz="0" w:space="0" w:color="auto"/>
        <w:right w:val="none" w:sz="0" w:space="0" w:color="auto"/>
      </w:divBdr>
    </w:div>
    <w:div w:id="1103039290">
      <w:bodyDiv w:val="1"/>
      <w:marLeft w:val="0"/>
      <w:marRight w:val="0"/>
      <w:marTop w:val="0"/>
      <w:marBottom w:val="0"/>
      <w:divBdr>
        <w:top w:val="none" w:sz="0" w:space="0" w:color="auto"/>
        <w:left w:val="none" w:sz="0" w:space="0" w:color="auto"/>
        <w:bottom w:val="none" w:sz="0" w:space="0" w:color="auto"/>
        <w:right w:val="none" w:sz="0" w:space="0" w:color="auto"/>
      </w:divBdr>
    </w:div>
    <w:div w:id="1235821958">
      <w:bodyDiv w:val="1"/>
      <w:marLeft w:val="0"/>
      <w:marRight w:val="0"/>
      <w:marTop w:val="0"/>
      <w:marBottom w:val="0"/>
      <w:divBdr>
        <w:top w:val="none" w:sz="0" w:space="0" w:color="auto"/>
        <w:left w:val="none" w:sz="0" w:space="0" w:color="auto"/>
        <w:bottom w:val="none" w:sz="0" w:space="0" w:color="auto"/>
        <w:right w:val="none" w:sz="0" w:space="0" w:color="auto"/>
      </w:divBdr>
      <w:divsChild>
        <w:div w:id="78914672">
          <w:marLeft w:val="0"/>
          <w:marRight w:val="0"/>
          <w:marTop w:val="0"/>
          <w:marBottom w:val="0"/>
          <w:divBdr>
            <w:top w:val="none" w:sz="0" w:space="0" w:color="auto"/>
            <w:left w:val="none" w:sz="0" w:space="0" w:color="auto"/>
            <w:bottom w:val="none" w:sz="0" w:space="0" w:color="auto"/>
            <w:right w:val="none" w:sz="0" w:space="0" w:color="auto"/>
          </w:divBdr>
        </w:div>
        <w:div w:id="137920019">
          <w:marLeft w:val="0"/>
          <w:marRight w:val="0"/>
          <w:marTop w:val="0"/>
          <w:marBottom w:val="0"/>
          <w:divBdr>
            <w:top w:val="none" w:sz="0" w:space="0" w:color="auto"/>
            <w:left w:val="none" w:sz="0" w:space="0" w:color="auto"/>
            <w:bottom w:val="none" w:sz="0" w:space="0" w:color="auto"/>
            <w:right w:val="none" w:sz="0" w:space="0" w:color="auto"/>
          </w:divBdr>
        </w:div>
        <w:div w:id="238834989">
          <w:marLeft w:val="0"/>
          <w:marRight w:val="0"/>
          <w:marTop w:val="0"/>
          <w:marBottom w:val="0"/>
          <w:divBdr>
            <w:top w:val="none" w:sz="0" w:space="0" w:color="auto"/>
            <w:left w:val="none" w:sz="0" w:space="0" w:color="auto"/>
            <w:bottom w:val="none" w:sz="0" w:space="0" w:color="auto"/>
            <w:right w:val="none" w:sz="0" w:space="0" w:color="auto"/>
          </w:divBdr>
        </w:div>
        <w:div w:id="406466719">
          <w:marLeft w:val="0"/>
          <w:marRight w:val="0"/>
          <w:marTop w:val="0"/>
          <w:marBottom w:val="0"/>
          <w:divBdr>
            <w:top w:val="none" w:sz="0" w:space="0" w:color="auto"/>
            <w:left w:val="none" w:sz="0" w:space="0" w:color="auto"/>
            <w:bottom w:val="none" w:sz="0" w:space="0" w:color="auto"/>
            <w:right w:val="none" w:sz="0" w:space="0" w:color="auto"/>
          </w:divBdr>
        </w:div>
        <w:div w:id="724911173">
          <w:marLeft w:val="0"/>
          <w:marRight w:val="0"/>
          <w:marTop w:val="0"/>
          <w:marBottom w:val="0"/>
          <w:divBdr>
            <w:top w:val="none" w:sz="0" w:space="0" w:color="auto"/>
            <w:left w:val="none" w:sz="0" w:space="0" w:color="auto"/>
            <w:bottom w:val="none" w:sz="0" w:space="0" w:color="auto"/>
            <w:right w:val="none" w:sz="0" w:space="0" w:color="auto"/>
          </w:divBdr>
        </w:div>
        <w:div w:id="739790290">
          <w:marLeft w:val="0"/>
          <w:marRight w:val="0"/>
          <w:marTop w:val="0"/>
          <w:marBottom w:val="0"/>
          <w:divBdr>
            <w:top w:val="none" w:sz="0" w:space="0" w:color="auto"/>
            <w:left w:val="none" w:sz="0" w:space="0" w:color="auto"/>
            <w:bottom w:val="none" w:sz="0" w:space="0" w:color="auto"/>
            <w:right w:val="none" w:sz="0" w:space="0" w:color="auto"/>
          </w:divBdr>
        </w:div>
        <w:div w:id="789472456">
          <w:marLeft w:val="0"/>
          <w:marRight w:val="0"/>
          <w:marTop w:val="0"/>
          <w:marBottom w:val="0"/>
          <w:divBdr>
            <w:top w:val="none" w:sz="0" w:space="0" w:color="auto"/>
            <w:left w:val="none" w:sz="0" w:space="0" w:color="auto"/>
            <w:bottom w:val="none" w:sz="0" w:space="0" w:color="auto"/>
            <w:right w:val="none" w:sz="0" w:space="0" w:color="auto"/>
          </w:divBdr>
        </w:div>
        <w:div w:id="813370964">
          <w:marLeft w:val="0"/>
          <w:marRight w:val="0"/>
          <w:marTop w:val="0"/>
          <w:marBottom w:val="0"/>
          <w:divBdr>
            <w:top w:val="none" w:sz="0" w:space="0" w:color="auto"/>
            <w:left w:val="none" w:sz="0" w:space="0" w:color="auto"/>
            <w:bottom w:val="none" w:sz="0" w:space="0" w:color="auto"/>
            <w:right w:val="none" w:sz="0" w:space="0" w:color="auto"/>
          </w:divBdr>
        </w:div>
        <w:div w:id="907305197">
          <w:marLeft w:val="0"/>
          <w:marRight w:val="0"/>
          <w:marTop w:val="0"/>
          <w:marBottom w:val="0"/>
          <w:divBdr>
            <w:top w:val="none" w:sz="0" w:space="0" w:color="auto"/>
            <w:left w:val="none" w:sz="0" w:space="0" w:color="auto"/>
            <w:bottom w:val="none" w:sz="0" w:space="0" w:color="auto"/>
            <w:right w:val="none" w:sz="0" w:space="0" w:color="auto"/>
          </w:divBdr>
        </w:div>
        <w:div w:id="924728699">
          <w:marLeft w:val="0"/>
          <w:marRight w:val="0"/>
          <w:marTop w:val="0"/>
          <w:marBottom w:val="0"/>
          <w:divBdr>
            <w:top w:val="none" w:sz="0" w:space="0" w:color="auto"/>
            <w:left w:val="none" w:sz="0" w:space="0" w:color="auto"/>
            <w:bottom w:val="none" w:sz="0" w:space="0" w:color="auto"/>
            <w:right w:val="none" w:sz="0" w:space="0" w:color="auto"/>
          </w:divBdr>
        </w:div>
        <w:div w:id="925964464">
          <w:marLeft w:val="0"/>
          <w:marRight w:val="0"/>
          <w:marTop w:val="0"/>
          <w:marBottom w:val="0"/>
          <w:divBdr>
            <w:top w:val="none" w:sz="0" w:space="0" w:color="auto"/>
            <w:left w:val="none" w:sz="0" w:space="0" w:color="auto"/>
            <w:bottom w:val="none" w:sz="0" w:space="0" w:color="auto"/>
            <w:right w:val="none" w:sz="0" w:space="0" w:color="auto"/>
          </w:divBdr>
        </w:div>
        <w:div w:id="1175338566">
          <w:marLeft w:val="0"/>
          <w:marRight w:val="0"/>
          <w:marTop w:val="0"/>
          <w:marBottom w:val="0"/>
          <w:divBdr>
            <w:top w:val="none" w:sz="0" w:space="0" w:color="auto"/>
            <w:left w:val="none" w:sz="0" w:space="0" w:color="auto"/>
            <w:bottom w:val="none" w:sz="0" w:space="0" w:color="auto"/>
            <w:right w:val="none" w:sz="0" w:space="0" w:color="auto"/>
          </w:divBdr>
        </w:div>
        <w:div w:id="1259097508">
          <w:marLeft w:val="0"/>
          <w:marRight w:val="0"/>
          <w:marTop w:val="0"/>
          <w:marBottom w:val="0"/>
          <w:divBdr>
            <w:top w:val="none" w:sz="0" w:space="0" w:color="auto"/>
            <w:left w:val="none" w:sz="0" w:space="0" w:color="auto"/>
            <w:bottom w:val="none" w:sz="0" w:space="0" w:color="auto"/>
            <w:right w:val="none" w:sz="0" w:space="0" w:color="auto"/>
          </w:divBdr>
        </w:div>
        <w:div w:id="1305312043">
          <w:marLeft w:val="0"/>
          <w:marRight w:val="0"/>
          <w:marTop w:val="0"/>
          <w:marBottom w:val="0"/>
          <w:divBdr>
            <w:top w:val="none" w:sz="0" w:space="0" w:color="auto"/>
            <w:left w:val="none" w:sz="0" w:space="0" w:color="auto"/>
            <w:bottom w:val="none" w:sz="0" w:space="0" w:color="auto"/>
            <w:right w:val="none" w:sz="0" w:space="0" w:color="auto"/>
          </w:divBdr>
        </w:div>
        <w:div w:id="1311517784">
          <w:marLeft w:val="0"/>
          <w:marRight w:val="0"/>
          <w:marTop w:val="0"/>
          <w:marBottom w:val="0"/>
          <w:divBdr>
            <w:top w:val="none" w:sz="0" w:space="0" w:color="auto"/>
            <w:left w:val="none" w:sz="0" w:space="0" w:color="auto"/>
            <w:bottom w:val="none" w:sz="0" w:space="0" w:color="auto"/>
            <w:right w:val="none" w:sz="0" w:space="0" w:color="auto"/>
          </w:divBdr>
        </w:div>
        <w:div w:id="1391420722">
          <w:marLeft w:val="0"/>
          <w:marRight w:val="0"/>
          <w:marTop w:val="0"/>
          <w:marBottom w:val="0"/>
          <w:divBdr>
            <w:top w:val="none" w:sz="0" w:space="0" w:color="auto"/>
            <w:left w:val="none" w:sz="0" w:space="0" w:color="auto"/>
            <w:bottom w:val="none" w:sz="0" w:space="0" w:color="auto"/>
            <w:right w:val="none" w:sz="0" w:space="0" w:color="auto"/>
          </w:divBdr>
        </w:div>
        <w:div w:id="1954167112">
          <w:marLeft w:val="0"/>
          <w:marRight w:val="0"/>
          <w:marTop w:val="0"/>
          <w:marBottom w:val="0"/>
          <w:divBdr>
            <w:top w:val="none" w:sz="0" w:space="0" w:color="auto"/>
            <w:left w:val="none" w:sz="0" w:space="0" w:color="auto"/>
            <w:bottom w:val="none" w:sz="0" w:space="0" w:color="auto"/>
            <w:right w:val="none" w:sz="0" w:space="0" w:color="auto"/>
          </w:divBdr>
        </w:div>
        <w:div w:id="2129204629">
          <w:marLeft w:val="0"/>
          <w:marRight w:val="0"/>
          <w:marTop w:val="0"/>
          <w:marBottom w:val="0"/>
          <w:divBdr>
            <w:top w:val="none" w:sz="0" w:space="0" w:color="auto"/>
            <w:left w:val="none" w:sz="0" w:space="0" w:color="auto"/>
            <w:bottom w:val="none" w:sz="0" w:space="0" w:color="auto"/>
            <w:right w:val="none" w:sz="0" w:space="0" w:color="auto"/>
          </w:divBdr>
        </w:div>
      </w:divsChild>
    </w:div>
    <w:div w:id="14277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50DC-1D0D-4A26-9D4C-18AACD2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694</Words>
  <Characters>3474</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ZONING COMMISSION</vt:lpstr>
    </vt:vector>
  </TitlesOfParts>
  <Company>Town of Groton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COMMISSION</dc:title>
  <dc:subject/>
  <dc:creator>Hannigan</dc:creator>
  <cp:keywords/>
  <dc:description/>
  <cp:lastModifiedBy>Nancy Gilmore</cp:lastModifiedBy>
  <cp:revision>12</cp:revision>
  <cp:lastPrinted>2025-12-08T16:22:00Z</cp:lastPrinted>
  <dcterms:created xsi:type="dcterms:W3CDTF">2026-01-11T17:11:00Z</dcterms:created>
  <dcterms:modified xsi:type="dcterms:W3CDTF">2026-01-26T16:35:00Z</dcterms:modified>
</cp:coreProperties>
</file>