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telligence2.xml" ContentType="application/vnd.ms-office.intelligence2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9D5" w:rsidRDefault="00CA5EE3" w14:paraId="0000000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 w:eastAsia="Trebuchet MS" w:cs="Trebuchet MS"/>
          <w:color w:val="000000"/>
        </w:rPr>
      </w:pPr>
      <w:r>
        <w:rPr>
          <w:rFonts w:ascii="Trebuchet MS" w:hAnsi="Trebuchet MS" w:eastAsia="Trebuchet MS" w:cs="Trebuchet MS"/>
          <w:b/>
          <w:color w:val="000000"/>
        </w:rPr>
        <w:t>NOANK</w:t>
      </w:r>
      <w:r>
        <w:rPr>
          <w:rFonts w:ascii="Trebuchet MS" w:hAnsi="Trebuchet MS" w:eastAsia="Trebuchet MS" w:cs="Trebuchet MS"/>
          <w:color w:val="000000"/>
        </w:rPr>
        <w:t xml:space="preserve"> </w:t>
      </w:r>
      <w:r>
        <w:rPr>
          <w:rFonts w:ascii="Trebuchet MS" w:hAnsi="Trebuchet MS" w:eastAsia="Trebuchet MS" w:cs="Trebuchet MS"/>
          <w:b/>
          <w:color w:val="000000"/>
        </w:rPr>
        <w:t>ZONING COMMISSION</w:t>
      </w:r>
      <w:r>
        <w:rPr>
          <w:rFonts w:ascii="Trebuchet MS" w:hAnsi="Trebuchet MS" w:eastAsia="Trebuchet MS" w:cs="Trebuchet MS"/>
          <w:color w:val="000000"/>
        </w:rPr>
        <w:t xml:space="preserve"> </w:t>
      </w:r>
    </w:p>
    <w:p w:rsidR="00FB69D5" w:rsidRDefault="00CA5EE3" w14:paraId="0000000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0"/>
        <w:jc w:val="center"/>
        <w:rPr>
          <w:rFonts w:ascii="Trebuchet MS" w:hAnsi="Trebuchet MS" w:eastAsia="Trebuchet MS" w:cs="Trebuchet MS"/>
          <w:color w:val="000000"/>
          <w:highlight w:val="white"/>
        </w:rPr>
      </w:pPr>
      <w:r>
        <w:rPr>
          <w:rFonts w:ascii="Trebuchet MS" w:hAnsi="Trebuchet MS" w:eastAsia="Trebuchet MS" w:cs="Trebuchet MS"/>
          <w:color w:val="000000"/>
          <w:highlight w:val="white"/>
        </w:rPr>
        <w:t>NOANK FIRE HOUSE</w:t>
      </w:r>
    </w:p>
    <w:p w:rsidR="00FB69D5" w:rsidRDefault="00CA5EE3" w14:paraId="0000000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0"/>
        <w:jc w:val="center"/>
        <w:rPr>
          <w:rFonts w:ascii="Trebuchet MS" w:hAnsi="Trebuchet MS" w:eastAsia="Trebuchet MS" w:cs="Trebuchet MS"/>
          <w:color w:val="000000"/>
          <w:highlight w:val="white"/>
        </w:rPr>
      </w:pPr>
      <w:r>
        <w:rPr>
          <w:rFonts w:ascii="Trebuchet MS" w:hAnsi="Trebuchet MS" w:eastAsia="Trebuchet MS" w:cs="Trebuchet MS"/>
          <w:color w:val="000000"/>
          <w:highlight w:val="white"/>
        </w:rPr>
        <w:t xml:space="preserve">10 WARD AVENUE </w:t>
      </w:r>
    </w:p>
    <w:p w:rsidR="00FB69D5" w:rsidP="503D3BA2" w:rsidRDefault="00CA5EE3" w14:paraId="7EC0E0C4" w14:textId="1E6C604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/>
        <w:jc w:val="center"/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</w:rPr>
      </w:pPr>
      <w:r w:rsidRPr="503D3BA2" w:rsidR="00CA5EE3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  <w:u w:val="single"/>
        </w:rPr>
        <w:t>AGENDA</w:t>
      </w:r>
      <w:r w:rsidRPr="503D3BA2" w:rsidR="00CA5EE3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</w:rPr>
        <w:t xml:space="preserve"> </w:t>
      </w:r>
    </w:p>
    <w:p w:rsidR="00FB69D5" w:rsidP="503D3BA2" w:rsidRDefault="00CA5EE3" w14:paraId="00000006" w14:textId="7F65C672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/>
        <w:jc w:val="center"/>
        <w:rPr>
          <w:rFonts w:ascii="Trebuchet MS" w:hAnsi="Trebuchet MS" w:eastAsia="Trebuchet MS" w:cs="Trebuchet MS"/>
          <w:b w:val="1"/>
          <w:bCs w:val="1"/>
          <w:color w:val="000000"/>
          <w:highlight w:val="white"/>
        </w:rPr>
      </w:pPr>
      <w:r w:rsidRPr="503D3BA2" w:rsidR="00CA5EE3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</w:rPr>
        <w:t xml:space="preserve">Date: Tuesday, </w:t>
      </w:r>
      <w:r w:rsidRPr="503D3BA2" w:rsidR="5FCD752C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</w:rPr>
        <w:t>August 1</w:t>
      </w:r>
      <w:r w:rsidRPr="503D3BA2" w:rsidR="48ECB4EA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</w:rPr>
        <w:t>9, 2025</w:t>
      </w:r>
      <w:r>
        <w:br/>
      </w:r>
      <w:r w:rsidRPr="503D3BA2" w:rsidR="00CA5EE3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</w:rPr>
        <w:t>Time: 7:00 pm</w:t>
      </w:r>
    </w:p>
    <w:p w:rsidR="00FB69D5" w:rsidRDefault="00CA5EE3" w14:paraId="0000000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hAnsi="Trebuchet MS" w:eastAsia="Trebuchet MS" w:cs="Trebuchet MS"/>
          <w:color w:val="000000"/>
          <w:highlight w:val="white"/>
        </w:rPr>
      </w:pPr>
      <w:r>
        <w:rPr>
          <w:rFonts w:ascii="Trebuchet MS" w:hAnsi="Trebuchet MS" w:eastAsia="Trebuchet MS" w:cs="Trebuchet MS"/>
          <w:color w:val="000000"/>
          <w:highlight w:val="white"/>
        </w:rPr>
        <w:t>A.  Call to Order, Roll Call</w:t>
      </w:r>
    </w:p>
    <w:p w:rsidR="00FB69D5" w:rsidRDefault="00CA5EE3" w14:paraId="00000008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rebuchet MS" w:hAnsi="Trebuchet MS" w:eastAsia="Trebuchet MS" w:cs="Trebuchet MS"/>
          <w:color w:val="000000"/>
        </w:rPr>
      </w:pPr>
      <w:r>
        <w:rPr>
          <w:rFonts w:ascii="Trebuchet MS" w:hAnsi="Trebuchet MS" w:eastAsia="Trebuchet MS" w:cs="Trebuchet MS"/>
          <w:color w:val="000000"/>
          <w:highlight w:val="white"/>
        </w:rPr>
        <w:t>Chairman’s Remarks</w:t>
      </w:r>
    </w:p>
    <w:p w:rsidR="00FB69D5" w:rsidP="7F4760D9" w:rsidRDefault="00CA5EE3" w14:paraId="0000000A" w14:textId="02C1B4C3">
      <w:pPr>
        <w:pStyle w:val="Normal0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rPr>
          <w:rFonts w:ascii="Trebuchet MS" w:hAnsi="Trebuchet MS" w:eastAsia="Trebuchet MS" w:cs="Trebuchet MS"/>
          <w:color w:val="000000"/>
        </w:rPr>
      </w:pPr>
      <w:r w:rsidRPr="7F4760D9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Public Comment - Issues Not on the Agenda</w:t>
      </w:r>
    </w:p>
    <w:p w:rsidR="00FB69D5" w:rsidRDefault="00CA5EE3" w14:paraId="0000000B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rebuchet MS" w:hAnsi="Trebuchet MS" w:eastAsia="Trebuchet MS" w:cs="Trebuchet MS"/>
          <w:color w:val="000000"/>
        </w:rPr>
      </w:pPr>
      <w:r>
        <w:rPr>
          <w:rFonts w:ascii="Trebuchet MS" w:hAnsi="Trebuchet MS" w:eastAsia="Trebuchet MS" w:cs="Trebuchet MS"/>
          <w:color w:val="000000"/>
          <w:highlight w:val="white"/>
        </w:rPr>
        <w:t xml:space="preserve">New Business </w:t>
      </w:r>
    </w:p>
    <w:p w:rsidR="00FB69D5" w:rsidP="75201CF3" w:rsidRDefault="00CA5EE3" w14:paraId="0000000C" w14:textId="1FB365FC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rFonts w:ascii="Trebuchet MS" w:hAnsi="Trebuchet MS" w:eastAsia="Trebuchet MS" w:cs="Trebuchet MS"/>
          <w:color w:val="000000"/>
          <w:highlight w:val="white"/>
        </w:rPr>
      </w:pPr>
      <w:r w:rsidRPr="75201CF3" w:rsidR="00CA5EE3">
        <w:rPr>
          <w:rFonts w:ascii="Trebuchet MS" w:hAnsi="Trebuchet MS" w:eastAsia="Trebuchet MS" w:cs="Trebuchet MS"/>
          <w:b w:val="1"/>
          <w:bCs w:val="1"/>
          <w:color w:val="000000" w:themeColor="text1" w:themeTint="FF" w:themeShade="FF"/>
          <w:highlight w:val="white"/>
          <w:u w:val="single"/>
        </w:rPr>
        <w:t>Application for Design Review</w:t>
      </w:r>
      <w:r w:rsidRPr="75201CF3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- Application of </w:t>
      </w:r>
      <w:r w:rsidRPr="75201CF3" w:rsidR="18C8C466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Bradford C. and Deborah A. Kargl</w:t>
      </w:r>
      <w:r w:rsidRPr="75201CF3" w:rsidR="3ED9AB9A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, 28 Church St. </w:t>
      </w:r>
      <w:r w:rsidRPr="75201CF3" w:rsidR="00CA5EE3">
        <w:rPr>
          <w:rFonts w:ascii="Trebuchet MS" w:hAnsi="Trebuchet MS" w:eastAsia="Trebuchet MS" w:cs="Trebuchet MS"/>
          <w:highlight w:val="white"/>
        </w:rPr>
        <w:t>f</w:t>
      </w:r>
      <w:r w:rsidRPr="75201CF3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or a Certificate of Design </w:t>
      </w:r>
      <w:r w:rsidRPr="75201CF3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Appropriateness  to</w:t>
      </w:r>
      <w:r w:rsidRPr="75201CF3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</w:t>
      </w:r>
      <w:r w:rsidRPr="75201CF3" w:rsidR="2751A6D4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install a 10 x10 ft pergola on a newly constructed patio at the rear of the property.</w:t>
      </w:r>
    </w:p>
    <w:p w:rsidR="00FB69D5" w:rsidRDefault="00CA5EE3" w14:paraId="0000000D" w14:textId="777777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15"/>
        <w:rPr>
          <w:rFonts w:ascii="Trebuchet MS" w:hAnsi="Trebuchet MS" w:eastAsia="Trebuchet MS" w:cs="Trebuchet MS"/>
          <w:color w:val="000000"/>
          <w:sz w:val="22"/>
          <w:szCs w:val="22"/>
        </w:rPr>
      </w:pPr>
      <w:r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  <w:t>Brief Description of Work to be Done - by Applicant</w:t>
      </w:r>
    </w:p>
    <w:p w:rsidR="00FB69D5" w:rsidRDefault="00CA5EE3" w14:paraId="0000000E" w14:textId="77777777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15"/>
        <w:rPr>
          <w:rFonts w:ascii="Trebuchet MS" w:hAnsi="Trebuchet MS" w:eastAsia="Trebuchet MS" w:cs="Trebuchet MS"/>
          <w:color w:val="000000"/>
          <w:sz w:val="22"/>
          <w:szCs w:val="22"/>
        </w:rPr>
      </w:pPr>
      <w:r>
        <w:rPr>
          <w:rFonts w:ascii="Trebuchet MS" w:hAnsi="Trebuchet MS" w:eastAsia="Trebuchet MS" w:cs="Trebuchet MS"/>
          <w:color w:val="000000"/>
          <w:sz w:val="22"/>
          <w:szCs w:val="22"/>
          <w:highlight w:val="white"/>
        </w:rPr>
        <w:t>Commissioners’ Questions</w:t>
      </w:r>
    </w:p>
    <w:p w:rsidR="00FB69D5" w:rsidP="7F4760D9" w:rsidRDefault="00CA5EE3" w14:paraId="0000000F" w14:textId="7CC5DFE5">
      <w:pPr>
        <w:pStyle w:val="Normal0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/>
        <w:rPr>
          <w:rFonts w:ascii="Helvetica Neue" w:hAnsi="Helvetica Neue" w:eastAsia="Helvetica Neue" w:cs="Helvetica Neue"/>
          <w:color w:val="000000"/>
          <w:sz w:val="22"/>
          <w:szCs w:val="22"/>
        </w:rPr>
      </w:pPr>
      <w:r w:rsidRPr="7F4760D9" w:rsidR="00CA5EE3">
        <w:rPr>
          <w:rFonts w:ascii="Trebuchet MS" w:hAnsi="Trebuchet MS" w:eastAsia="Trebuchet MS" w:cs="Trebuchet MS"/>
          <w:color w:val="000000" w:themeColor="text1" w:themeTint="FF" w:themeShade="FF"/>
          <w:sz w:val="22"/>
          <w:szCs w:val="22"/>
          <w:highlight w:val="white"/>
        </w:rPr>
        <w:t>Solicitation of Public Interest in Application</w:t>
      </w:r>
    </w:p>
    <w:p w:rsidR="00FB69D5" w:rsidP="7F4760D9" w:rsidRDefault="00CA5EE3" w14:paraId="00000010" w14:textId="6EC769D3">
      <w:pPr>
        <w:pStyle w:val="Normal0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/>
        <w:rPr>
          <w:rFonts w:ascii="Helvetica Neue" w:hAnsi="Helvetica Neue" w:eastAsia="Helvetica Neue" w:cs="Helvetica Neue"/>
          <w:color w:val="000000"/>
          <w:sz w:val="22"/>
          <w:szCs w:val="22"/>
        </w:rPr>
      </w:pPr>
      <w:r w:rsidRPr="7F4760D9" w:rsidR="00CA5EE3">
        <w:rPr>
          <w:rFonts w:ascii="Trebuchet MS" w:hAnsi="Trebuchet MS" w:eastAsia="Trebuchet MS" w:cs="Trebuchet MS"/>
          <w:color w:val="000000" w:themeColor="text1" w:themeTint="FF" w:themeShade="FF"/>
          <w:sz w:val="22"/>
          <w:szCs w:val="22"/>
          <w:highlight w:val="white"/>
        </w:rPr>
        <w:t>Determination of Application Completeness</w:t>
      </w:r>
    </w:p>
    <w:p w:rsidR="00FB69D5" w:rsidP="7F4760D9" w:rsidRDefault="00CA5EE3" w14:paraId="00000011" w14:textId="311B74DE">
      <w:pPr>
        <w:pStyle w:val="Normal0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/>
        <w:rPr>
          <w:rFonts w:ascii="Helvetica Neue" w:hAnsi="Helvetica Neue" w:eastAsia="Helvetica Neue" w:cs="Helvetica Neue"/>
          <w:color w:val="000000"/>
          <w:sz w:val="22"/>
          <w:szCs w:val="22"/>
        </w:rPr>
      </w:pPr>
      <w:r w:rsidRPr="7F4760D9" w:rsidR="00CA5EE3">
        <w:rPr>
          <w:rFonts w:ascii="Trebuchet MS" w:hAnsi="Trebuchet MS" w:eastAsia="Trebuchet MS" w:cs="Trebuchet MS"/>
          <w:color w:val="000000" w:themeColor="text1" w:themeTint="FF" w:themeShade="FF"/>
          <w:sz w:val="22"/>
          <w:szCs w:val="22"/>
          <w:highlight w:val="white"/>
        </w:rPr>
        <w:t>Determination of Level of Review of Application &amp; Need for Public Hearing</w:t>
      </w:r>
    </w:p>
    <w:p w:rsidR="00FB69D5" w:rsidP="7F4760D9" w:rsidRDefault="00CA5EE3" w14:paraId="00000012" w14:textId="5DD98936">
      <w:pPr>
        <w:pStyle w:val="Normal0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/>
        <w:rPr>
          <w:rFonts w:ascii="Helvetica Neue" w:hAnsi="Helvetica Neue" w:eastAsia="Helvetica Neue" w:cs="Helvetica Neue"/>
          <w:color w:val="000000"/>
          <w:sz w:val="22"/>
          <w:szCs w:val="22"/>
        </w:rPr>
      </w:pPr>
      <w:r w:rsidRPr="7F4760D9" w:rsidR="00CA5EE3">
        <w:rPr>
          <w:rFonts w:ascii="Trebuchet MS" w:hAnsi="Trebuchet MS" w:eastAsia="Trebuchet MS" w:cs="Trebuchet MS"/>
          <w:color w:val="000000" w:themeColor="text1" w:themeTint="FF" w:themeShade="FF"/>
          <w:sz w:val="22"/>
          <w:szCs w:val="22"/>
          <w:highlight w:val="white"/>
        </w:rPr>
        <w:t>Consideration of Application</w:t>
      </w:r>
    </w:p>
    <w:p w:rsidR="7F4760D9" w:rsidP="7F4760D9" w:rsidRDefault="7F4760D9" w14:paraId="722BDB30" w14:textId="4452F607">
      <w:pPr>
        <w:pStyle w:val="Normal"/>
      </w:pPr>
    </w:p>
    <w:p w:rsidR="00CA5EE3" w:rsidP="5838C496" w:rsidRDefault="00CA5EE3" w14:paraId="2C6CA170" w14:textId="0BDD850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ind w:left="0"/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</w:pPr>
      <w:r w:rsidRPr="5838C496" w:rsidR="1A76E74C">
        <w:rPr>
          <w:rFonts w:ascii="Trebuchet MS" w:hAnsi="Trebuchet MS" w:eastAsia="Trebuchet MS" w:cs="Trebuchet MS"/>
          <w:color w:val="000000" w:themeColor="text1" w:themeTint="FF" w:themeShade="FF"/>
          <w:sz w:val="22"/>
          <w:szCs w:val="22"/>
          <w:highlight w:val="white"/>
        </w:rPr>
        <w:t xml:space="preserve">  </w:t>
      </w:r>
      <w:r w:rsidRPr="5838C496" w:rsidR="00CA5EE3">
        <w:rPr>
          <w:rFonts w:ascii="Trebuchet MS" w:hAnsi="Trebuchet MS" w:eastAsia="Trebuchet MS" w:cs="Trebuchet MS"/>
          <w:highlight w:val="white"/>
        </w:rPr>
        <w:t xml:space="preserve">F.     </w:t>
      </w:r>
      <w:r w:rsidRPr="5838C496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Old </w:t>
      </w:r>
      <w:r w:rsidRPr="5838C496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Business</w:t>
      </w:r>
      <w:r w:rsidRPr="5838C496" w:rsidR="34FDA84C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 </w:t>
      </w:r>
      <w:r w:rsidRPr="5838C496" w:rsidR="2DCD138B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-</w:t>
      </w:r>
      <w:r w:rsidRPr="5838C496" w:rsidR="34FDA84C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Discussion and deliberation on whether to </w:t>
      </w:r>
      <w:r w:rsidRPr="5838C496" w:rsidR="34FDA84C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proceed</w:t>
      </w:r>
      <w:r w:rsidRPr="5838C496" w:rsidR="34FDA84C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with </w:t>
      </w:r>
      <w:r w:rsidRPr="5838C496" w:rsidR="73F05625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development</w:t>
      </w:r>
      <w:r w:rsidRPr="5838C496" w:rsidR="34FDA84C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of</w:t>
      </w:r>
      <w:r w:rsidRPr="5838C496" w:rsidR="0A39FEAA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</w:t>
      </w:r>
      <w:r>
        <w:tab/>
      </w:r>
      <w:r w:rsidRPr="5838C496" w:rsidR="1EC417BB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a</w:t>
      </w:r>
      <w:r w:rsidRPr="5838C496" w:rsidR="0A39FEAA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 </w:t>
      </w:r>
      <w:bookmarkStart w:name="_Int_LWnNjf3c" w:id="605331684"/>
      <w:r w:rsidRPr="5838C496" w:rsidR="34FDA84C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residential  </w:t>
      </w:r>
      <w:r w:rsidRPr="5838C496" w:rsidR="010683A8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renting</w:t>
      </w:r>
      <w:bookmarkEnd w:id="605331684"/>
      <w:r w:rsidRPr="5838C496" w:rsidR="010683A8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</w:t>
      </w:r>
      <w:r w:rsidRPr="5838C496" w:rsidR="5D8B1692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regulation</w:t>
      </w:r>
      <w:r w:rsidRPr="5838C496" w:rsidR="010683A8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and if so, </w:t>
      </w:r>
      <w:r w:rsidRPr="5838C496" w:rsidR="7EC7F55D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what to include and </w:t>
      </w:r>
      <w:r w:rsidRPr="5838C496" w:rsidR="010683A8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how to </w:t>
      </w:r>
      <w:r w:rsidRPr="5838C496" w:rsidR="5574F254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proceed</w:t>
      </w:r>
    </w:p>
    <w:p w:rsidR="00FB69D5" w:rsidP="503D3BA2" w:rsidRDefault="00CA5EE3" w14:paraId="00000014" w14:textId="497343B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ind w:left="0"/>
        <w:rPr>
          <w:rFonts w:ascii="Trebuchet MS" w:hAnsi="Trebuchet MS" w:eastAsia="Trebuchet MS" w:cs="Trebuchet MS"/>
          <w:color w:val="000000"/>
          <w:highlight w:val="white"/>
        </w:rPr>
      </w:pPr>
      <w:r w:rsidRPr="503D3BA2" w:rsidR="5A0389BD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E.</w:t>
      </w:r>
      <w:r w:rsidRPr="503D3BA2" w:rsidR="0E1AAC24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  </w:t>
      </w:r>
      <w:r w:rsidRPr="503D3BA2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Approval of Meeting Minutes - Regular Meeting of J</w:t>
      </w:r>
      <w:r w:rsidRPr="503D3BA2" w:rsidR="5013EE24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une 2025 and July 202</w:t>
      </w:r>
      <w:r w:rsidRPr="503D3BA2" w:rsidR="409C56C1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5</w:t>
      </w:r>
    </w:p>
    <w:p w:rsidR="00FB69D5" w:rsidP="503D3BA2" w:rsidRDefault="00CA5EE3" w14:paraId="00000015" w14:textId="71AEDF92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ind w:left="0"/>
        <w:rPr>
          <w:rFonts w:ascii="Trebuchet MS" w:hAnsi="Trebuchet MS" w:eastAsia="Trebuchet MS" w:cs="Trebuchet MS"/>
          <w:color w:val="000000"/>
          <w:highlight w:val="white"/>
        </w:rPr>
      </w:pPr>
      <w:r w:rsidRPr="503D3BA2" w:rsidR="3F497CF7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F.</w:t>
      </w:r>
      <w:r w:rsidRPr="503D3BA2" w:rsidR="3DFC7466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  </w:t>
      </w:r>
      <w:r w:rsidRPr="503D3BA2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Receipt of ZEO Reports</w:t>
      </w:r>
      <w:r w:rsidRPr="503D3BA2" w:rsidR="0512246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– July </w:t>
      </w:r>
      <w:r w:rsidRPr="503D3BA2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2025.</w:t>
      </w:r>
    </w:p>
    <w:p w:rsidR="4224BF7D" w:rsidP="503D3BA2" w:rsidRDefault="4224BF7D" w14:paraId="7A7AF3EC" w14:textId="647E0042">
      <w:pPr>
        <w:pStyle w:val="Normal0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rPr>
          <w:rFonts w:ascii="Helvetica Neue" w:hAnsi="Helvetica Neue" w:eastAsia="Helvetica Neue" w:cs="Helvetica Neue"/>
          <w:color w:val="000000" w:themeColor="text1" w:themeTint="FF" w:themeShade="FF"/>
        </w:rPr>
      </w:pPr>
      <w:r w:rsidRPr="503D3BA2" w:rsidR="14DAFA47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 xml:space="preserve">  </w:t>
      </w:r>
      <w:r w:rsidRPr="503D3BA2" w:rsidR="00CA5EE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Adjournmen</w:t>
      </w:r>
      <w:r w:rsidRPr="503D3BA2" w:rsidR="032AD573"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  <w:t>t</w:t>
      </w:r>
    </w:p>
    <w:p w:rsidR="4224BF7D" w:rsidP="503D3BA2" w:rsidRDefault="4224BF7D" w14:paraId="6874E372" w14:textId="7AE552EF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ind w:left="316"/>
        <w:rPr>
          <w:rFonts w:ascii="Helvetica Neue" w:hAnsi="Helvetica Neue" w:eastAsia="Helvetica Neue" w:cs="Helvetica Neue"/>
          <w:color w:val="000000" w:themeColor="text1" w:themeTint="FF" w:themeShade="FF"/>
        </w:rPr>
      </w:pPr>
      <w:r w:rsidRPr="503D3BA2" w:rsidR="67EEB159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This is a business meeting of the Commision. Other than those items specifically identified as Public </w:t>
      </w:r>
      <w:r w:rsidRPr="503D3BA2" w:rsidR="67EEB159">
        <w:rPr>
          <w:rFonts w:ascii="Helvetica Neue" w:hAnsi="Helvetica Neue" w:eastAsia="Helvetica Neue" w:cs="Helvetica Neue"/>
          <w:color w:val="000000" w:themeColor="text1" w:themeTint="FF" w:themeShade="FF"/>
        </w:rPr>
        <w:t>Hearing ,</w:t>
      </w:r>
      <w:r w:rsidRPr="503D3BA2" w:rsidR="67EEB159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 for Public Comment or for Solicitation  of public </w:t>
      </w:r>
      <w:r w:rsidRPr="503D3BA2" w:rsidR="67EEB159">
        <w:rPr>
          <w:rFonts w:ascii="Helvetica Neue" w:hAnsi="Helvetica Neue" w:eastAsia="Helvetica Neue" w:cs="Helvetica Neue"/>
          <w:color w:val="000000" w:themeColor="text1" w:themeTint="FF" w:themeShade="FF"/>
        </w:rPr>
        <w:t>interest  in</w:t>
      </w:r>
      <w:r w:rsidRPr="503D3BA2" w:rsidR="67EEB159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 an application, no public comment will be taken.</w:t>
      </w:r>
    </w:p>
    <w:p w:rsidR="4224BF7D" w:rsidP="503D3BA2" w:rsidRDefault="4224BF7D" w14:paraId="309514D2" w14:textId="59382857">
      <w:pPr>
        <w:pStyle w:val="Normal"/>
        <w:rPr>
          <w:rFonts w:ascii="Trebuchet MS" w:hAnsi="Trebuchet MS" w:eastAsia="Trebuchet MS" w:cs="Trebuchet MS"/>
          <w:color w:val="000000" w:themeColor="text1" w:themeTint="FF" w:themeShade="FF"/>
          <w:highlight w:val="white"/>
        </w:rPr>
      </w:pPr>
    </w:p>
    <w:p w:rsidR="4224BF7D" w:rsidP="503D3BA2" w:rsidRDefault="4224BF7D" w14:paraId="45494B16" w14:textId="5F2C5A9C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ind w:left="316"/>
        <w:rPr>
          <w:rFonts w:ascii="Helvetica Neue" w:hAnsi="Helvetica Neue" w:eastAsia="Helvetica Neue" w:cs="Helvetica Neue"/>
          <w:color w:val="000000" w:themeColor="text1" w:themeTint="FF" w:themeShade="FF"/>
        </w:rPr>
      </w:pPr>
    </w:p>
    <w:sectPr w:rsidR="00FB69D5">
      <w:headerReference w:type="default" r:id="rId8"/>
      <w:pgSz w:w="12240" w:h="15840" w:orient="portrait"/>
      <w:pgMar w:top="1080" w:right="1080" w:bottom="1080" w:left="108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5EE3" w:rsidRDefault="00CA5EE3" w14:paraId="3FDB13DA" w14:textId="77777777">
      <w:r>
        <w:separator/>
      </w:r>
    </w:p>
  </w:endnote>
  <w:endnote w:type="continuationSeparator" w:id="0">
    <w:p w:rsidR="00CA5EE3" w:rsidRDefault="00CA5EE3" w14:paraId="3A1409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w:fontKey="{5C621596-DC05-4AFB-BFAC-0120AFCA8E51}" r:id="rId1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w:fontKey="{B92175C9-D845-4E75-A8C0-B31A54A2DC9D}" r:id="rId2"/>
    <w:embedItalic w:fontKey="{C584F3CB-714A-437E-A3ED-8BCC5D6E1A3E}" r:id="rId3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w:fontKey="{BDCA48D3-F22D-4BDA-8332-2AF760BD4B11}" r:id="rId4"/>
    <w:embedBold w:fontKey="{E07D926D-EF2E-4345-8AC8-C69084CEC609}" r:id="rId5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5EE3" w:rsidRDefault="00CA5EE3" w14:paraId="56F376F2" w14:textId="77777777">
      <w:r>
        <w:separator/>
      </w:r>
    </w:p>
  </w:footnote>
  <w:footnote w:type="continuationSeparator" w:id="0">
    <w:p w:rsidR="00CA5EE3" w:rsidRDefault="00CA5EE3" w14:paraId="0FEF0F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9D5" w:rsidRDefault="00FB69D5" w14:paraId="00000019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hAnsi="Helvetica Neue" w:eastAsia="Helvetica Neue" w:cs="Helvetica Neue"/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4x3MSb5" int2:invalidationBookmarkName="" int2:hashCode="sYuwG6k8jmOK71" int2:id="MGv7BXPc">
      <int2:state int2:type="gram" int2:value="Rejected"/>
    </int2:bookmark>
    <int2:bookmark int2:bookmarkName="_Int_RWUAxgF5" int2:invalidationBookmarkName="" int2:hashCode="unuXVdcWYEslLE" int2:id="zLWrPOVy">
      <int2:state int2:type="gram" int2:value="Rejected"/>
    </int2:bookmark>
    <int2:bookmark int2:bookmarkName="_Int_LWnNjf3c" int2:invalidationBookmarkName="" int2:hashCode="NcioVt5G+APNS7" int2:id="A0S1jMwn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74ae24c8"/>
    <w:multiLevelType xmlns:w="http://schemas.openxmlformats.org/wordprocessingml/2006/main" w:val="multilevel"/>
    <w:lvl xmlns:w="http://schemas.openxmlformats.org/wordprocessingml/2006/main" w:ilvl="0">
      <w:start w:val="1"/>
      <w:numFmt w:val="upperLetter"/>
      <w:lvlText w:val="%1."/>
      <w:lvlJc w:val="left"/>
      <w:pPr>
        <w:ind w:left="316" w:hanging="316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e5cd61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2833C9"/>
    <w:multiLevelType w:val="multilevel"/>
    <w:tmpl w:val="FFFFFFFF"/>
    <w:lvl w:ilvl="0">
      <w:start w:val="7"/>
      <w:numFmt w:val="upperLetter"/>
      <w:lvlText w:val="%1."/>
      <w:lvlJc w:val="left"/>
      <w:pPr>
        <w:ind w:left="316" w:hanging="31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316" w:hanging="31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2316" w:hanging="31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3316" w:hanging="3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4316" w:hanging="3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5316" w:hanging="3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6316" w:hanging="3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7316" w:hanging="3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8316" w:hanging="316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4E67F3F"/>
    <w:multiLevelType w:val="multilevel"/>
    <w:tmpl w:val="FFFFFFFF"/>
    <w:lvl w:ilvl="0">
      <w:start w:val="1"/>
      <w:numFmt w:val="lowerLetter"/>
      <w:lvlText w:val="%1."/>
      <w:lvlJc w:val="left"/>
      <w:pPr>
        <w:ind w:left="1036" w:hanging="31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036" w:hanging="31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3036" w:hanging="31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4036" w:hanging="3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5036" w:hanging="3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6036" w:hanging="3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7036" w:hanging="3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8036" w:hanging="3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9036" w:hanging="316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FBA3A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397E19"/>
    <w:multiLevelType w:val="multilevel"/>
    <w:tmpl w:val="FFFFFFFF"/>
    <w:lvl w:ilvl="0">
      <w:start w:val="1"/>
      <w:numFmt w:val="lowerLetter"/>
      <w:lvlText w:val="%1."/>
      <w:lvlJc w:val="left"/>
      <w:pPr>
        <w:ind w:left="1036" w:hanging="31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036" w:hanging="31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3036" w:hanging="31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4036" w:hanging="3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5036" w:hanging="3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6036" w:hanging="3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7036" w:hanging="3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8036" w:hanging="3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9036" w:hanging="316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03E12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C741BD5"/>
    <w:multiLevelType w:val="multilevel"/>
    <w:tmpl w:val="FFFFFFFF"/>
    <w:lvl w:ilvl="0">
      <w:start w:val="2"/>
      <w:numFmt w:val="upperLetter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num w:numId="8">
    <w:abstractNumId w:val="7"/>
  </w:num>
  <w:num w:numId="7">
    <w:abstractNumId w:val="6"/>
  </w:num>
  <w:num w:numId="1" w16cid:durableId="491532156">
    <w:abstractNumId w:val="0"/>
  </w:num>
  <w:num w:numId="2" w16cid:durableId="371810683">
    <w:abstractNumId w:val="5"/>
  </w:num>
  <w:num w:numId="3" w16cid:durableId="1996640156">
    <w:abstractNumId w:val="4"/>
  </w:num>
  <w:num w:numId="4" w16cid:durableId="526719250">
    <w:abstractNumId w:val="3"/>
  </w:num>
  <w:num w:numId="5" w16cid:durableId="100881896">
    <w:abstractNumId w:val="1"/>
  </w:num>
  <w:num w:numId="6" w16cid:durableId="132219871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TrueTypeFont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D5"/>
    <w:rsid w:val="005D7244"/>
    <w:rsid w:val="00CA5EE3"/>
    <w:rsid w:val="00FB69D5"/>
    <w:rsid w:val="010683A8"/>
    <w:rsid w:val="02C2A5E3"/>
    <w:rsid w:val="032AD573"/>
    <w:rsid w:val="05122463"/>
    <w:rsid w:val="054F8BCE"/>
    <w:rsid w:val="059B12FA"/>
    <w:rsid w:val="08595FF9"/>
    <w:rsid w:val="0A39FEAA"/>
    <w:rsid w:val="0E1AAC24"/>
    <w:rsid w:val="11546976"/>
    <w:rsid w:val="13200FEB"/>
    <w:rsid w:val="14DAFA47"/>
    <w:rsid w:val="163C94DF"/>
    <w:rsid w:val="17F3599F"/>
    <w:rsid w:val="185CDDEF"/>
    <w:rsid w:val="18C8C466"/>
    <w:rsid w:val="19E8FB12"/>
    <w:rsid w:val="1A76E74C"/>
    <w:rsid w:val="1DC3F92D"/>
    <w:rsid w:val="1EB1C2D4"/>
    <w:rsid w:val="1EC417BB"/>
    <w:rsid w:val="254B54FB"/>
    <w:rsid w:val="27439DCF"/>
    <w:rsid w:val="2751A6D4"/>
    <w:rsid w:val="285B2A90"/>
    <w:rsid w:val="29507C7E"/>
    <w:rsid w:val="2B7DE9C4"/>
    <w:rsid w:val="2D59CA02"/>
    <w:rsid w:val="2DCD138B"/>
    <w:rsid w:val="2E7AE7AB"/>
    <w:rsid w:val="34ACEA2F"/>
    <w:rsid w:val="34FDA84C"/>
    <w:rsid w:val="35027E99"/>
    <w:rsid w:val="36A6AC2F"/>
    <w:rsid w:val="37E7811D"/>
    <w:rsid w:val="3DD15020"/>
    <w:rsid w:val="3DFC7466"/>
    <w:rsid w:val="3ED9AB9A"/>
    <w:rsid w:val="3F497CF7"/>
    <w:rsid w:val="409C56C1"/>
    <w:rsid w:val="4141B524"/>
    <w:rsid w:val="420E2A72"/>
    <w:rsid w:val="4224BF7D"/>
    <w:rsid w:val="4246836E"/>
    <w:rsid w:val="46C0B6B0"/>
    <w:rsid w:val="48ECB4EA"/>
    <w:rsid w:val="496BD008"/>
    <w:rsid w:val="4ABDD1BE"/>
    <w:rsid w:val="4C0D1808"/>
    <w:rsid w:val="5013EE24"/>
    <w:rsid w:val="502E0C70"/>
    <w:rsid w:val="503D3BA2"/>
    <w:rsid w:val="5153A292"/>
    <w:rsid w:val="546DD0CB"/>
    <w:rsid w:val="5574F254"/>
    <w:rsid w:val="57593D6E"/>
    <w:rsid w:val="5838C496"/>
    <w:rsid w:val="5844F089"/>
    <w:rsid w:val="5A0389BD"/>
    <w:rsid w:val="5AB46A06"/>
    <w:rsid w:val="5AF8EA02"/>
    <w:rsid w:val="5B0EC7C1"/>
    <w:rsid w:val="5B4EB983"/>
    <w:rsid w:val="5B9580F4"/>
    <w:rsid w:val="5D8B1692"/>
    <w:rsid w:val="5F6D8D98"/>
    <w:rsid w:val="5FCD752C"/>
    <w:rsid w:val="647E71AE"/>
    <w:rsid w:val="67EEB159"/>
    <w:rsid w:val="68406F61"/>
    <w:rsid w:val="6A830E10"/>
    <w:rsid w:val="6C12EF4E"/>
    <w:rsid w:val="6DB41796"/>
    <w:rsid w:val="6DF35488"/>
    <w:rsid w:val="6F24D12B"/>
    <w:rsid w:val="70896F4C"/>
    <w:rsid w:val="720C2DBF"/>
    <w:rsid w:val="73F05625"/>
    <w:rsid w:val="7445A2E0"/>
    <w:rsid w:val="74AA6818"/>
    <w:rsid w:val="75201CF3"/>
    <w:rsid w:val="776923EE"/>
    <w:rsid w:val="778B1117"/>
    <w:rsid w:val="77DF989C"/>
    <w:rsid w:val="7865004B"/>
    <w:rsid w:val="7B429BCA"/>
    <w:rsid w:val="7BBFB7E1"/>
    <w:rsid w:val="7CE7FF44"/>
    <w:rsid w:val="7D398DD0"/>
    <w:rsid w:val="7EB2F2E9"/>
    <w:rsid w:val="7EC7F55D"/>
    <w:rsid w:val="7EEF4D95"/>
    <w:rsid w:val="7F4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3B241"/>
  <w15:docId w15:val="{8EC5B077-51B3-44BE-89F2-C8D8B23A0F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next w:val="Normal"/>
    <w:rPr>
      <w:lang w:eastAsia="en-US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eastAsia="Arial Unicode M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FooterA" w:customStyle="1">
    <w:name w:val="Header &amp; Footer A"/>
    <w:pPr>
      <w:tabs>
        <w:tab w:val="right" w:pos="9020"/>
      </w:tabs>
    </w:pPr>
    <w:rPr>
      <w:rFonts w:ascii="Helvetica Neue" w:hAnsi="Helvetica Neue"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A" w:customStyle="1">
    <w:name w:val="Body A"/>
    <w:rPr>
      <w:rFonts w:ascii="Helvetica Neue" w:hAnsi="Helvetica Neue" w:eastAsia="Arial Unicode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/>
    </w:pPr>
    <w:rPr>
      <w:rFonts w:ascii="Helvetica Neue" w:hAnsi="Helvetica Neue" w:eastAsia="Arial Unicode MS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styleId="Lettered" w:customStyle="1">
    <w:name w:val="Lettered"/>
  </w:style>
  <w:style w:type="numbering" w:styleId="Numbered" w:customStyle="1">
    <w:name w:val="Numbered"/>
  </w:style>
  <w:style w:type="numbering" w:styleId="Lettered0" w:customStyle="1">
    <w:name w:val="Lettered.0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uiPriority w:val="34"/>
    <w:name w:val="List Paragraph"/>
    <w:basedOn w:val="Normal"/>
    <w:qFormat/>
    <w:rsid w:val="7F4760D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microsoft.com/office/2020/10/relationships/intelligence" Target="intelligence2.xml" Id="R5f694c363460417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ADwGqMzVTD9b7byKJdJb2ntkrA==">CgMxLjA4AHIhMU94R3pHNDdFUGEzd05sbHFEeDRzOHppSmlCNGRlVzcy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Noank Zoning</lastModifiedBy>
  <revision>5</revision>
  <dcterms:created xsi:type="dcterms:W3CDTF">2025-08-11T12:16:00.0000000Z</dcterms:created>
  <dcterms:modified xsi:type="dcterms:W3CDTF">2025-08-13T12:41:48.4261198Z</dcterms:modified>
</coreProperties>
</file>