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E928C" w14:textId="4A34F6AB" w:rsidR="000E0427" w:rsidRPr="00443487" w:rsidRDefault="004B49F4" w:rsidP="00F776F0">
      <w:pPr>
        <w:jc w:val="center"/>
        <w:rPr>
          <w:rFonts w:ascii="Comic Sans MS" w:hAnsi="Comic Sans MS"/>
          <w:b/>
          <w:i/>
          <w:color w:val="ED7D31" w:themeColor="accent2"/>
          <w:sz w:val="96"/>
          <w:szCs w:val="96"/>
        </w:rPr>
      </w:pPr>
      <w:bookmarkStart w:id="0" w:name="_GoBack"/>
      <w:bookmarkEnd w:id="0"/>
      <w:r w:rsidRPr="00443487">
        <w:rPr>
          <w:rFonts w:ascii="Comic Sans MS" w:hAnsi="Comic Sans MS"/>
          <w:b/>
          <w:i/>
          <w:color w:val="ED7D31" w:themeColor="accent2"/>
          <w:sz w:val="96"/>
          <w:szCs w:val="96"/>
        </w:rPr>
        <w:t>What’s</w:t>
      </w:r>
      <w:r w:rsidR="00443487" w:rsidRPr="00443487">
        <w:rPr>
          <w:rFonts w:ascii="Comic Sans MS" w:hAnsi="Comic Sans MS"/>
          <w:b/>
          <w:i/>
          <w:color w:val="ED7D31" w:themeColor="accent2"/>
          <w:sz w:val="96"/>
          <w:szCs w:val="96"/>
        </w:rPr>
        <w:t xml:space="preserve"> the Hubbub?</w:t>
      </w:r>
    </w:p>
    <w:p w14:paraId="0E93182B" w14:textId="7E7781F5" w:rsidR="00D350A3" w:rsidRPr="00A7033D" w:rsidRDefault="005E5BDC" w:rsidP="00443487">
      <w:pPr>
        <w:rPr>
          <w:rFonts w:ascii="Comic Sans MS" w:hAnsi="Comic Sans MS"/>
          <w:b/>
          <w:color w:val="000000" w:themeColor="text1"/>
          <w:sz w:val="24"/>
          <w:szCs w:val="24"/>
        </w:rPr>
      </w:pPr>
      <w:r w:rsidRPr="00443487">
        <w:rPr>
          <w:rFonts w:ascii="Comic Sans MS" w:hAnsi="Comic Sans MS"/>
          <w:b/>
          <w:i/>
          <w:noProof/>
          <w:color w:val="ED7D31" w:themeColor="accent2"/>
          <w:sz w:val="96"/>
          <w:szCs w:val="96"/>
          <w:lang w:eastAsia="en-GB"/>
        </w:rPr>
        <w:drawing>
          <wp:anchor distT="0" distB="0" distL="114300" distR="114300" simplePos="0" relativeHeight="251563008" behindDoc="1" locked="0" layoutInCell="1" allowOverlap="1" wp14:anchorId="381AC0C3" wp14:editId="1D9E0BD9">
            <wp:simplePos x="0" y="0"/>
            <wp:positionH relativeFrom="column">
              <wp:posOffset>-140970</wp:posOffset>
            </wp:positionH>
            <wp:positionV relativeFrom="page">
              <wp:posOffset>1630680</wp:posOffset>
            </wp:positionV>
            <wp:extent cx="6915150" cy="81705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z jpeg.jpg"/>
                    <pic:cNvPicPr/>
                  </pic:nvPicPr>
                  <pic:blipFill>
                    <a:blip r:embed="rId5">
                      <a:lum bright="70000" contrast="-70000"/>
                      <a:extLst>
                        <a:ext uri="{BEBA8EAE-BF5A-486C-A8C5-ECC9F3942E4B}">
                          <a14:imgProps xmlns:a14="http://schemas.microsoft.com/office/drawing/2010/main">
                            <a14:imgLayer r:embed="rId6">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915150" cy="8170545"/>
                    </a:xfrm>
                    <a:prstGeom prst="rect">
                      <a:avLst/>
                    </a:prstGeom>
                  </pic:spPr>
                </pic:pic>
              </a:graphicData>
            </a:graphic>
            <wp14:sizeRelH relativeFrom="margin">
              <wp14:pctWidth>0</wp14:pctWidth>
            </wp14:sizeRelH>
            <wp14:sizeRelV relativeFrom="margin">
              <wp14:pctHeight>0</wp14:pctHeight>
            </wp14:sizeRelV>
          </wp:anchor>
        </w:drawing>
      </w:r>
      <w:r w:rsidR="00443487" w:rsidRPr="00443487">
        <w:rPr>
          <w:rFonts w:ascii="Comic Sans MS" w:hAnsi="Comic Sans MS"/>
          <w:b/>
          <w:color w:val="000000" w:themeColor="text1"/>
          <w:sz w:val="24"/>
          <w:szCs w:val="24"/>
        </w:rPr>
        <w:t>Issue</w:t>
      </w:r>
      <w:r w:rsidR="00F776F0">
        <w:rPr>
          <w:rFonts w:ascii="Comic Sans MS" w:hAnsi="Comic Sans MS"/>
          <w:b/>
          <w:color w:val="000000" w:themeColor="text1"/>
          <w:sz w:val="24"/>
          <w:szCs w:val="24"/>
        </w:rPr>
        <w:t xml:space="preserve"> 4: 21</w:t>
      </w:r>
      <w:r w:rsidR="00F776F0" w:rsidRPr="00F776F0">
        <w:rPr>
          <w:rFonts w:ascii="Comic Sans MS" w:hAnsi="Comic Sans MS"/>
          <w:b/>
          <w:color w:val="000000" w:themeColor="text1"/>
          <w:sz w:val="24"/>
          <w:szCs w:val="24"/>
          <w:vertAlign w:val="superscript"/>
        </w:rPr>
        <w:t>st</w:t>
      </w:r>
      <w:r w:rsidR="00F776F0">
        <w:rPr>
          <w:rFonts w:ascii="Comic Sans MS" w:hAnsi="Comic Sans MS"/>
          <w:b/>
          <w:color w:val="000000" w:themeColor="text1"/>
          <w:sz w:val="24"/>
          <w:szCs w:val="24"/>
        </w:rPr>
        <w:t xml:space="preserve"> June</w:t>
      </w:r>
      <w:r w:rsidR="00443487">
        <w:rPr>
          <w:rFonts w:ascii="Comic Sans MS" w:hAnsi="Comic Sans MS"/>
          <w:b/>
          <w:color w:val="000000" w:themeColor="text1"/>
          <w:sz w:val="24"/>
          <w:szCs w:val="24"/>
        </w:rPr>
        <w:t xml:space="preserve"> 19</w:t>
      </w:r>
    </w:p>
    <w:p w14:paraId="7E26DDAB" w14:textId="3B7B38DA" w:rsidR="00F776F0" w:rsidRDefault="00F776F0" w:rsidP="00282EC2">
      <w:pPr>
        <w:spacing w:after="0"/>
        <w:rPr>
          <w:rFonts w:ascii="Comic Sans MS" w:hAnsi="Comic Sans MS"/>
          <w:b/>
          <w:color w:val="000000" w:themeColor="text1"/>
          <w:sz w:val="24"/>
          <w:szCs w:val="24"/>
        </w:rPr>
      </w:pPr>
      <w:r w:rsidRPr="00F776F0">
        <w:rPr>
          <w:rFonts w:ascii="Comic Sans MS" w:hAnsi="Comic Sans MS"/>
          <w:b/>
          <w:color w:val="000000" w:themeColor="text1"/>
          <w:sz w:val="24"/>
          <w:szCs w:val="24"/>
        </w:rPr>
        <w:t>Online safety at the club:</w:t>
      </w:r>
    </w:p>
    <w:p w14:paraId="0FF922BA" w14:textId="7901629F" w:rsidR="00282EC2" w:rsidRDefault="00F776F0" w:rsidP="00282EC2">
      <w:pPr>
        <w:rPr>
          <w:rFonts w:ascii="Comic Sans MS" w:hAnsi="Comic Sans MS"/>
          <w:color w:val="44546A" w:themeColor="text2"/>
          <w:sz w:val="24"/>
          <w:szCs w:val="24"/>
        </w:rPr>
      </w:pPr>
      <w:r w:rsidRPr="00F776F0">
        <w:rPr>
          <w:rFonts w:ascii="Comic Sans MS" w:hAnsi="Comic Sans MS"/>
          <w:color w:val="000000" w:themeColor="text1"/>
          <w:sz w:val="24"/>
          <w:szCs w:val="24"/>
        </w:rPr>
        <w:t>At the club we have limited a</w:t>
      </w:r>
      <w:r>
        <w:rPr>
          <w:rFonts w:ascii="Comic Sans MS" w:hAnsi="Comic Sans MS"/>
          <w:color w:val="000000" w:themeColor="text1"/>
          <w:sz w:val="24"/>
          <w:szCs w:val="24"/>
        </w:rPr>
        <w:t>ccess online with our devices. Our games consoles are not connected for internet use and our club laptop and Manager</w:t>
      </w:r>
      <w:r w:rsidR="00282EC2">
        <w:rPr>
          <w:rFonts w:ascii="Comic Sans MS" w:hAnsi="Comic Sans MS"/>
          <w:color w:val="000000" w:themeColor="text1"/>
          <w:sz w:val="24"/>
          <w:szCs w:val="24"/>
        </w:rPr>
        <w:t>’s</w:t>
      </w:r>
      <w:r>
        <w:rPr>
          <w:rFonts w:ascii="Comic Sans MS" w:hAnsi="Comic Sans MS"/>
          <w:color w:val="000000" w:themeColor="text1"/>
          <w:sz w:val="24"/>
          <w:szCs w:val="24"/>
        </w:rPr>
        <w:t xml:space="preserve"> laptop are connected to the School’s internet. The internet provided has a protection and filtration system in place which safeguards and prevents any users from accessing </w:t>
      </w:r>
      <w:r w:rsidR="00282EC2">
        <w:rPr>
          <w:rFonts w:ascii="Comic Sans MS" w:hAnsi="Comic Sans MS"/>
          <w:color w:val="000000" w:themeColor="text1"/>
          <w:sz w:val="24"/>
          <w:szCs w:val="24"/>
        </w:rPr>
        <w:t>any malicious or inappropriate materials or content. Our club laptop is signed out for use by a member of staff and that staff member supervises and guides the children in using it for homework purposes.</w:t>
      </w:r>
    </w:p>
    <w:p w14:paraId="32DCFB2B" w14:textId="45316F50" w:rsidR="00D350A3" w:rsidRDefault="00062239" w:rsidP="00282EC2">
      <w:pPr>
        <w:rPr>
          <w:rFonts w:ascii="Comic Sans MS" w:hAnsi="Comic Sans MS"/>
          <w:b/>
          <w:color w:val="000000" w:themeColor="text1"/>
          <w:sz w:val="24"/>
          <w:szCs w:val="24"/>
        </w:rPr>
      </w:pPr>
      <w:r w:rsidRPr="00282EC2">
        <w:rPr>
          <w:rFonts w:ascii="Comic Sans MS" w:hAnsi="Comic Sans MS"/>
          <w:b/>
          <w:noProof/>
          <w:color w:val="000000" w:themeColor="text1"/>
          <w:sz w:val="24"/>
          <w:szCs w:val="24"/>
          <w:lang w:eastAsia="en-GB"/>
        </w:rPr>
        <mc:AlternateContent>
          <mc:Choice Requires="wps">
            <w:drawing>
              <wp:anchor distT="45720" distB="45720" distL="114300" distR="114300" simplePos="0" relativeHeight="251659264" behindDoc="0" locked="0" layoutInCell="1" allowOverlap="1" wp14:anchorId="390F95DC" wp14:editId="5DBD3856">
                <wp:simplePos x="0" y="0"/>
                <wp:positionH relativeFrom="column">
                  <wp:posOffset>4297680</wp:posOffset>
                </wp:positionH>
                <wp:positionV relativeFrom="page">
                  <wp:posOffset>3512820</wp:posOffset>
                </wp:positionV>
                <wp:extent cx="2123440" cy="1013460"/>
                <wp:effectExtent l="0" t="0" r="101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10134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FB9295C" w14:textId="671F66F0" w:rsidR="00E350E1" w:rsidRDefault="00282EC2">
                            <w:r>
                              <w:rPr>
                                <w:noProof/>
                                <w:lang w:eastAsia="en-GB"/>
                              </w:rPr>
                              <w:drawing>
                                <wp:inline distT="0" distB="0" distL="0" distR="0" wp14:anchorId="3ABCE984" wp14:editId="55F49347">
                                  <wp:extent cx="1927860" cy="909950"/>
                                  <wp:effectExtent l="0" t="0" r="0" b="5080"/>
                                  <wp:docPr id="10" name="Picture 10" descr="https://www.childnet.com/uimages/Logos/Safe_Int_Centre_no_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hildnet.com/uimages/Logos/Safe_Int_Centre_no_UR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7860" cy="909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F95DC" id="_x0000_t202" coordsize="21600,21600" o:spt="202" path="m,l,21600r21600,l21600,xe">
                <v:stroke joinstyle="miter"/>
                <v:path gradientshapeok="t" o:connecttype="rect"/>
              </v:shapetype>
              <v:shape id="Text Box 2" o:spid="_x0000_s1026" type="#_x0000_t202" style="position:absolute;margin-left:338.4pt;margin-top:276.6pt;width:167.2pt;height:79.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" fillcolor="white [3201]" strokecolor="black [3200]" strokeweight="1pt">
                <v:textbox>
                  <w:txbxContent>
                    <w:p w14:paraId="3FB9295C" w14:textId="671F66F0" w:rsidR="00E350E1" w:rsidRDefault="00282EC2">
                      <w:r>
                        <w:rPr>
                          <w:noProof/>
                          <w:lang w:eastAsia="en-GB"/>
                        </w:rPr>
                        <w:drawing>
                          <wp:inline distT="0" distB="0" distL="0" distR="0" wp14:anchorId="3ABCE984" wp14:editId="55F49347">
                            <wp:extent cx="1927860" cy="909950"/>
                            <wp:effectExtent l="0" t="0" r="0" b="5080"/>
                            <wp:docPr id="10" name="Picture 10" descr="https://www.childnet.com/uimages/Logos/Safe_Int_Centre_no_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hildnet.com/uimages/Logos/Safe_Int_Centre_no_UR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7860" cy="909950"/>
                                    </a:xfrm>
                                    <a:prstGeom prst="rect">
                                      <a:avLst/>
                                    </a:prstGeom>
                                    <a:noFill/>
                                    <a:ln>
                                      <a:noFill/>
                                    </a:ln>
                                  </pic:spPr>
                                </pic:pic>
                              </a:graphicData>
                            </a:graphic>
                          </wp:inline>
                        </w:drawing>
                      </w:r>
                    </w:p>
                  </w:txbxContent>
                </v:textbox>
                <w10:wrap type="square" anchory="page"/>
              </v:shape>
            </w:pict>
          </mc:Fallback>
        </mc:AlternateContent>
      </w:r>
      <w:r w:rsidR="00282EC2" w:rsidRPr="00282EC2">
        <w:rPr>
          <w:rFonts w:ascii="Comic Sans MS" w:hAnsi="Comic Sans MS"/>
          <w:b/>
          <w:color w:val="000000" w:themeColor="text1"/>
          <w:sz w:val="24"/>
          <w:szCs w:val="24"/>
        </w:rPr>
        <w:t>Online Safety at home:</w:t>
      </w:r>
      <w:r w:rsidR="00E350E1" w:rsidRPr="00282EC2">
        <w:rPr>
          <w:rFonts w:ascii="Comic Sans MS" w:hAnsi="Comic Sans MS"/>
          <w:b/>
          <w:color w:val="000000" w:themeColor="text1"/>
          <w:sz w:val="24"/>
          <w:szCs w:val="24"/>
        </w:rPr>
        <w:t xml:space="preserve"> </w:t>
      </w:r>
    </w:p>
    <w:p w14:paraId="631DD6B6" w14:textId="77777777" w:rsidR="0022556A" w:rsidRDefault="002A7A31" w:rsidP="0022556A">
      <w:pPr>
        <w:rPr>
          <w:rFonts w:ascii="Comic Sans MS" w:hAnsi="Comic Sans MS"/>
          <w:color w:val="000000" w:themeColor="text1"/>
          <w:sz w:val="24"/>
          <w:szCs w:val="24"/>
        </w:rPr>
      </w:pPr>
      <w:r w:rsidRPr="00443487">
        <w:rPr>
          <w:rFonts w:ascii="Comic Sans MS" w:hAnsi="Comic Sans MS"/>
          <w:b/>
          <w:noProof/>
          <w:color w:val="44546A" w:themeColor="text2"/>
          <w:sz w:val="24"/>
          <w:szCs w:val="24"/>
          <w:lang w:eastAsia="en-GB"/>
        </w:rPr>
        <mc:AlternateContent>
          <mc:Choice Requires="wps">
            <w:drawing>
              <wp:anchor distT="45720" distB="45720" distL="114300" distR="114300" simplePos="0" relativeHeight="251685888" behindDoc="0" locked="0" layoutInCell="1" allowOverlap="1" wp14:anchorId="65786D00" wp14:editId="18EDADA4">
                <wp:simplePos x="0" y="0"/>
                <wp:positionH relativeFrom="column">
                  <wp:posOffset>-144780</wp:posOffset>
                </wp:positionH>
                <wp:positionV relativeFrom="page">
                  <wp:posOffset>5593080</wp:posOffset>
                </wp:positionV>
                <wp:extent cx="2423160" cy="1790700"/>
                <wp:effectExtent l="0" t="0" r="1524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7907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0AE793C" w14:textId="155F0B03" w:rsidR="00E350E1" w:rsidRDefault="00AE3E07" w:rsidP="00D350A3">
                            <w:r>
                              <w:rPr>
                                <w:noProof/>
                                <w:lang w:eastAsia="en-GB"/>
                              </w:rPr>
                              <w:drawing>
                                <wp:inline distT="0" distB="0" distL="0" distR="0" wp14:anchorId="7A362C61" wp14:editId="0BB9498D">
                                  <wp:extent cx="2227580" cy="525780"/>
                                  <wp:effectExtent l="0" t="0" r="1270" b="7620"/>
                                  <wp:docPr id="9" name="Picture 9" descr="https://www.childnet.com/pimages/6248347/thumbn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hildnet.com/pimages/6248347/thumbnai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7580" cy="525780"/>
                                          </a:xfrm>
                                          <a:prstGeom prst="rect">
                                            <a:avLst/>
                                          </a:prstGeom>
                                          <a:noFill/>
                                          <a:ln>
                                            <a:noFill/>
                                          </a:ln>
                                        </pic:spPr>
                                      </pic:pic>
                                    </a:graphicData>
                                  </a:graphic>
                                </wp:inline>
                              </w:drawing>
                            </w:r>
                            <w:r w:rsidR="005E5BDC">
                              <w:rPr>
                                <w:noProof/>
                                <w:lang w:eastAsia="en-GB"/>
                              </w:rPr>
                              <w:drawing>
                                <wp:inline distT="0" distB="0" distL="0" distR="0" wp14:anchorId="48F2D8E8" wp14:editId="45FA8507">
                                  <wp:extent cx="2227580" cy="537210"/>
                                  <wp:effectExtent l="0" t="0" r="1270" b="0"/>
                                  <wp:docPr id="11" name="Picture 11" descr="https://www.childnet.com/pimages/7330165/thumbn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hildnet.com/pimages/7330165/thumbnail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7580" cy="537210"/>
                                          </a:xfrm>
                                          <a:prstGeom prst="rect">
                                            <a:avLst/>
                                          </a:prstGeom>
                                          <a:noFill/>
                                          <a:ln>
                                            <a:noFill/>
                                          </a:ln>
                                        </pic:spPr>
                                      </pic:pic>
                                    </a:graphicData>
                                  </a:graphic>
                                </wp:inline>
                              </w:drawing>
                            </w:r>
                            <w:r w:rsidR="005E5BDC">
                              <w:rPr>
                                <w:noProof/>
                                <w:lang w:eastAsia="en-GB"/>
                              </w:rPr>
                              <w:drawing>
                                <wp:inline distT="0" distB="0" distL="0" distR="0" wp14:anchorId="240322B9" wp14:editId="5C1AB4FF">
                                  <wp:extent cx="2227580" cy="537611"/>
                                  <wp:effectExtent l="0" t="0" r="1270" b="0"/>
                                  <wp:docPr id="7" name="Picture 7" descr="https://www.childnet.com/pimages/1848954/thumbn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hildnet.com/pimages/1848954/thumbnail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2227580" cy="5376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86D00" id="_x0000_s1027" type="#_x0000_t202" style="position:absolute;margin-left:-11.4pt;margin-top:440.4pt;width:190.8pt;height:14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" fillcolor="white [3201]" strokecolor="black [3200]" strokeweight="1pt">
                <v:textbox>
                  <w:txbxContent>
                    <w:p w14:paraId="20AE793C" w14:textId="155F0B03" w:rsidR="00E350E1" w:rsidRDefault="00AE3E07" w:rsidP="00D350A3">
                      <w:r>
                        <w:rPr>
                          <w:noProof/>
                          <w:lang w:eastAsia="en-GB"/>
                        </w:rPr>
                        <w:drawing>
                          <wp:inline distT="0" distB="0" distL="0" distR="0" wp14:anchorId="7A362C61" wp14:editId="0BB9498D">
                            <wp:extent cx="2227580" cy="525780"/>
                            <wp:effectExtent l="0" t="0" r="1270" b="7620"/>
                            <wp:docPr id="9" name="Picture 9" descr="https://www.childnet.com/pimages/6248347/thumbn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hildnet.com/pimages/6248347/thumbnail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7580" cy="525780"/>
                                    </a:xfrm>
                                    <a:prstGeom prst="rect">
                                      <a:avLst/>
                                    </a:prstGeom>
                                    <a:noFill/>
                                    <a:ln>
                                      <a:noFill/>
                                    </a:ln>
                                  </pic:spPr>
                                </pic:pic>
                              </a:graphicData>
                            </a:graphic>
                          </wp:inline>
                        </w:drawing>
                      </w:r>
                      <w:r w:rsidR="005E5BDC">
                        <w:rPr>
                          <w:noProof/>
                          <w:lang w:eastAsia="en-GB"/>
                        </w:rPr>
                        <w:drawing>
                          <wp:inline distT="0" distB="0" distL="0" distR="0" wp14:anchorId="48F2D8E8" wp14:editId="45FA8507">
                            <wp:extent cx="2227580" cy="537210"/>
                            <wp:effectExtent l="0" t="0" r="1270" b="0"/>
                            <wp:docPr id="11" name="Picture 11" descr="https://www.childnet.com/pimages/7330165/thumbn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hildnet.com/pimages/7330165/thumbnail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7580" cy="537210"/>
                                    </a:xfrm>
                                    <a:prstGeom prst="rect">
                                      <a:avLst/>
                                    </a:prstGeom>
                                    <a:noFill/>
                                    <a:ln>
                                      <a:noFill/>
                                    </a:ln>
                                  </pic:spPr>
                                </pic:pic>
                              </a:graphicData>
                            </a:graphic>
                          </wp:inline>
                        </w:drawing>
                      </w:r>
                      <w:r w:rsidR="005E5BDC">
                        <w:rPr>
                          <w:noProof/>
                          <w:lang w:eastAsia="en-GB"/>
                        </w:rPr>
                        <w:drawing>
                          <wp:inline distT="0" distB="0" distL="0" distR="0" wp14:anchorId="240322B9" wp14:editId="5C1AB4FF">
                            <wp:extent cx="2227580" cy="537611"/>
                            <wp:effectExtent l="0" t="0" r="1270" b="0"/>
                            <wp:docPr id="7" name="Picture 7" descr="https://www.childnet.com/pimages/1848954/thumbn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hildnet.com/pimages/1848954/thumbnail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2227580" cy="537611"/>
                                    </a:xfrm>
                                    <a:prstGeom prst="rect">
                                      <a:avLst/>
                                    </a:prstGeom>
                                    <a:noFill/>
                                    <a:ln>
                                      <a:noFill/>
                                    </a:ln>
                                  </pic:spPr>
                                </pic:pic>
                              </a:graphicData>
                            </a:graphic>
                          </wp:inline>
                        </w:drawing>
                      </w:r>
                    </w:p>
                  </w:txbxContent>
                </v:textbox>
                <w10:wrap type="square" anchory="page"/>
              </v:shape>
            </w:pict>
          </mc:Fallback>
        </mc:AlternateContent>
      </w:r>
      <w:r w:rsidRPr="002A7A31">
        <w:rPr>
          <w:rFonts w:ascii="Comic Sans MS" w:hAnsi="Comic Sans MS"/>
          <w:color w:val="000000" w:themeColor="text1"/>
          <w:sz w:val="24"/>
          <w:szCs w:val="24"/>
        </w:rPr>
        <w:t>Most Internet providers have a parental control feature for your home broadband. Th</w:t>
      </w:r>
      <w:r>
        <w:rPr>
          <w:rFonts w:ascii="Comic Sans MS" w:hAnsi="Comic Sans MS"/>
          <w:color w:val="000000" w:themeColor="text1"/>
          <w:sz w:val="24"/>
          <w:szCs w:val="24"/>
        </w:rPr>
        <w:t xml:space="preserve">ese can be used to block certain websites or even to put a timer in place for when the internet can be accessed. Some devices also offer a similar function. Although having the filters and blocks in place can stop children from accessing inappropriate content accidently it is still important to teach our children how they can use and access the internet safely. </w:t>
      </w:r>
    </w:p>
    <w:p w14:paraId="7BFEA2E0" w14:textId="781F2E7C" w:rsidR="0022556A" w:rsidRPr="0022556A" w:rsidRDefault="002A7A31" w:rsidP="0022556A">
      <w:pPr>
        <w:rPr>
          <w:rFonts w:ascii="Comic Sans MS" w:hAnsi="Comic Sans MS"/>
          <w:color w:val="FF0000"/>
          <w:sz w:val="24"/>
          <w:szCs w:val="24"/>
        </w:rPr>
      </w:pPr>
      <w:r w:rsidRPr="0022556A">
        <w:rPr>
          <w:rFonts w:ascii="Comic Sans MS" w:hAnsi="Comic Sans MS"/>
          <w:color w:val="C45911" w:themeColor="accent2" w:themeShade="BF"/>
          <w:sz w:val="24"/>
          <w:szCs w:val="24"/>
        </w:rPr>
        <w:t>For younger children</w:t>
      </w:r>
      <w:r w:rsidR="0022556A">
        <w:rPr>
          <w:rFonts w:ascii="Comic Sans MS" w:hAnsi="Comic Sans MS"/>
          <w:color w:val="C45911" w:themeColor="accent2" w:themeShade="BF"/>
          <w:sz w:val="24"/>
          <w:szCs w:val="24"/>
        </w:rPr>
        <w:t xml:space="preserve"> (3-7)</w:t>
      </w:r>
      <w:r w:rsidRPr="0022556A">
        <w:rPr>
          <w:rFonts w:ascii="Comic Sans MS" w:hAnsi="Comic Sans MS"/>
          <w:color w:val="C45911" w:themeColor="accent2" w:themeShade="BF"/>
          <w:sz w:val="24"/>
          <w:szCs w:val="24"/>
        </w:rPr>
        <w:t xml:space="preserve">, there are books that can be used to help teach internet safety, for example the Digiduck and friends range can be accessed online and downloaded as an e-book or </w:t>
      </w:r>
      <w:r w:rsidR="005E5BDC" w:rsidRPr="0022556A">
        <w:rPr>
          <w:rFonts w:ascii="Comic Sans MS" w:hAnsi="Comic Sans MS"/>
          <w:color w:val="C45911" w:themeColor="accent2" w:themeShade="BF"/>
          <w:sz w:val="24"/>
          <w:szCs w:val="24"/>
        </w:rPr>
        <w:t>pdf, you can also buy it on amazon.</w:t>
      </w:r>
      <w:r w:rsidR="005E5BDC">
        <w:rPr>
          <w:rFonts w:ascii="Comic Sans MS" w:hAnsi="Comic Sans MS"/>
          <w:color w:val="000000" w:themeColor="text1"/>
          <w:sz w:val="24"/>
          <w:szCs w:val="24"/>
        </w:rPr>
        <w:t xml:space="preserve"> </w:t>
      </w:r>
      <w:r w:rsidR="0022556A" w:rsidRPr="0022556A">
        <w:rPr>
          <w:rFonts w:ascii="Comic Sans MS" w:hAnsi="Comic Sans MS"/>
          <w:color w:val="2F5496" w:themeColor="accent1" w:themeShade="BF"/>
          <w:sz w:val="24"/>
          <w:szCs w:val="24"/>
        </w:rPr>
        <w:t>Smartie the penguin is also an online story resource that provides guidance on cyber-bullying, pop up ads and inappropriate websites.</w:t>
      </w:r>
      <w:r w:rsidR="0022556A">
        <w:rPr>
          <w:rFonts w:ascii="Comic Sans MS" w:hAnsi="Comic Sans MS"/>
          <w:color w:val="000000" w:themeColor="text1"/>
          <w:sz w:val="24"/>
          <w:szCs w:val="24"/>
        </w:rPr>
        <w:t xml:space="preserve"> </w:t>
      </w:r>
      <w:r w:rsidR="0022556A" w:rsidRPr="0022556A">
        <w:rPr>
          <w:rFonts w:ascii="Comic Sans MS" w:hAnsi="Comic Sans MS"/>
          <w:color w:val="FF0000"/>
          <w:sz w:val="24"/>
          <w:szCs w:val="24"/>
        </w:rPr>
        <w:t xml:space="preserve">For older children (7-11) the </w:t>
      </w:r>
      <w:r w:rsidR="0022556A" w:rsidRPr="0022556A">
        <w:rPr>
          <w:rFonts w:ascii="Comic Sans MS" w:eastAsia="Times New Roman" w:hAnsi="Comic Sans MS" w:cstheme="minorHAnsi"/>
          <w:color w:val="FF0000"/>
          <w:kern w:val="36"/>
          <w:sz w:val="24"/>
          <w:szCs w:val="24"/>
          <w:lang w:eastAsia="en-GB"/>
        </w:rPr>
        <w:t>The Adventures of Kara, Winston and the SMART Crew</w:t>
      </w:r>
      <w:r w:rsidR="0022556A">
        <w:rPr>
          <w:rFonts w:ascii="Comic Sans MS" w:hAnsi="Comic Sans MS"/>
          <w:color w:val="FF0000"/>
          <w:sz w:val="24"/>
          <w:szCs w:val="24"/>
        </w:rPr>
        <w:t xml:space="preserve">, </w:t>
      </w:r>
      <w:r w:rsidR="0022556A">
        <w:rPr>
          <w:rFonts w:ascii="Comic Sans MS" w:eastAsia="Times New Roman" w:hAnsi="Comic Sans MS" w:cstheme="minorHAnsi"/>
          <w:color w:val="FF0000"/>
          <w:sz w:val="24"/>
          <w:szCs w:val="24"/>
          <w:lang w:eastAsia="en-GB"/>
        </w:rPr>
        <w:t>t</w:t>
      </w:r>
      <w:r w:rsidR="0022556A" w:rsidRPr="0022556A">
        <w:rPr>
          <w:rFonts w:ascii="Comic Sans MS" w:eastAsia="Times New Roman" w:hAnsi="Comic Sans MS" w:cstheme="minorHAnsi"/>
          <w:color w:val="FF0000"/>
          <w:sz w:val="24"/>
          <w:szCs w:val="24"/>
          <w:lang w:eastAsia="en-GB"/>
        </w:rPr>
        <w:t>hese cartoons illustrate 5 e-safety </w:t>
      </w:r>
      <w:r w:rsidR="0022556A" w:rsidRPr="0022556A">
        <w:rPr>
          <w:rFonts w:ascii="Comic Sans MS" w:eastAsia="Times New Roman" w:hAnsi="Comic Sans MS" w:cstheme="minorHAnsi"/>
          <w:b/>
          <w:bCs/>
          <w:color w:val="FF0000"/>
          <w:sz w:val="24"/>
          <w:szCs w:val="24"/>
          <w:lang w:eastAsia="en-GB"/>
        </w:rPr>
        <w:t>SMART rules</w:t>
      </w:r>
      <w:r w:rsidR="0022556A" w:rsidRPr="0022556A">
        <w:rPr>
          <w:rFonts w:ascii="Comic Sans MS" w:eastAsia="Times New Roman" w:hAnsi="Comic Sans MS" w:cstheme="minorHAnsi"/>
          <w:color w:val="FF0000"/>
          <w:sz w:val="24"/>
          <w:szCs w:val="24"/>
          <w:lang w:eastAsia="en-GB"/>
        </w:rPr>
        <w:t xml:space="preserve"> and include a real life SMART Crew of young people, who guide the cartoon characters in their quest, and help them make safe online decisions.</w:t>
      </w:r>
    </w:p>
    <w:p w14:paraId="363A917C" w14:textId="77777777" w:rsidR="0022556A" w:rsidRDefault="0022556A" w:rsidP="00282EC2">
      <w:pPr>
        <w:rPr>
          <w:rFonts w:ascii="Comic Sans MS" w:hAnsi="Comic Sans MS"/>
          <w:sz w:val="24"/>
          <w:szCs w:val="24"/>
        </w:rPr>
      </w:pPr>
      <w:r w:rsidRPr="0022556A">
        <w:rPr>
          <w:rFonts w:ascii="Comic Sans MS" w:hAnsi="Comic Sans MS"/>
          <w:sz w:val="24"/>
          <w:szCs w:val="24"/>
        </w:rPr>
        <w:t>All of these resources are fun and can be interactive with either their layout or prompt</w:t>
      </w:r>
      <w:r>
        <w:rPr>
          <w:rFonts w:ascii="Comic Sans MS" w:hAnsi="Comic Sans MS"/>
          <w:sz w:val="24"/>
          <w:szCs w:val="24"/>
        </w:rPr>
        <w:t>ing questions you can use to help with teaching the children about online safety.</w:t>
      </w:r>
    </w:p>
    <w:p w14:paraId="0B877ABE" w14:textId="59CBD56C" w:rsidR="005E5BDC" w:rsidRDefault="005E5BDC" w:rsidP="00282EC2">
      <w:pPr>
        <w:rPr>
          <w:rFonts w:ascii="Comic Sans MS" w:hAnsi="Comic Sans MS"/>
          <w:color w:val="000000" w:themeColor="text1"/>
          <w:sz w:val="24"/>
          <w:szCs w:val="24"/>
        </w:rPr>
      </w:pPr>
      <w:r>
        <w:rPr>
          <w:rFonts w:ascii="Comic Sans MS" w:hAnsi="Comic Sans MS"/>
          <w:color w:val="000000" w:themeColor="text1"/>
          <w:sz w:val="24"/>
          <w:szCs w:val="24"/>
        </w:rPr>
        <w:t>There are some really good websites available for use with younger and older children, as well as to be used to get some more information for yourselves in order</w:t>
      </w:r>
      <w:r w:rsidR="0022556A">
        <w:rPr>
          <w:rFonts w:ascii="Comic Sans MS" w:hAnsi="Comic Sans MS"/>
          <w:color w:val="000000" w:themeColor="text1"/>
          <w:sz w:val="24"/>
          <w:szCs w:val="24"/>
        </w:rPr>
        <w:t xml:space="preserve"> to promote safety online to the best of our capabilities. Usually teaching safety is much more efficient then banning online use altogether. – Links can be found at the end of the newsletter.</w:t>
      </w:r>
    </w:p>
    <w:p w14:paraId="5DE8EB31" w14:textId="77777777" w:rsidR="00062239" w:rsidRDefault="00062239" w:rsidP="00282EC2">
      <w:pPr>
        <w:rPr>
          <w:rFonts w:ascii="Comic Sans MS" w:hAnsi="Comic Sans MS"/>
          <w:b/>
          <w:color w:val="000000" w:themeColor="text1"/>
          <w:sz w:val="24"/>
          <w:szCs w:val="24"/>
        </w:rPr>
      </w:pPr>
    </w:p>
    <w:p w14:paraId="61423127" w14:textId="2E4666F7" w:rsidR="0022556A" w:rsidRDefault="004129A7" w:rsidP="00282EC2">
      <w:pPr>
        <w:rPr>
          <w:rFonts w:ascii="Comic Sans MS" w:hAnsi="Comic Sans MS"/>
          <w:b/>
          <w:color w:val="000000" w:themeColor="text1"/>
          <w:sz w:val="24"/>
          <w:szCs w:val="24"/>
        </w:rPr>
      </w:pPr>
      <w:r>
        <w:rPr>
          <w:rFonts w:ascii="Comic Sans MS" w:hAnsi="Comic Sans MS"/>
          <w:b/>
          <w:color w:val="000000" w:themeColor="text1"/>
          <w:sz w:val="24"/>
          <w:szCs w:val="24"/>
        </w:rPr>
        <w:lastRenderedPageBreak/>
        <w:t>Concerns:</w:t>
      </w:r>
    </w:p>
    <w:p w14:paraId="6A67322C" w14:textId="7FBAE19D" w:rsidR="004129A7" w:rsidRDefault="00A7033D" w:rsidP="00282EC2">
      <w:pPr>
        <w:rPr>
          <w:rFonts w:ascii="Comic Sans MS" w:hAnsi="Comic Sans MS"/>
          <w:color w:val="000000" w:themeColor="text1"/>
          <w:sz w:val="24"/>
          <w:szCs w:val="24"/>
        </w:rPr>
      </w:pPr>
      <w:r w:rsidRPr="00AE3E07">
        <w:rPr>
          <w:rFonts w:ascii="Comic Sans MS" w:hAnsi="Comic Sans MS"/>
          <w:b/>
          <w:i/>
          <w:noProof/>
          <w:color w:val="ED7D31" w:themeColor="accent2"/>
          <w:sz w:val="96"/>
          <w:szCs w:val="96"/>
          <w:lang w:eastAsia="en-GB"/>
        </w:rPr>
        <w:drawing>
          <wp:anchor distT="0" distB="0" distL="114300" distR="114300" simplePos="0" relativeHeight="251749376" behindDoc="1" locked="0" layoutInCell="1" allowOverlap="1" wp14:anchorId="43D6E2E7" wp14:editId="463A3BC5">
            <wp:simplePos x="0" y="0"/>
            <wp:positionH relativeFrom="column">
              <wp:posOffset>-95250</wp:posOffset>
            </wp:positionH>
            <wp:positionV relativeFrom="page">
              <wp:posOffset>1126490</wp:posOffset>
            </wp:positionV>
            <wp:extent cx="6915150" cy="81705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z jpeg.jpg"/>
                    <pic:cNvPicPr/>
                  </pic:nvPicPr>
                  <pic:blipFill>
                    <a:blip r:embed="rId5">
                      <a:lum bright="70000" contrast="-70000"/>
                      <a:extLst>
                        <a:ext uri="{BEBA8EAE-BF5A-486C-A8C5-ECC9F3942E4B}">
                          <a14:imgProps xmlns:a14="http://schemas.microsoft.com/office/drawing/2010/main">
                            <a14:imgLayer r:embed="rId6">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915150" cy="8170545"/>
                    </a:xfrm>
                    <a:prstGeom prst="rect">
                      <a:avLst/>
                    </a:prstGeom>
                  </pic:spPr>
                </pic:pic>
              </a:graphicData>
            </a:graphic>
            <wp14:sizeRelH relativeFrom="margin">
              <wp14:pctWidth>0</wp14:pctWidth>
            </wp14:sizeRelH>
            <wp14:sizeRelV relativeFrom="margin">
              <wp14:pctHeight>0</wp14:pctHeight>
            </wp14:sizeRelV>
          </wp:anchor>
        </w:drawing>
      </w:r>
      <w:r w:rsidR="004129A7">
        <w:rPr>
          <w:rFonts w:ascii="Comic Sans MS" w:hAnsi="Comic Sans MS"/>
          <w:color w:val="000000" w:themeColor="text1"/>
          <w:sz w:val="24"/>
          <w:szCs w:val="24"/>
        </w:rPr>
        <w:t>If you are concerned with anything your child has accessed or you suspect cyber- bullying or online abuse, there are places you can report this too. – We encourage you to come and speak to the manager if you are worried about the online access your children have at the club.</w:t>
      </w:r>
    </w:p>
    <w:p w14:paraId="6B453342" w14:textId="21FCF11E" w:rsidR="004129A7" w:rsidRDefault="004129A7" w:rsidP="00282EC2">
      <w:pPr>
        <w:rPr>
          <w:rFonts w:ascii="Comic Sans MS" w:hAnsi="Comic Sans MS"/>
          <w:color w:val="0070C0"/>
          <w:sz w:val="24"/>
          <w:szCs w:val="24"/>
        </w:rPr>
      </w:pPr>
      <w:r>
        <w:rPr>
          <w:rFonts w:ascii="Comic Sans MS" w:hAnsi="Comic Sans MS"/>
          <w:color w:val="000000" w:themeColor="text1"/>
          <w:sz w:val="24"/>
          <w:szCs w:val="24"/>
        </w:rPr>
        <w:t xml:space="preserve"> </w:t>
      </w:r>
      <w:hyperlink r:id="rId15" w:history="1">
        <w:r w:rsidRPr="00C90100">
          <w:rPr>
            <w:rStyle w:val="Hyperlink"/>
            <w:rFonts w:ascii="Comic Sans MS" w:hAnsi="Comic Sans MS"/>
            <w:sz w:val="24"/>
            <w:szCs w:val="24"/>
          </w:rPr>
          <w:t>www.childnet.com/parents-and-carers/need-help</w:t>
        </w:r>
      </w:hyperlink>
      <w:r>
        <w:rPr>
          <w:rFonts w:ascii="Comic Sans MS" w:hAnsi="Comic Sans MS"/>
          <w:color w:val="0070C0"/>
          <w:sz w:val="24"/>
          <w:szCs w:val="24"/>
        </w:rPr>
        <w:t xml:space="preserve"> </w:t>
      </w:r>
    </w:p>
    <w:p w14:paraId="7B45229B" w14:textId="2F276418" w:rsidR="004E0EAE" w:rsidRPr="004E0EAE" w:rsidRDefault="004E0EAE" w:rsidP="004E0EAE">
      <w:pPr>
        <w:pStyle w:val="ListParagraph"/>
        <w:numPr>
          <w:ilvl w:val="0"/>
          <w:numId w:val="3"/>
        </w:numPr>
        <w:rPr>
          <w:rFonts w:ascii="Comic Sans MS" w:hAnsi="Comic Sans MS"/>
          <w:color w:val="0070C0"/>
          <w:sz w:val="24"/>
          <w:szCs w:val="24"/>
        </w:rPr>
      </w:pPr>
      <w:r>
        <w:rPr>
          <w:rFonts w:ascii="Comic Sans MS" w:hAnsi="Comic Sans MS"/>
          <w:color w:val="0070C0"/>
          <w:sz w:val="24"/>
          <w:szCs w:val="24"/>
        </w:rPr>
        <w:t>www.childnet.com/resources</w:t>
      </w:r>
    </w:p>
    <w:p w14:paraId="3F7E6DFF" w14:textId="21AD1C65" w:rsidR="004E0EAE" w:rsidRPr="004E0EAE" w:rsidRDefault="00873B45" w:rsidP="004E0EAE">
      <w:pPr>
        <w:rPr>
          <w:rFonts w:ascii="Comic Sans MS" w:hAnsi="Comic Sans MS"/>
          <w:color w:val="0070C0"/>
          <w:sz w:val="24"/>
          <w:szCs w:val="24"/>
          <w:u w:val="single"/>
        </w:rPr>
      </w:pPr>
      <w:hyperlink r:id="rId16" w:history="1">
        <w:r w:rsidR="004E0EAE" w:rsidRPr="00C90100">
          <w:rPr>
            <w:rStyle w:val="Hyperlink"/>
            <w:rFonts w:ascii="Comic Sans MS" w:hAnsi="Comic Sans MS"/>
            <w:sz w:val="24"/>
            <w:szCs w:val="24"/>
          </w:rPr>
          <w:t>www.thinkuknow.co.uk</w:t>
        </w:r>
      </w:hyperlink>
      <w:r w:rsidR="003B1888">
        <w:rPr>
          <w:rFonts w:ascii="Comic Sans MS" w:hAnsi="Comic Sans MS"/>
          <w:color w:val="0070C0"/>
          <w:sz w:val="24"/>
          <w:szCs w:val="24"/>
          <w:u w:val="single"/>
        </w:rPr>
        <w:t>/parents</w:t>
      </w:r>
    </w:p>
    <w:p w14:paraId="22F70096" w14:textId="7FF61C6C" w:rsidR="004E0EAE" w:rsidRDefault="00873B45" w:rsidP="00282EC2">
      <w:pPr>
        <w:rPr>
          <w:rFonts w:ascii="Comic Sans MS" w:hAnsi="Comic Sans MS"/>
          <w:color w:val="0070C0"/>
          <w:sz w:val="24"/>
          <w:szCs w:val="24"/>
          <w:u w:val="single"/>
        </w:rPr>
      </w:pPr>
      <w:hyperlink r:id="rId17" w:history="1">
        <w:r w:rsidR="004E0EAE" w:rsidRPr="00C90100">
          <w:rPr>
            <w:rStyle w:val="Hyperlink"/>
            <w:rFonts w:ascii="Comic Sans MS" w:hAnsi="Comic Sans MS"/>
            <w:sz w:val="24"/>
            <w:szCs w:val="24"/>
          </w:rPr>
          <w:t>www.parentzone.org.uk/vodafone-digital-parenting</w:t>
        </w:r>
      </w:hyperlink>
      <w:r w:rsidR="004E0EAE">
        <w:rPr>
          <w:rFonts w:ascii="Comic Sans MS" w:hAnsi="Comic Sans MS"/>
          <w:color w:val="0070C0"/>
          <w:sz w:val="24"/>
          <w:szCs w:val="24"/>
          <w:u w:val="single"/>
        </w:rPr>
        <w:t xml:space="preserve"> </w:t>
      </w:r>
    </w:p>
    <w:p w14:paraId="11306B7B" w14:textId="2AECA117" w:rsidR="003B1888" w:rsidRDefault="003B1888" w:rsidP="00282EC2">
      <w:pPr>
        <w:rPr>
          <w:rFonts w:ascii="Comic Sans MS" w:hAnsi="Comic Sans MS"/>
          <w:color w:val="0070C0"/>
          <w:sz w:val="24"/>
          <w:szCs w:val="24"/>
          <w:u w:val="single"/>
        </w:rPr>
      </w:pPr>
      <w:r>
        <w:rPr>
          <w:rFonts w:ascii="Comic Sans MS" w:hAnsi="Comic Sans MS"/>
          <w:color w:val="0070C0"/>
          <w:sz w:val="24"/>
          <w:szCs w:val="24"/>
          <w:u w:val="single"/>
        </w:rPr>
        <w:t>www.internet matters.org</w:t>
      </w:r>
    </w:p>
    <w:p w14:paraId="52ECC66C" w14:textId="673A647C" w:rsidR="003B1888" w:rsidRDefault="003B1888" w:rsidP="003B1888">
      <w:pPr>
        <w:pStyle w:val="ListParagraph"/>
        <w:numPr>
          <w:ilvl w:val="0"/>
          <w:numId w:val="3"/>
        </w:numPr>
        <w:rPr>
          <w:rFonts w:ascii="Comic Sans MS" w:hAnsi="Comic Sans MS"/>
          <w:color w:val="0070C0"/>
          <w:sz w:val="24"/>
          <w:szCs w:val="24"/>
          <w:u w:val="single"/>
        </w:rPr>
      </w:pPr>
      <w:r>
        <w:rPr>
          <w:rFonts w:ascii="Comic Sans MS" w:hAnsi="Comic Sans MS"/>
          <w:color w:val="0070C0"/>
          <w:sz w:val="24"/>
          <w:szCs w:val="24"/>
          <w:u w:val="single"/>
        </w:rPr>
        <w:t>www.internet matters.org/advice/digital-resilience-toolkit</w:t>
      </w:r>
    </w:p>
    <w:p w14:paraId="46A34A08" w14:textId="462DD192" w:rsidR="003B1888" w:rsidRDefault="003B1888" w:rsidP="003B1888">
      <w:pPr>
        <w:pStyle w:val="ListParagraph"/>
        <w:numPr>
          <w:ilvl w:val="0"/>
          <w:numId w:val="3"/>
        </w:numPr>
        <w:rPr>
          <w:rFonts w:ascii="Comic Sans MS" w:hAnsi="Comic Sans MS"/>
          <w:color w:val="0070C0"/>
          <w:sz w:val="24"/>
          <w:szCs w:val="24"/>
          <w:u w:val="single"/>
        </w:rPr>
      </w:pPr>
      <w:r>
        <w:rPr>
          <w:rFonts w:ascii="Comic Sans MS" w:hAnsi="Comic Sans MS"/>
          <w:color w:val="0070C0"/>
          <w:sz w:val="24"/>
          <w:szCs w:val="24"/>
          <w:u w:val="single"/>
        </w:rPr>
        <w:t>www.internet matters.org/advice/0-5/</w:t>
      </w:r>
    </w:p>
    <w:p w14:paraId="66CDB6C9" w14:textId="33E016D2" w:rsidR="003B1888" w:rsidRDefault="00873B45" w:rsidP="003B1888">
      <w:pPr>
        <w:rPr>
          <w:rFonts w:ascii="Comic Sans MS" w:hAnsi="Comic Sans MS"/>
          <w:color w:val="0070C0"/>
          <w:sz w:val="24"/>
          <w:szCs w:val="24"/>
          <w:u w:val="single"/>
        </w:rPr>
      </w:pPr>
      <w:hyperlink r:id="rId18" w:history="1">
        <w:r w:rsidR="003B1888" w:rsidRPr="00C90100">
          <w:rPr>
            <w:rStyle w:val="Hyperlink"/>
            <w:rFonts w:ascii="Comic Sans MS" w:hAnsi="Comic Sans MS"/>
            <w:sz w:val="24"/>
            <w:szCs w:val="24"/>
          </w:rPr>
          <w:t>www.nspcc.org.uk/onlinesafety</w:t>
        </w:r>
      </w:hyperlink>
    </w:p>
    <w:p w14:paraId="257151AF" w14:textId="4AA1950D" w:rsidR="003B1888" w:rsidRDefault="00873B45" w:rsidP="003B1888">
      <w:pPr>
        <w:rPr>
          <w:rFonts w:ascii="Comic Sans MS" w:hAnsi="Comic Sans MS"/>
          <w:color w:val="0070C0"/>
          <w:sz w:val="24"/>
          <w:szCs w:val="24"/>
          <w:u w:val="single"/>
        </w:rPr>
      </w:pPr>
      <w:hyperlink r:id="rId19" w:history="1">
        <w:r w:rsidR="003B1888" w:rsidRPr="00C90100">
          <w:rPr>
            <w:rStyle w:val="Hyperlink"/>
            <w:rFonts w:ascii="Comic Sans MS" w:hAnsi="Comic Sans MS"/>
            <w:sz w:val="24"/>
            <w:szCs w:val="24"/>
          </w:rPr>
          <w:t>www.saferinternet.org.uk</w:t>
        </w:r>
      </w:hyperlink>
    </w:p>
    <w:p w14:paraId="59CFC6BF" w14:textId="3D1A6453" w:rsidR="003B1888" w:rsidRDefault="00873B45" w:rsidP="003B1888">
      <w:pPr>
        <w:rPr>
          <w:rFonts w:ascii="Comic Sans MS" w:hAnsi="Comic Sans MS"/>
          <w:color w:val="0070C0"/>
          <w:sz w:val="24"/>
          <w:szCs w:val="24"/>
          <w:u w:val="single"/>
        </w:rPr>
      </w:pPr>
      <w:hyperlink r:id="rId20" w:history="1">
        <w:r w:rsidR="003B1888" w:rsidRPr="00C90100">
          <w:rPr>
            <w:rStyle w:val="Hyperlink"/>
            <w:rFonts w:ascii="Comic Sans MS" w:hAnsi="Comic Sans MS"/>
            <w:sz w:val="24"/>
            <w:szCs w:val="24"/>
          </w:rPr>
          <w:t>www.parentinginfo.org</w:t>
        </w:r>
      </w:hyperlink>
    </w:p>
    <w:p w14:paraId="674FEA47" w14:textId="535FA965" w:rsidR="003B1888" w:rsidRDefault="00873B45" w:rsidP="003B1888">
      <w:pPr>
        <w:rPr>
          <w:rFonts w:ascii="Comic Sans MS" w:hAnsi="Comic Sans MS"/>
          <w:color w:val="0070C0"/>
          <w:sz w:val="24"/>
          <w:szCs w:val="24"/>
          <w:u w:val="single"/>
        </w:rPr>
      </w:pPr>
      <w:hyperlink r:id="rId21" w:history="1">
        <w:r w:rsidR="003B1888" w:rsidRPr="00C90100">
          <w:rPr>
            <w:rStyle w:val="Hyperlink"/>
            <w:rFonts w:ascii="Comic Sans MS" w:hAnsi="Comic Sans MS"/>
            <w:sz w:val="24"/>
            <w:szCs w:val="24"/>
          </w:rPr>
          <w:t>www.kelsi.org.uk/child-protection-and-safeguarding/e-safety/e-safety-useful-links</w:t>
        </w:r>
      </w:hyperlink>
    </w:p>
    <w:p w14:paraId="12D5DEC3" w14:textId="77777777" w:rsidR="00062239" w:rsidRDefault="00062239" w:rsidP="00443487">
      <w:pPr>
        <w:rPr>
          <w:rFonts w:ascii="Comic Sans MS" w:hAnsi="Comic Sans MS"/>
          <w:sz w:val="24"/>
          <w:szCs w:val="24"/>
        </w:rPr>
      </w:pPr>
    </w:p>
    <w:p w14:paraId="0429F3B9" w14:textId="77777777" w:rsidR="00062239" w:rsidRDefault="00062239" w:rsidP="00443487">
      <w:pPr>
        <w:rPr>
          <w:rFonts w:ascii="Comic Sans MS" w:hAnsi="Comic Sans MS"/>
          <w:sz w:val="24"/>
          <w:szCs w:val="24"/>
        </w:rPr>
      </w:pPr>
    </w:p>
    <w:p w14:paraId="60464F1D" w14:textId="31CF98E9" w:rsidR="00062239" w:rsidRDefault="003B1888" w:rsidP="00443487">
      <w:pPr>
        <w:rPr>
          <w:rFonts w:ascii="Comic Sans MS" w:hAnsi="Comic Sans MS"/>
          <w:sz w:val="24"/>
          <w:szCs w:val="24"/>
        </w:rPr>
      </w:pPr>
      <w:r>
        <w:rPr>
          <w:rFonts w:ascii="Comic Sans MS" w:hAnsi="Comic Sans MS"/>
          <w:sz w:val="24"/>
          <w:szCs w:val="24"/>
        </w:rPr>
        <w:t>We hope that this has been helpful, as always please come and chat to Liz- Our designated Safeguarding Lead if you would like some more information or to discuss our practices or any concerns about your children’s online safety both at home and school/club.</w:t>
      </w:r>
    </w:p>
    <w:p w14:paraId="6E4D658B" w14:textId="77777777" w:rsidR="00062239" w:rsidRDefault="00062239" w:rsidP="00443487">
      <w:pPr>
        <w:rPr>
          <w:rFonts w:ascii="Comic Sans MS" w:hAnsi="Comic Sans MS"/>
          <w:sz w:val="24"/>
          <w:szCs w:val="24"/>
        </w:rPr>
      </w:pPr>
    </w:p>
    <w:p w14:paraId="513323B4" w14:textId="5912ACD4" w:rsidR="00062239" w:rsidRPr="00062239" w:rsidRDefault="00062239" w:rsidP="00443487">
      <w:pPr>
        <w:rPr>
          <w:rFonts w:ascii="Comic Sans MS" w:hAnsi="Comic Sans MS"/>
          <w:sz w:val="24"/>
          <w:szCs w:val="24"/>
        </w:rPr>
      </w:pPr>
      <w:r>
        <w:rPr>
          <w:rFonts w:ascii="Comic Sans MS" w:hAnsi="Comic Sans MS"/>
          <w:sz w:val="24"/>
          <w:szCs w:val="24"/>
        </w:rPr>
        <w:t xml:space="preserve">We will be incorporating some online safety messages and activities into our play at club, to help support the message and importance of online safety at all times. We believe that the earlier we start to teach this message the more information </w:t>
      </w:r>
      <w:r w:rsidR="00D350A3" w:rsidRPr="00443487">
        <w:rPr>
          <w:rFonts w:ascii="Comic Sans MS" w:hAnsi="Comic Sans MS"/>
          <w:b/>
          <w:noProof/>
          <w:color w:val="44546A" w:themeColor="text2"/>
          <w:sz w:val="24"/>
          <w:szCs w:val="24"/>
          <w:lang w:eastAsia="en-GB"/>
        </w:rPr>
        <mc:AlternateContent>
          <mc:Choice Requires="wps">
            <w:drawing>
              <wp:anchor distT="45720" distB="45720" distL="114300" distR="114300" simplePos="0" relativeHeight="251719680" behindDoc="0" locked="0" layoutInCell="1" allowOverlap="1" wp14:anchorId="65574F87" wp14:editId="384DB16C">
                <wp:simplePos x="0" y="0"/>
                <wp:positionH relativeFrom="column">
                  <wp:posOffset>2293620</wp:posOffset>
                </wp:positionH>
                <wp:positionV relativeFrom="page">
                  <wp:posOffset>8763000</wp:posOffset>
                </wp:positionV>
                <wp:extent cx="2065020" cy="1348740"/>
                <wp:effectExtent l="0" t="0" r="1143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348740"/>
                        </a:xfrm>
                        <a:prstGeom prst="rect">
                          <a:avLst/>
                        </a:prstGeom>
                        <a:solidFill>
                          <a:srgbClr val="FFFFFF"/>
                        </a:solidFill>
                        <a:ln w="9525">
                          <a:solidFill>
                            <a:srgbClr val="000000"/>
                          </a:solidFill>
                          <a:miter lim="800000"/>
                          <a:headEnd/>
                          <a:tailEnd/>
                        </a:ln>
                      </wps:spPr>
                      <wps:txbx>
                        <w:txbxContent>
                          <w:p w14:paraId="1ED97B04" w14:textId="023801D7" w:rsidR="00E350E1" w:rsidRPr="00A347C9" w:rsidRDefault="00A347C9" w:rsidP="00A347C9">
                            <w:pPr>
                              <w:spacing w:after="0"/>
                              <w:rPr>
                                <w:b/>
                                <w:sz w:val="18"/>
                                <w:szCs w:val="18"/>
                                <w:u w:val="single"/>
                              </w:rPr>
                            </w:pPr>
                            <w:r w:rsidRPr="00A347C9">
                              <w:rPr>
                                <w:b/>
                                <w:sz w:val="18"/>
                                <w:szCs w:val="18"/>
                                <w:u w:val="single"/>
                              </w:rPr>
                              <w:t>Learning Outcomes:</w:t>
                            </w:r>
                          </w:p>
                          <w:p w14:paraId="56945CE5" w14:textId="1315E3B9" w:rsidR="00A7033D" w:rsidRDefault="00A7033D" w:rsidP="00A347C9">
                            <w:pPr>
                              <w:spacing w:after="0"/>
                              <w:rPr>
                                <w:sz w:val="18"/>
                                <w:szCs w:val="18"/>
                              </w:rPr>
                            </w:pPr>
                            <w:r>
                              <w:rPr>
                                <w:sz w:val="18"/>
                                <w:szCs w:val="18"/>
                              </w:rPr>
                              <w:t>Safer internet use for adults and children</w:t>
                            </w:r>
                          </w:p>
                          <w:p w14:paraId="0FC1FE80" w14:textId="0C517707" w:rsidR="00A7033D" w:rsidRDefault="00A7033D" w:rsidP="00A347C9">
                            <w:pPr>
                              <w:spacing w:after="0"/>
                              <w:rPr>
                                <w:sz w:val="18"/>
                                <w:szCs w:val="18"/>
                              </w:rPr>
                            </w:pPr>
                            <w:r>
                              <w:rPr>
                                <w:sz w:val="18"/>
                                <w:szCs w:val="18"/>
                              </w:rPr>
                              <w:t xml:space="preserve">Children become aware of dangers of internet use as well as learning about how valuable the internet can be. </w:t>
                            </w:r>
                          </w:p>
                          <w:p w14:paraId="2C4FF926" w14:textId="3085F38B" w:rsidR="00A7033D" w:rsidRPr="00A347C9" w:rsidRDefault="00A7033D" w:rsidP="00A347C9">
                            <w:pPr>
                              <w:spacing w:after="0"/>
                              <w:rPr>
                                <w:sz w:val="18"/>
                                <w:szCs w:val="18"/>
                              </w:rPr>
                            </w:pPr>
                            <w:r>
                              <w:rPr>
                                <w:sz w:val="18"/>
                                <w:szCs w:val="18"/>
                              </w:rPr>
                              <w:t>Adults are aware of advice and guidance available to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74F87" id="_x0000_s1028" type="#_x0000_t202" style="position:absolute;margin-left:180.6pt;margin-top:690pt;width:162.6pt;height:106.2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">
                <v:textbox>
                  <w:txbxContent>
                    <w:p w14:paraId="1ED97B04" w14:textId="023801D7" w:rsidR="00E350E1" w:rsidRPr="00A347C9" w:rsidRDefault="00A347C9" w:rsidP="00A347C9">
                      <w:pPr>
                        <w:spacing w:after="0"/>
                        <w:rPr>
                          <w:b/>
                          <w:sz w:val="18"/>
                          <w:szCs w:val="18"/>
                          <w:u w:val="single"/>
                        </w:rPr>
                      </w:pPr>
                      <w:r w:rsidRPr="00A347C9">
                        <w:rPr>
                          <w:b/>
                          <w:sz w:val="18"/>
                          <w:szCs w:val="18"/>
                          <w:u w:val="single"/>
                        </w:rPr>
                        <w:t>Learning Outcomes:</w:t>
                      </w:r>
                    </w:p>
                    <w:p w14:paraId="56945CE5" w14:textId="1315E3B9" w:rsidR="00A7033D" w:rsidRDefault="00A7033D" w:rsidP="00A347C9">
                      <w:pPr>
                        <w:spacing w:after="0"/>
                        <w:rPr>
                          <w:sz w:val="18"/>
                          <w:szCs w:val="18"/>
                        </w:rPr>
                      </w:pPr>
                      <w:r>
                        <w:rPr>
                          <w:sz w:val="18"/>
                          <w:szCs w:val="18"/>
                        </w:rPr>
                        <w:t>Safer internet use for adults and children</w:t>
                      </w:r>
                    </w:p>
                    <w:p w14:paraId="0FC1FE80" w14:textId="0C517707" w:rsidR="00A7033D" w:rsidRDefault="00A7033D" w:rsidP="00A347C9">
                      <w:pPr>
                        <w:spacing w:after="0"/>
                        <w:rPr>
                          <w:sz w:val="18"/>
                          <w:szCs w:val="18"/>
                        </w:rPr>
                      </w:pPr>
                      <w:r>
                        <w:rPr>
                          <w:sz w:val="18"/>
                          <w:szCs w:val="18"/>
                        </w:rPr>
                        <w:t xml:space="preserve">Children become aware of dangers of internet use as well as learning about how valuable the internet can be. </w:t>
                      </w:r>
                    </w:p>
                    <w:p w14:paraId="2C4FF926" w14:textId="3085F38B" w:rsidR="00A7033D" w:rsidRPr="00A347C9" w:rsidRDefault="00A7033D" w:rsidP="00A347C9">
                      <w:pPr>
                        <w:spacing w:after="0"/>
                        <w:rPr>
                          <w:sz w:val="18"/>
                          <w:szCs w:val="18"/>
                        </w:rPr>
                      </w:pPr>
                      <w:r>
                        <w:rPr>
                          <w:sz w:val="18"/>
                          <w:szCs w:val="18"/>
                        </w:rPr>
                        <w:t>Adults are aware of advice and guidance available to them.</w:t>
                      </w:r>
                    </w:p>
                  </w:txbxContent>
                </v:textbox>
                <w10:wrap type="square" anchory="page"/>
              </v:shape>
            </w:pict>
          </mc:Fallback>
        </mc:AlternateContent>
      </w:r>
      <w:r w:rsidR="00D350A3" w:rsidRPr="00443487">
        <w:rPr>
          <w:rFonts w:ascii="Comic Sans MS" w:hAnsi="Comic Sans MS"/>
          <w:b/>
          <w:noProof/>
          <w:color w:val="44546A" w:themeColor="text2"/>
          <w:sz w:val="24"/>
          <w:szCs w:val="24"/>
          <w:lang w:eastAsia="en-GB"/>
        </w:rPr>
        <mc:AlternateContent>
          <mc:Choice Requires="wps">
            <w:drawing>
              <wp:anchor distT="45720" distB="45720" distL="114300" distR="114300" simplePos="0" relativeHeight="251708416" behindDoc="0" locked="0" layoutInCell="1" allowOverlap="1" wp14:anchorId="2DB38C0B" wp14:editId="2FDA0103">
                <wp:simplePos x="0" y="0"/>
                <wp:positionH relativeFrom="column">
                  <wp:posOffset>4442460</wp:posOffset>
                </wp:positionH>
                <wp:positionV relativeFrom="page">
                  <wp:posOffset>8610600</wp:posOffset>
                </wp:positionV>
                <wp:extent cx="2339340" cy="1600200"/>
                <wp:effectExtent l="0" t="0" r="2286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600200"/>
                        </a:xfrm>
                        <a:prstGeom prst="rect">
                          <a:avLst/>
                        </a:prstGeom>
                        <a:solidFill>
                          <a:srgbClr val="FFFFFF"/>
                        </a:solidFill>
                        <a:ln w="9525">
                          <a:solidFill>
                            <a:srgbClr val="000000"/>
                          </a:solidFill>
                          <a:miter lim="800000"/>
                          <a:headEnd/>
                          <a:tailEnd/>
                        </a:ln>
                      </wps:spPr>
                      <wps:txbx>
                        <w:txbxContent>
                          <w:p w14:paraId="52F64232" w14:textId="400625A5" w:rsidR="00E350E1" w:rsidRDefault="00A7033D" w:rsidP="00D350A3">
                            <w:r>
                              <w:rPr>
                                <w:noProof/>
                                <w:lang w:eastAsia="en-GB"/>
                              </w:rPr>
                              <w:t xml:space="preserve">         </w:t>
                            </w:r>
                            <w:r>
                              <w:rPr>
                                <w:noProof/>
                                <w:lang w:eastAsia="en-GB"/>
                              </w:rPr>
                              <w:drawing>
                                <wp:inline distT="0" distB="0" distL="0" distR="0" wp14:anchorId="52EA6289" wp14:editId="4E61CF4E">
                                  <wp:extent cx="1607185" cy="1499870"/>
                                  <wp:effectExtent l="0" t="0" r="0" b="5080"/>
                                  <wp:docPr id="15" name="Picture 15" descr="Practice site - 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ernet.gif"/>
                                          <pic:cNvPicPr/>
                                        </pic:nvPicPr>
                                        <pic:blipFill>
                                          <a:blip r:embed="rId22">
                                            <a:extLst>
                                              <a:ext uri="{28A0092B-C50C-407E-A947-70E740481C1C}">
                                                <a14:useLocalDpi xmlns:a14="http://schemas.microsoft.com/office/drawing/2010/main" val="0"/>
                                              </a:ext>
                                            </a:extLst>
                                          </a:blip>
                                          <a:stretch>
                                            <a:fillRect/>
                                          </a:stretch>
                                        </pic:blipFill>
                                        <pic:spPr>
                                          <a:xfrm>
                                            <a:off x="0" y="0"/>
                                            <a:ext cx="1607185" cy="1499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8C0B" id="_x0000_s1029" type="#_x0000_t202" style="position:absolute;margin-left:349.8pt;margin-top:678pt;width:184.2pt;height:12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">
                <v:textbox>
                  <w:txbxContent>
                    <w:p w14:paraId="52F64232" w14:textId="400625A5" w:rsidR="00E350E1" w:rsidRDefault="00A7033D" w:rsidP="00D350A3">
                      <w:r>
                        <w:rPr>
                          <w:noProof/>
                          <w:lang w:eastAsia="en-GB"/>
                        </w:rPr>
                        <w:t xml:space="preserve">         </w:t>
                      </w:r>
                      <w:r>
                        <w:rPr>
                          <w:noProof/>
                          <w:lang w:eastAsia="en-GB"/>
                        </w:rPr>
                        <w:drawing>
                          <wp:inline distT="0" distB="0" distL="0" distR="0" wp14:anchorId="52EA6289" wp14:editId="4E61CF4E">
                            <wp:extent cx="1607185" cy="1499870"/>
                            <wp:effectExtent l="0" t="0" r="0" b="5080"/>
                            <wp:docPr id="15" name="Picture 15" descr="Practice site - 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ernet.gif"/>
                                    <pic:cNvPicPr/>
                                  </pic:nvPicPr>
                                  <pic:blipFill>
                                    <a:blip r:embed="rId23">
                                      <a:extLst>
                                        <a:ext uri="{28A0092B-C50C-407E-A947-70E740481C1C}">
                                          <a14:useLocalDpi xmlns:a14="http://schemas.microsoft.com/office/drawing/2010/main" val="0"/>
                                        </a:ext>
                                      </a:extLst>
                                    </a:blip>
                                    <a:stretch>
                                      <a:fillRect/>
                                    </a:stretch>
                                  </pic:blipFill>
                                  <pic:spPr>
                                    <a:xfrm>
                                      <a:off x="0" y="0"/>
                                      <a:ext cx="1607185" cy="1499870"/>
                                    </a:xfrm>
                                    <a:prstGeom prst="rect">
                                      <a:avLst/>
                                    </a:prstGeom>
                                  </pic:spPr>
                                </pic:pic>
                              </a:graphicData>
                            </a:graphic>
                          </wp:inline>
                        </w:drawing>
                      </w:r>
                    </w:p>
                  </w:txbxContent>
                </v:textbox>
                <w10:wrap type="square" anchory="page"/>
              </v:shape>
            </w:pict>
          </mc:Fallback>
        </mc:AlternateContent>
      </w:r>
      <w:r w:rsidR="00D350A3" w:rsidRPr="00443487">
        <w:rPr>
          <w:rFonts w:ascii="Comic Sans MS" w:hAnsi="Comic Sans MS"/>
          <w:b/>
          <w:noProof/>
          <w:color w:val="44546A" w:themeColor="text2"/>
          <w:sz w:val="24"/>
          <w:szCs w:val="24"/>
          <w:lang w:eastAsia="en-GB"/>
        </w:rPr>
        <mc:AlternateContent>
          <mc:Choice Requires="wps">
            <w:drawing>
              <wp:anchor distT="45720" distB="45720" distL="114300" distR="114300" simplePos="0" relativeHeight="251697152" behindDoc="0" locked="0" layoutInCell="1" allowOverlap="1" wp14:anchorId="77611E9F" wp14:editId="70A944CA">
                <wp:simplePos x="0" y="0"/>
                <wp:positionH relativeFrom="column">
                  <wp:posOffset>-129540</wp:posOffset>
                </wp:positionH>
                <wp:positionV relativeFrom="page">
                  <wp:posOffset>8610600</wp:posOffset>
                </wp:positionV>
                <wp:extent cx="2339340" cy="1600200"/>
                <wp:effectExtent l="0" t="0" r="2286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600200"/>
                        </a:xfrm>
                        <a:prstGeom prst="rect">
                          <a:avLst/>
                        </a:prstGeom>
                        <a:solidFill>
                          <a:srgbClr val="FFFFFF"/>
                        </a:solidFill>
                        <a:ln w="9525">
                          <a:solidFill>
                            <a:srgbClr val="000000"/>
                          </a:solidFill>
                          <a:miter lim="800000"/>
                          <a:headEnd/>
                          <a:tailEnd/>
                        </a:ln>
                      </wps:spPr>
                      <wps:txbx>
                        <w:txbxContent>
                          <w:p w14:paraId="192D56D9" w14:textId="67A92E0F" w:rsidR="00E350E1" w:rsidRDefault="00A7033D" w:rsidP="00D350A3">
                            <w:r>
                              <w:rPr>
                                <w:noProof/>
                                <w:lang w:eastAsia="en-GB"/>
                              </w:rPr>
                              <w:drawing>
                                <wp:inline distT="0" distB="0" distL="0" distR="0" wp14:anchorId="6058F679" wp14:editId="0DEFB79F">
                                  <wp:extent cx="2147570" cy="1447800"/>
                                  <wp:effectExtent l="0" t="0" r="5080" b="0"/>
                                  <wp:docPr id="14" name="Picture 14" descr="Angulos de la Bibliotecología: Breve historia del &lt;strong&gt;Internet&lt;/strong&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internet-03.jpg"/>
                                          <pic:cNvPicPr/>
                                        </pic:nvPicPr>
                                        <pic:blipFill>
                                          <a:blip r:embed="rId24">
                                            <a:extLst>
                                              <a:ext uri="{28A0092B-C50C-407E-A947-70E740481C1C}">
                                                <a14:useLocalDpi xmlns:a14="http://schemas.microsoft.com/office/drawing/2010/main" val="0"/>
                                              </a:ext>
                                            </a:extLst>
                                          </a:blip>
                                          <a:stretch>
                                            <a:fillRect/>
                                          </a:stretch>
                                        </pic:blipFill>
                                        <pic:spPr>
                                          <a:xfrm>
                                            <a:off x="0" y="0"/>
                                            <a:ext cx="2147570" cy="1447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11E9F" id="_x0000_s1030" type="#_x0000_t202" style="position:absolute;margin-left:-10.2pt;margin-top:678pt;width:184.2pt;height:12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">
                <v:textbox>
                  <w:txbxContent>
                    <w:p w14:paraId="192D56D9" w14:textId="67A92E0F" w:rsidR="00E350E1" w:rsidRDefault="00A7033D" w:rsidP="00D350A3">
                      <w:r>
                        <w:rPr>
                          <w:noProof/>
                          <w:lang w:eastAsia="en-GB"/>
                        </w:rPr>
                        <w:drawing>
                          <wp:inline distT="0" distB="0" distL="0" distR="0" wp14:anchorId="6058F679" wp14:editId="0DEFB79F">
                            <wp:extent cx="2147570" cy="1447800"/>
                            <wp:effectExtent l="0" t="0" r="5080" b="0"/>
                            <wp:docPr id="14" name="Picture 14" descr="Angulos de la Bibliotecología: Breve historia del &lt;strong&gt;Internet&lt;/strong&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internet-03.jpg"/>
                                    <pic:cNvPicPr/>
                                  </pic:nvPicPr>
                                  <pic:blipFill>
                                    <a:blip r:embed="rId25">
                                      <a:extLst>
                                        <a:ext uri="{28A0092B-C50C-407E-A947-70E740481C1C}">
                                          <a14:useLocalDpi xmlns:a14="http://schemas.microsoft.com/office/drawing/2010/main" val="0"/>
                                        </a:ext>
                                      </a:extLst>
                                    </a:blip>
                                    <a:stretch>
                                      <a:fillRect/>
                                    </a:stretch>
                                  </pic:blipFill>
                                  <pic:spPr>
                                    <a:xfrm>
                                      <a:off x="0" y="0"/>
                                      <a:ext cx="2147570" cy="1447800"/>
                                    </a:xfrm>
                                    <a:prstGeom prst="rect">
                                      <a:avLst/>
                                    </a:prstGeom>
                                  </pic:spPr>
                                </pic:pic>
                              </a:graphicData>
                            </a:graphic>
                          </wp:inline>
                        </w:drawing>
                      </w:r>
                    </w:p>
                  </w:txbxContent>
                </v:textbox>
                <w10:wrap type="square" anchory="page"/>
              </v:shape>
            </w:pict>
          </mc:Fallback>
        </mc:AlternateContent>
      </w:r>
      <w:r>
        <w:rPr>
          <w:rFonts w:ascii="Comic Sans MS" w:hAnsi="Comic Sans MS"/>
          <w:sz w:val="24"/>
          <w:szCs w:val="24"/>
        </w:rPr>
        <w:t xml:space="preserve">and knowledge the young people in our care will have as they grow older and their access to online devices and sites grows. </w:t>
      </w:r>
    </w:p>
    <w:sectPr w:rsidR="00062239" w:rsidRPr="00062239" w:rsidSect="000E04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F33BB"/>
    <w:multiLevelType w:val="hybridMultilevel"/>
    <w:tmpl w:val="B0206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D180F5E"/>
    <w:multiLevelType w:val="hybridMultilevel"/>
    <w:tmpl w:val="C108D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081EC5"/>
    <w:multiLevelType w:val="hybridMultilevel"/>
    <w:tmpl w:val="3E26C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ocumentProtection w:edit="readOnly" w:enforcement="1" w:cryptProviderType="rsaAES" w:cryptAlgorithmClass="hash" w:cryptAlgorithmType="typeAny" w:cryptAlgorithmSid="14" w:cryptSpinCount="100000" w:hash="qceRjwBw43UtK7ujAwWC1JbCDPIFucBMffHxYWgCPKq2PEU0ZgrYLEKPK5NYM2spDL7bWhXN++6eQAZHtp4JBQ==" w:salt="lITNHWhxSRpptw0EM6pyx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427"/>
    <w:rsid w:val="00062239"/>
    <w:rsid w:val="000E0427"/>
    <w:rsid w:val="0022556A"/>
    <w:rsid w:val="00282EC2"/>
    <w:rsid w:val="002A7A31"/>
    <w:rsid w:val="002E099A"/>
    <w:rsid w:val="00351909"/>
    <w:rsid w:val="003B1888"/>
    <w:rsid w:val="004129A7"/>
    <w:rsid w:val="00443487"/>
    <w:rsid w:val="004B49F4"/>
    <w:rsid w:val="004E0EAE"/>
    <w:rsid w:val="0050311E"/>
    <w:rsid w:val="005E5BDC"/>
    <w:rsid w:val="00666BFE"/>
    <w:rsid w:val="006C3895"/>
    <w:rsid w:val="007873CC"/>
    <w:rsid w:val="00873B45"/>
    <w:rsid w:val="008758D1"/>
    <w:rsid w:val="00940773"/>
    <w:rsid w:val="009F6F7F"/>
    <w:rsid w:val="00A16856"/>
    <w:rsid w:val="00A347C9"/>
    <w:rsid w:val="00A7033D"/>
    <w:rsid w:val="00AE3E07"/>
    <w:rsid w:val="00B506FA"/>
    <w:rsid w:val="00C17B01"/>
    <w:rsid w:val="00D350A3"/>
    <w:rsid w:val="00E350E1"/>
    <w:rsid w:val="00ED182E"/>
    <w:rsid w:val="00F507EB"/>
    <w:rsid w:val="00F70931"/>
    <w:rsid w:val="00F75EB6"/>
    <w:rsid w:val="00F776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4EC7A"/>
  <w15:chartTrackingRefBased/>
  <w15:docId w15:val="{2CB725B9-7EBF-4E3B-90AB-C27D32CB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55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7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B01"/>
    <w:rPr>
      <w:rFonts w:ascii="Segoe UI" w:hAnsi="Segoe UI" w:cs="Segoe UI"/>
      <w:sz w:val="18"/>
      <w:szCs w:val="18"/>
    </w:rPr>
  </w:style>
  <w:style w:type="character" w:customStyle="1" w:styleId="Heading1Char">
    <w:name w:val="Heading 1 Char"/>
    <w:basedOn w:val="DefaultParagraphFont"/>
    <w:link w:val="Heading1"/>
    <w:uiPriority w:val="9"/>
    <w:rsid w:val="0022556A"/>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129A7"/>
    <w:rPr>
      <w:color w:val="0563C1" w:themeColor="hyperlink"/>
      <w:u w:val="single"/>
    </w:rPr>
  </w:style>
  <w:style w:type="paragraph" w:styleId="ListParagraph">
    <w:name w:val="List Paragraph"/>
    <w:basedOn w:val="Normal"/>
    <w:uiPriority w:val="34"/>
    <w:qFormat/>
    <w:rsid w:val="004E0E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9184539">
      <w:bodyDiv w:val="1"/>
      <w:marLeft w:val="0"/>
      <w:marRight w:val="0"/>
      <w:marTop w:val="0"/>
      <w:marBottom w:val="0"/>
      <w:divBdr>
        <w:top w:val="none" w:sz="0" w:space="0" w:color="auto"/>
        <w:left w:val="none" w:sz="0" w:space="0" w:color="auto"/>
        <w:bottom w:val="none" w:sz="0" w:space="0" w:color="auto"/>
        <w:right w:val="none" w:sz="0" w:space="0" w:color="auto"/>
      </w:divBdr>
      <w:divsChild>
        <w:div w:id="851185014">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40.jpeg"/><Relationship Id="rId18" Type="http://schemas.openxmlformats.org/officeDocument/2006/relationships/hyperlink" Target="http://www.nspcc.org.uk/onlinesafet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kelsi.org.uk/child-protection-and-safeguarding/e-safety/e-safety-useful-links" TargetMode="External"/><Relationship Id="rId7" Type="http://schemas.openxmlformats.org/officeDocument/2006/relationships/image" Target="media/image2.jpeg"/><Relationship Id="rId12" Type="http://schemas.openxmlformats.org/officeDocument/2006/relationships/image" Target="media/image30.jpeg"/><Relationship Id="rId17" Type="http://schemas.openxmlformats.org/officeDocument/2006/relationships/hyperlink" Target="http://www.parentzone.org.uk/vodafone-digital-parenting" TargetMode="External"/><Relationship Id="rId25" Type="http://schemas.openxmlformats.org/officeDocument/2006/relationships/image" Target="media/image70.jpg"/><Relationship Id="rId2" Type="http://schemas.openxmlformats.org/officeDocument/2006/relationships/styles" Target="styles.xml"/><Relationship Id="rId16" Type="http://schemas.openxmlformats.org/officeDocument/2006/relationships/hyperlink" Target="http://www.thinkuknow.co.uk" TargetMode="External"/><Relationship Id="rId20" Type="http://schemas.openxmlformats.org/officeDocument/2006/relationships/hyperlink" Target="http://www.parentinginfo.org"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jpeg"/><Relationship Id="rId24"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hyperlink" Target="http://www.childnet.com/parents-and-carers/need-help" TargetMode="External"/><Relationship Id="rId23" Type="http://schemas.openxmlformats.org/officeDocument/2006/relationships/image" Target="media/image60.gif"/><Relationship Id="rId10" Type="http://schemas.openxmlformats.org/officeDocument/2006/relationships/image" Target="media/image4.jpeg"/><Relationship Id="rId19" Type="http://schemas.openxmlformats.org/officeDocument/2006/relationships/hyperlink" Target="http://www.saferinternet.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6.g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599</Words>
  <Characters>3417</Characters>
  <Application>Microsoft Office Word</Application>
  <DocSecurity>8</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Hawkins</dc:creator>
  <cp:keywords/>
  <dc:description/>
  <cp:lastModifiedBy>Liz Hawkins</cp:lastModifiedBy>
  <cp:revision>3</cp:revision>
  <cp:lastPrinted>2019-05-17T13:17:00Z</cp:lastPrinted>
  <dcterms:created xsi:type="dcterms:W3CDTF">2019-06-21T13:37:00Z</dcterms:created>
  <dcterms:modified xsi:type="dcterms:W3CDTF">2019-07-13T23:14:00Z</dcterms:modified>
</cp:coreProperties>
</file>