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85AA8B" w14:textId="33B650FC" w:rsidR="00C5386B" w:rsidRPr="00C55241" w:rsidRDefault="00C5386B" w:rsidP="00C5386B">
      <w:pPr>
        <w:outlineLvl w:val="0"/>
        <w:rPr>
          <w:rFonts w:ascii="Arial" w:eastAsia="Times New Roman" w:hAnsi="Arial" w:cs="Arial"/>
          <w:b/>
          <w:bCs/>
          <w:color w:val="2C3344"/>
          <w:kern w:val="36"/>
          <w:sz w:val="32"/>
          <w:szCs w:val="32"/>
          <w:lang w:eastAsia="en-GB"/>
          <w14:ligatures w14:val="none"/>
        </w:rPr>
      </w:pPr>
      <w:r w:rsidRPr="00C55241">
        <w:rPr>
          <w:rFonts w:ascii="Arial" w:hAnsi="Arial" w:cs="Arial"/>
        </w:rPr>
        <w:fldChar w:fldCharType="begin"/>
      </w:r>
      <w:r w:rsidRPr="00C55241">
        <w:rPr>
          <w:rFonts w:ascii="Arial" w:hAnsi="Arial" w:cs="Arial"/>
        </w:rPr>
        <w:instrText xml:space="preserve"> INCLUDEPICTURE "/Users/alexisalcala/Library/Group Containers/UBF8T346G9.ms/WebArchiveCopyPasteTempFiles/com.microsoft.Word/logo03x.6614ecddd597f8.68950574.png" \* MERGEFORMATINET </w:instrText>
      </w:r>
      <w:r w:rsidRPr="00C55241">
        <w:rPr>
          <w:rFonts w:ascii="Arial" w:hAnsi="Arial" w:cs="Arial"/>
        </w:rPr>
        <w:fldChar w:fldCharType="separate"/>
      </w:r>
      <w:r w:rsidRPr="00C55241">
        <w:rPr>
          <w:rFonts w:ascii="Arial" w:hAnsi="Arial" w:cs="Arial"/>
          <w:noProof/>
        </w:rPr>
        <w:drawing>
          <wp:anchor distT="0" distB="0" distL="114300" distR="114300" simplePos="0" relativeHeight="251658240" behindDoc="0" locked="0" layoutInCell="1" allowOverlap="1" wp14:anchorId="6A4F78BC" wp14:editId="60A97420">
            <wp:simplePos x="0" y="0"/>
            <wp:positionH relativeFrom="column">
              <wp:posOffset>0</wp:posOffset>
            </wp:positionH>
            <wp:positionV relativeFrom="paragraph">
              <wp:posOffset>0</wp:posOffset>
            </wp:positionV>
            <wp:extent cx="951230" cy="951230"/>
            <wp:effectExtent l="0" t="0" r="1270" b="1270"/>
            <wp:wrapSquare wrapText="bothSides"/>
            <wp:docPr id="228863812" name="Picture 1" descr="A white logo with a green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863812" name="Picture 1" descr="A white logo with a green background&#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51230" cy="951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5241">
        <w:rPr>
          <w:rFonts w:ascii="Arial" w:hAnsi="Arial" w:cs="Arial"/>
        </w:rPr>
        <w:fldChar w:fldCharType="end"/>
      </w:r>
      <w:r w:rsidRPr="00C55241">
        <w:rPr>
          <w:rFonts w:ascii="Arial" w:hAnsi="Arial" w:cs="Arial"/>
        </w:rPr>
        <w:t xml:space="preserve">      </w:t>
      </w:r>
      <w:r w:rsidR="00F10583" w:rsidRPr="00C55241">
        <w:rPr>
          <w:rFonts w:ascii="Arial" w:eastAsia="Times New Roman" w:hAnsi="Arial" w:cs="Arial"/>
          <w:b/>
          <w:bCs/>
          <w:color w:val="2C3344"/>
          <w:kern w:val="36"/>
          <w:sz w:val="32"/>
          <w:szCs w:val="32"/>
          <w:lang w:eastAsia="en-GB"/>
          <w14:ligatures w14:val="none"/>
        </w:rPr>
        <w:t xml:space="preserve">InnerCamp </w:t>
      </w:r>
      <w:r w:rsidRPr="00C55241">
        <w:rPr>
          <w:rFonts w:ascii="Arial" w:eastAsia="Times New Roman" w:hAnsi="Arial" w:cs="Arial"/>
          <w:b/>
          <w:bCs/>
          <w:color w:val="2C3344"/>
          <w:kern w:val="36"/>
          <w:sz w:val="32"/>
          <w:szCs w:val="32"/>
          <w:lang w:eastAsia="en-GB"/>
          <w14:ligatures w14:val="none"/>
        </w:rPr>
        <w:t xml:space="preserve">Holosomatic </w:t>
      </w:r>
      <w:r w:rsidR="00F10583" w:rsidRPr="00C55241">
        <w:rPr>
          <w:rFonts w:ascii="Arial" w:eastAsia="Times New Roman" w:hAnsi="Arial" w:cs="Arial"/>
          <w:b/>
          <w:bCs/>
          <w:color w:val="2C3344"/>
          <w:kern w:val="36"/>
          <w:sz w:val="32"/>
          <w:szCs w:val="32"/>
          <w:lang w:eastAsia="en-GB"/>
          <w14:ligatures w14:val="none"/>
        </w:rPr>
        <w:t>Therapy workshop</w:t>
      </w:r>
    </w:p>
    <w:p w14:paraId="600AA2C7" w14:textId="77777777" w:rsidR="00F10583" w:rsidRPr="00C55241" w:rsidRDefault="00F10583" w:rsidP="00C5386B">
      <w:pPr>
        <w:outlineLvl w:val="0"/>
        <w:rPr>
          <w:rFonts w:ascii="Arial" w:eastAsia="Times New Roman" w:hAnsi="Arial" w:cs="Arial"/>
          <w:b/>
          <w:bCs/>
          <w:color w:val="2C3344"/>
          <w:kern w:val="36"/>
          <w:sz w:val="32"/>
          <w:szCs w:val="32"/>
          <w:lang w:eastAsia="en-GB"/>
          <w14:ligatures w14:val="none"/>
        </w:rPr>
      </w:pPr>
    </w:p>
    <w:p w14:paraId="3F7212EB" w14:textId="77777777" w:rsidR="00F10583" w:rsidRPr="00C55241" w:rsidRDefault="00F10583" w:rsidP="00C5386B">
      <w:pPr>
        <w:outlineLvl w:val="0"/>
        <w:rPr>
          <w:rFonts w:ascii="Arial" w:eastAsia="Times New Roman" w:hAnsi="Arial" w:cs="Arial"/>
          <w:b/>
          <w:bCs/>
          <w:color w:val="2C3344"/>
          <w:kern w:val="36"/>
          <w:sz w:val="32"/>
          <w:szCs w:val="32"/>
          <w:lang w:eastAsia="en-GB"/>
          <w14:ligatures w14:val="none"/>
        </w:rPr>
      </w:pPr>
    </w:p>
    <w:p w14:paraId="27BD68AD" w14:textId="77777777" w:rsidR="00F10583" w:rsidRPr="00C55241" w:rsidRDefault="00F10583" w:rsidP="00C5386B">
      <w:pPr>
        <w:outlineLvl w:val="0"/>
        <w:rPr>
          <w:rFonts w:ascii="Arial" w:eastAsia="Times New Roman" w:hAnsi="Arial" w:cs="Arial"/>
          <w:b/>
          <w:bCs/>
          <w:color w:val="2C3344"/>
          <w:kern w:val="36"/>
          <w:sz w:val="32"/>
          <w:szCs w:val="32"/>
          <w:lang w:eastAsia="en-GB"/>
          <w14:ligatures w14:val="none"/>
        </w:rPr>
      </w:pPr>
    </w:p>
    <w:p w14:paraId="3373C2B0" w14:textId="77777777" w:rsidR="00C5386B" w:rsidRPr="00C55241" w:rsidRDefault="00C5386B" w:rsidP="00C5386B">
      <w:pPr>
        <w:outlineLvl w:val="0"/>
        <w:rPr>
          <w:rFonts w:ascii="Arial" w:eastAsia="Times New Roman" w:hAnsi="Arial" w:cs="Arial"/>
          <w:color w:val="2C3344"/>
          <w:kern w:val="36"/>
          <w:lang w:eastAsia="en-GB"/>
          <w14:ligatures w14:val="none"/>
        </w:rPr>
      </w:pPr>
    </w:p>
    <w:p w14:paraId="42C46068" w14:textId="4D79F830" w:rsidR="00C5386B" w:rsidRPr="00C55241" w:rsidRDefault="006240F3" w:rsidP="00C5386B">
      <w:pPr>
        <w:outlineLvl w:val="0"/>
        <w:rPr>
          <w:rFonts w:ascii="Arial" w:eastAsia="Times New Roman" w:hAnsi="Arial" w:cs="Arial"/>
          <w:color w:val="2C3344"/>
          <w:kern w:val="36"/>
          <w:lang w:eastAsia="en-GB"/>
          <w14:ligatures w14:val="none"/>
        </w:rPr>
      </w:pPr>
      <w:r w:rsidRPr="00C55241">
        <w:rPr>
          <w:rFonts w:ascii="Arial" w:eastAsia="Times New Roman" w:hAnsi="Arial" w:cs="Arial"/>
          <w:color w:val="2C3344"/>
          <w:kern w:val="36"/>
          <w:lang w:eastAsia="en-GB"/>
          <w14:ligatures w14:val="none"/>
        </w:rPr>
        <w:t>Date:</w:t>
      </w:r>
    </w:p>
    <w:p w14:paraId="50276090" w14:textId="77777777" w:rsidR="00C5386B" w:rsidRPr="00C55241" w:rsidRDefault="00C5386B" w:rsidP="00C5386B">
      <w:pPr>
        <w:outlineLvl w:val="0"/>
        <w:rPr>
          <w:rFonts w:ascii="Arial" w:eastAsia="Times New Roman" w:hAnsi="Arial" w:cs="Arial"/>
          <w:color w:val="2C3344"/>
          <w:kern w:val="36"/>
          <w:lang w:eastAsia="en-GB"/>
          <w14:ligatures w14:val="none"/>
        </w:rPr>
      </w:pPr>
    </w:p>
    <w:p w14:paraId="14ABC34D" w14:textId="73FC7F30" w:rsidR="00C5386B" w:rsidRPr="00C55241" w:rsidRDefault="006240F3" w:rsidP="00C5386B">
      <w:pPr>
        <w:outlineLvl w:val="0"/>
        <w:rPr>
          <w:rFonts w:ascii="Arial" w:eastAsia="Times New Roman" w:hAnsi="Arial" w:cs="Arial"/>
          <w:color w:val="2C3344"/>
          <w:kern w:val="36"/>
          <w:lang w:eastAsia="en-GB"/>
          <w14:ligatures w14:val="none"/>
        </w:rPr>
      </w:pPr>
      <w:r w:rsidRPr="00C55241">
        <w:rPr>
          <w:rFonts w:ascii="Arial" w:eastAsia="Times New Roman" w:hAnsi="Arial" w:cs="Arial"/>
          <w:color w:val="2C3344"/>
          <w:kern w:val="36"/>
          <w:lang w:eastAsia="en-GB"/>
          <w14:ligatures w14:val="none"/>
        </w:rPr>
        <w:t>Full name:</w:t>
      </w:r>
    </w:p>
    <w:p w14:paraId="0F813F28" w14:textId="77777777" w:rsidR="00C5386B" w:rsidRPr="00C55241" w:rsidRDefault="00C5386B" w:rsidP="00C5386B">
      <w:pPr>
        <w:outlineLvl w:val="0"/>
        <w:rPr>
          <w:rFonts w:ascii="Arial" w:eastAsia="Times New Roman" w:hAnsi="Arial" w:cs="Arial"/>
          <w:color w:val="2C3344"/>
          <w:kern w:val="36"/>
          <w:lang w:eastAsia="en-GB"/>
          <w14:ligatures w14:val="none"/>
        </w:rPr>
      </w:pPr>
    </w:p>
    <w:p w14:paraId="78789DC4" w14:textId="2A59C08B" w:rsidR="00C5386B" w:rsidRPr="00C55241" w:rsidRDefault="00C5386B" w:rsidP="00C5386B">
      <w:pPr>
        <w:outlineLvl w:val="0"/>
        <w:rPr>
          <w:rFonts w:ascii="Arial" w:eastAsia="Times New Roman" w:hAnsi="Arial" w:cs="Arial"/>
          <w:color w:val="2C3344"/>
          <w:kern w:val="36"/>
          <w:lang w:eastAsia="en-GB"/>
          <w14:ligatures w14:val="none"/>
        </w:rPr>
      </w:pPr>
      <w:r w:rsidRPr="00C55241">
        <w:rPr>
          <w:rFonts w:ascii="Arial" w:eastAsia="Times New Roman" w:hAnsi="Arial" w:cs="Arial"/>
          <w:color w:val="2C3344"/>
          <w:kern w:val="36"/>
          <w:lang w:eastAsia="en-GB"/>
          <w14:ligatures w14:val="none"/>
        </w:rPr>
        <w:t>Email:</w:t>
      </w:r>
    </w:p>
    <w:p w14:paraId="12A51343" w14:textId="77777777" w:rsidR="00C5386B" w:rsidRPr="00C55241" w:rsidRDefault="00C5386B" w:rsidP="00C5386B">
      <w:pPr>
        <w:outlineLvl w:val="0"/>
        <w:rPr>
          <w:rFonts w:ascii="Arial" w:eastAsia="Times New Roman" w:hAnsi="Arial" w:cs="Arial"/>
          <w:color w:val="2C3344"/>
          <w:kern w:val="36"/>
          <w:lang w:eastAsia="en-GB"/>
          <w14:ligatures w14:val="none"/>
        </w:rPr>
      </w:pPr>
    </w:p>
    <w:p w14:paraId="04A8D5C6" w14:textId="078EC503" w:rsidR="00C5386B" w:rsidRPr="00C55241" w:rsidRDefault="006240F3" w:rsidP="00C5386B">
      <w:pPr>
        <w:outlineLvl w:val="0"/>
        <w:rPr>
          <w:rFonts w:ascii="Arial" w:eastAsia="Times New Roman" w:hAnsi="Arial" w:cs="Arial"/>
          <w:color w:val="2C3344"/>
          <w:kern w:val="36"/>
          <w:lang w:eastAsia="en-GB"/>
          <w14:ligatures w14:val="none"/>
        </w:rPr>
      </w:pPr>
      <w:r w:rsidRPr="00C55241">
        <w:rPr>
          <w:rFonts w:ascii="Arial" w:eastAsia="Times New Roman" w:hAnsi="Arial" w:cs="Arial"/>
          <w:color w:val="2C3344"/>
          <w:kern w:val="36"/>
          <w:lang w:eastAsia="en-GB"/>
          <w14:ligatures w14:val="none"/>
        </w:rPr>
        <w:t>Signature:</w:t>
      </w:r>
    </w:p>
    <w:p w14:paraId="38285903" w14:textId="77777777" w:rsidR="00C5386B" w:rsidRDefault="00C5386B" w:rsidP="00C5386B">
      <w:pPr>
        <w:outlineLvl w:val="0"/>
        <w:rPr>
          <w:rFonts w:ascii="Arial" w:eastAsia="Times New Roman" w:hAnsi="Arial" w:cs="Arial"/>
          <w:color w:val="2C3344"/>
          <w:kern w:val="36"/>
          <w:lang w:eastAsia="en-GB"/>
          <w14:ligatures w14:val="none"/>
        </w:rPr>
      </w:pPr>
    </w:p>
    <w:p w14:paraId="5252868B" w14:textId="77777777" w:rsidR="000B4269" w:rsidRDefault="000B4269" w:rsidP="00C5386B">
      <w:pPr>
        <w:outlineLvl w:val="0"/>
        <w:rPr>
          <w:rFonts w:ascii="Arial" w:eastAsia="Times New Roman" w:hAnsi="Arial" w:cs="Arial"/>
          <w:color w:val="2C3344"/>
          <w:kern w:val="36"/>
          <w:lang w:eastAsia="en-GB"/>
          <w14:ligatures w14:val="none"/>
        </w:rPr>
      </w:pPr>
    </w:p>
    <w:p w14:paraId="74B45EFB" w14:textId="77777777" w:rsidR="000B4269" w:rsidRPr="00C55241" w:rsidRDefault="000B4269" w:rsidP="000B4269">
      <w:pPr>
        <w:jc w:val="center"/>
        <w:outlineLvl w:val="0"/>
        <w:rPr>
          <w:rFonts w:ascii="Arial" w:eastAsia="Times New Roman" w:hAnsi="Arial" w:cs="Arial"/>
          <w:b/>
          <w:bCs/>
          <w:color w:val="2C3344"/>
          <w:kern w:val="36"/>
          <w:sz w:val="18"/>
          <w:szCs w:val="18"/>
          <w:lang w:eastAsia="en-GB"/>
          <w14:ligatures w14:val="none"/>
        </w:rPr>
      </w:pPr>
      <w:r w:rsidRPr="00C55241">
        <w:rPr>
          <w:rFonts w:ascii="Arial" w:eastAsia="Times New Roman" w:hAnsi="Arial" w:cs="Arial"/>
          <w:b/>
          <w:bCs/>
          <w:color w:val="2C3344"/>
          <w:kern w:val="36"/>
          <w:sz w:val="18"/>
          <w:szCs w:val="18"/>
          <w:lang w:eastAsia="en-GB"/>
          <w14:ligatures w14:val="none"/>
        </w:rPr>
        <w:t xml:space="preserve">AGREEMENT - RELEASE, WAIVER OF LIABILITY AND ASSUMPTION OF RISK FOR </w:t>
      </w:r>
      <w:r>
        <w:rPr>
          <w:rFonts w:ascii="Arial" w:eastAsia="Times New Roman" w:hAnsi="Arial" w:cs="Arial"/>
          <w:b/>
          <w:bCs/>
          <w:color w:val="2C3344"/>
          <w:kern w:val="36"/>
          <w:sz w:val="18"/>
          <w:szCs w:val="18"/>
          <w:lang w:eastAsia="en-GB"/>
          <w14:ligatures w14:val="none"/>
        </w:rPr>
        <w:t>HOLOSOMATIC THERAPY</w:t>
      </w:r>
    </w:p>
    <w:p w14:paraId="6E3EA7B3" w14:textId="77777777" w:rsidR="000B4269" w:rsidRPr="00C55241" w:rsidRDefault="000B4269" w:rsidP="00C5386B">
      <w:pPr>
        <w:outlineLvl w:val="0"/>
        <w:rPr>
          <w:rFonts w:ascii="Arial" w:eastAsia="Times New Roman" w:hAnsi="Arial" w:cs="Arial"/>
          <w:color w:val="2C3344"/>
          <w:kern w:val="36"/>
          <w:lang w:eastAsia="en-GB"/>
          <w14:ligatures w14:val="none"/>
        </w:rPr>
      </w:pPr>
    </w:p>
    <w:p w14:paraId="3BD2C9A7" w14:textId="77777777" w:rsidR="000B4269" w:rsidRPr="000B4269" w:rsidRDefault="000B4269" w:rsidP="000B4269">
      <w:pPr>
        <w:outlineLvl w:val="0"/>
        <w:rPr>
          <w:rFonts w:ascii="Arial" w:eastAsia="Times New Roman" w:hAnsi="Arial" w:cs="Arial"/>
          <w:b/>
          <w:bCs/>
          <w:color w:val="2C3344"/>
          <w:kern w:val="36"/>
          <w:sz w:val="18"/>
          <w:szCs w:val="18"/>
          <w:lang w:eastAsia="en-GB"/>
          <w14:ligatures w14:val="none"/>
        </w:rPr>
      </w:pPr>
      <w:r w:rsidRPr="000B4269">
        <w:rPr>
          <w:rFonts w:ascii="Arial" w:eastAsia="Times New Roman" w:hAnsi="Arial" w:cs="Arial"/>
          <w:b/>
          <w:bCs/>
          <w:color w:val="2C3344"/>
          <w:kern w:val="36"/>
          <w:sz w:val="18"/>
          <w:szCs w:val="18"/>
          <w:lang w:eastAsia="en-GB"/>
          <w14:ligatures w14:val="none"/>
        </w:rPr>
        <w:t>Introduction</w:t>
      </w:r>
    </w:p>
    <w:p w14:paraId="208EE117" w14:textId="77777777" w:rsid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Holosomatic Therapy is a comprehensive practice that includes various breathing exercises intended to enhance physical, spiritual, and emotional well-being. This therapy is designed to promote healing, health, and self-awareness and may benefit individuals dealing with chronic pain, anxiety, PTSD, grief, and depression.</w:t>
      </w:r>
    </w:p>
    <w:p w14:paraId="5A7E22F7"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p>
    <w:p w14:paraId="245DE588" w14:textId="77777777" w:rsidR="000B4269" w:rsidRPr="000B4269" w:rsidRDefault="000B4269" w:rsidP="000B4269">
      <w:pPr>
        <w:outlineLvl w:val="0"/>
        <w:rPr>
          <w:rFonts w:ascii="Arial" w:eastAsia="Times New Roman" w:hAnsi="Arial" w:cs="Arial"/>
          <w:b/>
          <w:bCs/>
          <w:color w:val="2C3344"/>
          <w:kern w:val="36"/>
          <w:sz w:val="18"/>
          <w:szCs w:val="18"/>
          <w:lang w:eastAsia="en-GB"/>
          <w14:ligatures w14:val="none"/>
        </w:rPr>
      </w:pPr>
      <w:r w:rsidRPr="000B4269">
        <w:rPr>
          <w:rFonts w:ascii="Arial" w:eastAsia="Times New Roman" w:hAnsi="Arial" w:cs="Arial"/>
          <w:b/>
          <w:bCs/>
          <w:color w:val="2C3344"/>
          <w:kern w:val="36"/>
          <w:sz w:val="18"/>
          <w:szCs w:val="18"/>
          <w:lang w:eastAsia="en-GB"/>
          <w14:ligatures w14:val="none"/>
        </w:rPr>
        <w:t>Terms and Conditions of the Website</w:t>
      </w:r>
    </w:p>
    <w:p w14:paraId="413B5265" w14:textId="77777777" w:rsid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I agree to the terms and conditions of the website </w:t>
      </w:r>
      <w:hyperlink r:id="rId5" w:tgtFrame="_blank" w:history="1">
        <w:r w:rsidRPr="000B4269">
          <w:rPr>
            <w:rStyle w:val="Hyperlink"/>
            <w:rFonts w:ascii="Arial" w:eastAsia="Times New Roman" w:hAnsi="Arial" w:cs="Arial"/>
            <w:kern w:val="36"/>
            <w:sz w:val="18"/>
            <w:szCs w:val="18"/>
            <w:lang w:eastAsia="en-GB"/>
            <w14:ligatures w14:val="none"/>
          </w:rPr>
          <w:t>https://innercamp.com</w:t>
        </w:r>
      </w:hyperlink>
    </w:p>
    <w:p w14:paraId="71555DFD"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p>
    <w:p w14:paraId="1BD4CB2E" w14:textId="77777777" w:rsidR="000B4269" w:rsidRPr="000B4269" w:rsidRDefault="000B4269" w:rsidP="000B4269">
      <w:pPr>
        <w:outlineLvl w:val="0"/>
        <w:rPr>
          <w:rFonts w:ascii="Arial" w:eastAsia="Times New Roman" w:hAnsi="Arial" w:cs="Arial"/>
          <w:b/>
          <w:bCs/>
          <w:color w:val="2C3344"/>
          <w:kern w:val="36"/>
          <w:sz w:val="18"/>
          <w:szCs w:val="18"/>
          <w:lang w:eastAsia="en-GB"/>
          <w14:ligatures w14:val="none"/>
        </w:rPr>
      </w:pPr>
      <w:r w:rsidRPr="000B4269">
        <w:rPr>
          <w:rFonts w:ascii="Arial" w:eastAsia="Times New Roman" w:hAnsi="Arial" w:cs="Arial"/>
          <w:b/>
          <w:bCs/>
          <w:color w:val="2C3344"/>
          <w:kern w:val="36"/>
          <w:sz w:val="18"/>
          <w:szCs w:val="18"/>
          <w:lang w:eastAsia="en-GB"/>
          <w14:ligatures w14:val="none"/>
        </w:rPr>
        <w:t>Contraindications</w:t>
      </w:r>
    </w:p>
    <w:p w14:paraId="4D83590F"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Participants may experience a range of physical and emotional effects during Holosomatic Therapy, including but not limited to muscle contractions, sweating, changes in the nervous system and biochemistry, heightened sensory awareness, headaches, fainting, crying, dizziness, and other symptoms. While these effects may occur, particularly during intense or prolonged sessions, the duration and intensity of any physical or emotional reactions cannot be predicted and may extend beyond the therapy session. Despite its healing intentions, Holosomatic Therapy may not be suitable for everyone.</w:t>
      </w:r>
    </w:p>
    <w:p w14:paraId="42FC7AE0"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You will not be able to participate in this workshop if you have any of the following contraindications: epilepsy, retinal detachment, glaucoma, uncontrolled high blood pressure, cardiovascular diseases (including previous myocardial infarction), mental disorders (manic disorder, bipolar disorder, schizophrenia, obsessive-compulsive disorder (OCD), paranoia, psychotic episodes, depersonalisation), strokes, transient ischemic attacks (TIA), seizures or other brain/neurological conditions, a history of aneurysms in immediate family, use of prescription anticoagulants, hospitalisation for any psychiatric condition or emotional crisis in the last 10 years, osteoporosis or physical injuries that have not fully healed, acute somatic and viral diseases, chronic obstructive pulmonary disease (COPD-II and COPD-III), chronic diseases with symptoms of decompensation or terminal stages, individual intolerance to oxygen deficiency, cancer, impulse control disorders, pregnancy.</w:t>
      </w:r>
    </w:p>
    <w:p w14:paraId="6B02C8D3"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Individuals with asthma should bring their inhaler.</w:t>
      </w:r>
    </w:p>
    <w:p w14:paraId="64DF449B"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People under the influence of alcohol, psychedelics, drugs, or those who are fasting for more than 48 hours are not accepted.</w:t>
      </w:r>
    </w:p>
    <w:p w14:paraId="6457D52F" w14:textId="77777777" w:rsid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Sensitivity to light, ADHD and Autism are also a contraindication for our workshops because we use strobe lights.</w:t>
      </w:r>
    </w:p>
    <w:p w14:paraId="6C3DFC45"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p>
    <w:p w14:paraId="189A54FA" w14:textId="77777777" w:rsidR="000B4269" w:rsidRPr="000B4269" w:rsidRDefault="000B4269" w:rsidP="000B4269">
      <w:pPr>
        <w:outlineLvl w:val="0"/>
        <w:rPr>
          <w:rFonts w:ascii="Arial" w:eastAsia="Times New Roman" w:hAnsi="Arial" w:cs="Arial"/>
          <w:b/>
          <w:bCs/>
          <w:color w:val="2C3344"/>
          <w:kern w:val="36"/>
          <w:sz w:val="18"/>
          <w:szCs w:val="18"/>
          <w:lang w:eastAsia="en-GB"/>
          <w14:ligatures w14:val="none"/>
        </w:rPr>
      </w:pPr>
      <w:r w:rsidRPr="000B4269">
        <w:rPr>
          <w:rFonts w:ascii="Arial" w:eastAsia="Times New Roman" w:hAnsi="Arial" w:cs="Arial"/>
          <w:b/>
          <w:bCs/>
          <w:color w:val="2C3344"/>
          <w:kern w:val="36"/>
          <w:sz w:val="18"/>
          <w:szCs w:val="18"/>
          <w:lang w:eastAsia="en-GB"/>
          <w14:ligatures w14:val="none"/>
        </w:rPr>
        <w:t>Pregnancy Restriction</w:t>
      </w:r>
    </w:p>
    <w:p w14:paraId="73BAB9AF" w14:textId="77777777" w:rsid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Participation in Holosomatic Therapy is strictly prohibited for individuals who are pregnant. Due to the potential risks involved, pregnant individuals are not allowed to participate in any Holosomatic Therapy activities under any circumstances. By signing this document, you affirm that you are not pregnant and understand that participation is strictly forbidden if you are pregnant.</w:t>
      </w:r>
    </w:p>
    <w:p w14:paraId="2BD3EF98"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p>
    <w:p w14:paraId="5D72579F" w14:textId="77777777" w:rsidR="000B4269" w:rsidRPr="000B4269" w:rsidRDefault="000B4269" w:rsidP="000B4269">
      <w:pPr>
        <w:outlineLvl w:val="0"/>
        <w:rPr>
          <w:rFonts w:ascii="Arial" w:eastAsia="Times New Roman" w:hAnsi="Arial" w:cs="Arial"/>
          <w:b/>
          <w:bCs/>
          <w:color w:val="2C3344"/>
          <w:kern w:val="36"/>
          <w:sz w:val="18"/>
          <w:szCs w:val="18"/>
          <w:lang w:eastAsia="en-GB"/>
          <w14:ligatures w14:val="none"/>
        </w:rPr>
      </w:pPr>
      <w:r w:rsidRPr="000B4269">
        <w:rPr>
          <w:rFonts w:ascii="Arial" w:eastAsia="Times New Roman" w:hAnsi="Arial" w:cs="Arial"/>
          <w:b/>
          <w:bCs/>
          <w:color w:val="2C3344"/>
          <w:kern w:val="36"/>
          <w:sz w:val="18"/>
          <w:szCs w:val="18"/>
          <w:lang w:eastAsia="en-GB"/>
          <w14:ligatures w14:val="none"/>
        </w:rPr>
        <w:t>Important Considerations</w:t>
      </w:r>
    </w:p>
    <w:p w14:paraId="069861EE" w14:textId="77777777" w:rsid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Holosomatic Therapy is considered an alternative healing therapy and is not a substitute for medical or psychological care. Any advice provided in connection with Holosomatic Therapy is not intended to diagnose or treat any disease, injury, or medical condition.</w:t>
      </w:r>
    </w:p>
    <w:p w14:paraId="2B8143D0" w14:textId="0950942D" w:rsidR="000B4269" w:rsidRPr="000B4269" w:rsidRDefault="000B4269" w:rsidP="000B4269">
      <w:pPr>
        <w:outlineLvl w:val="0"/>
        <w:rPr>
          <w:rFonts w:ascii="Arial" w:eastAsia="Times New Roman" w:hAnsi="Arial" w:cs="Arial"/>
          <w:color w:val="2C3344"/>
          <w:kern w:val="36"/>
          <w:sz w:val="18"/>
          <w:szCs w:val="18"/>
          <w:lang w:eastAsia="en-GB"/>
          <w14:ligatures w14:val="none"/>
        </w:rPr>
      </w:pPr>
    </w:p>
    <w:p w14:paraId="1EF1A1E8" w14:textId="77777777" w:rsidR="000B4269" w:rsidRPr="000B4269" w:rsidRDefault="000B4269" w:rsidP="000B4269">
      <w:pPr>
        <w:outlineLvl w:val="0"/>
        <w:rPr>
          <w:rFonts w:ascii="Arial" w:eastAsia="Times New Roman" w:hAnsi="Arial" w:cs="Arial"/>
          <w:b/>
          <w:bCs/>
          <w:color w:val="2C3344"/>
          <w:kern w:val="36"/>
          <w:sz w:val="18"/>
          <w:szCs w:val="18"/>
          <w:lang w:eastAsia="en-GB"/>
          <w14:ligatures w14:val="none"/>
        </w:rPr>
      </w:pPr>
      <w:r w:rsidRPr="000B4269">
        <w:rPr>
          <w:rFonts w:ascii="Arial" w:eastAsia="Times New Roman" w:hAnsi="Arial" w:cs="Arial"/>
          <w:b/>
          <w:bCs/>
          <w:color w:val="2C3344"/>
          <w:kern w:val="36"/>
          <w:sz w:val="18"/>
          <w:szCs w:val="18"/>
          <w:lang w:eastAsia="en-GB"/>
          <w14:ligatures w14:val="none"/>
        </w:rPr>
        <w:t>Consultation Requirement</w:t>
      </w:r>
    </w:p>
    <w:p w14:paraId="36DD0ED5"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You must consult with your physician or healthcare provider regarding your health and any medical conditions that may affect or be impacted by Holosomatic Therapy.</w:t>
      </w:r>
    </w:p>
    <w:p w14:paraId="598EDB24" w14:textId="77777777" w:rsidR="000B4269" w:rsidRPr="000B4269" w:rsidRDefault="000B4269" w:rsidP="000B4269">
      <w:pPr>
        <w:outlineLvl w:val="0"/>
        <w:rPr>
          <w:rFonts w:ascii="Arial" w:eastAsia="Times New Roman" w:hAnsi="Arial" w:cs="Arial"/>
          <w:b/>
          <w:bCs/>
          <w:color w:val="2C3344"/>
          <w:kern w:val="36"/>
          <w:sz w:val="18"/>
          <w:szCs w:val="18"/>
          <w:lang w:eastAsia="en-GB"/>
          <w14:ligatures w14:val="none"/>
        </w:rPr>
      </w:pPr>
      <w:r w:rsidRPr="000B4269">
        <w:rPr>
          <w:rFonts w:ascii="Arial" w:eastAsia="Times New Roman" w:hAnsi="Arial" w:cs="Arial"/>
          <w:b/>
          <w:bCs/>
          <w:color w:val="2C3344"/>
          <w:kern w:val="36"/>
          <w:sz w:val="18"/>
          <w:szCs w:val="18"/>
          <w:lang w:eastAsia="en-GB"/>
          <w14:ligatures w14:val="none"/>
        </w:rPr>
        <w:lastRenderedPageBreak/>
        <w:t>Release of Liability</w:t>
      </w:r>
    </w:p>
    <w:p w14:paraId="5879E525" w14:textId="77777777" w:rsid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By signing this document, you agree that InnerCamp OÜ and its owners, principals, agents, assistants, representatives, or employees, including but not limited to Alexis Alcalá Galán (collectively, “FACILITATOR” or “RELEASED PARTIES”), will not be liable to you under any theory of liability in connection with your participation in any Holosomatic Therapy activity. This includes, but is not limited to, liability for any direct, indirect, consequential, special, exemplary, punitive, or incidental damages arising from such activity.</w:t>
      </w:r>
    </w:p>
    <w:p w14:paraId="101CF3B6"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p>
    <w:p w14:paraId="575899F3" w14:textId="77777777" w:rsidR="000B4269" w:rsidRPr="000B4269" w:rsidRDefault="000B4269" w:rsidP="000B4269">
      <w:pPr>
        <w:outlineLvl w:val="0"/>
        <w:rPr>
          <w:rFonts w:ascii="Arial" w:eastAsia="Times New Roman" w:hAnsi="Arial" w:cs="Arial"/>
          <w:b/>
          <w:bCs/>
          <w:color w:val="2C3344"/>
          <w:kern w:val="36"/>
          <w:sz w:val="18"/>
          <w:szCs w:val="18"/>
          <w:lang w:eastAsia="en-GB"/>
          <w14:ligatures w14:val="none"/>
        </w:rPr>
      </w:pPr>
      <w:r w:rsidRPr="000B4269">
        <w:rPr>
          <w:rFonts w:ascii="Arial" w:eastAsia="Times New Roman" w:hAnsi="Arial" w:cs="Arial"/>
          <w:b/>
          <w:bCs/>
          <w:color w:val="2C3344"/>
          <w:kern w:val="36"/>
          <w:sz w:val="18"/>
          <w:szCs w:val="18"/>
          <w:lang w:eastAsia="en-GB"/>
          <w14:ligatures w14:val="none"/>
        </w:rPr>
        <w:t>Waiver and Indemnification</w:t>
      </w:r>
    </w:p>
    <w:p w14:paraId="7D16F37D"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By signing this waiver, you agree to release and permanently waive any and all claims or damages you may have against the RELEASED PARTIES related to your participation in Holosomatic Therapy activities, including any claims based on FACILITATOR’S negligence. This agreement is binding upon you, your heirs, personal representatives, executors, and all successors in interest.</w:t>
      </w:r>
    </w:p>
    <w:p w14:paraId="7487F80B" w14:textId="77777777" w:rsid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You acknowledge and accept full and sole responsibility for any effects that may result from your participation in Holosomatic Therapy activities administered by the FACILITATOR. You understand that participation in Holosomatic Therapy carries the risk of physical or psychological injury, which may result from your actions, the actions or negligence of the FACILITATOR, or the condition of the locations or facilities used. You assume all known and unknown risks of injury, illness, death, or damage associated with your participation in Holosomatic Therapy activities with the FACILITATOR, including travel to or from such activities or any events incidental to them.</w:t>
      </w:r>
    </w:p>
    <w:p w14:paraId="3CFFBF07"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p>
    <w:p w14:paraId="1F43C4F2" w14:textId="77777777" w:rsidR="000B4269" w:rsidRPr="000B4269" w:rsidRDefault="000B4269" w:rsidP="000B4269">
      <w:pPr>
        <w:outlineLvl w:val="0"/>
        <w:rPr>
          <w:rFonts w:ascii="Arial" w:eastAsia="Times New Roman" w:hAnsi="Arial" w:cs="Arial"/>
          <w:b/>
          <w:bCs/>
          <w:color w:val="2C3344"/>
          <w:kern w:val="36"/>
          <w:sz w:val="18"/>
          <w:szCs w:val="18"/>
          <w:lang w:eastAsia="en-GB"/>
          <w14:ligatures w14:val="none"/>
        </w:rPr>
      </w:pPr>
      <w:r w:rsidRPr="000B4269">
        <w:rPr>
          <w:rFonts w:ascii="Arial" w:eastAsia="Times New Roman" w:hAnsi="Arial" w:cs="Arial"/>
          <w:b/>
          <w:bCs/>
          <w:color w:val="2C3344"/>
          <w:kern w:val="36"/>
          <w:sz w:val="18"/>
          <w:szCs w:val="18"/>
          <w:lang w:eastAsia="en-GB"/>
          <w14:ligatures w14:val="none"/>
        </w:rPr>
        <w:t>Certification of Health</w:t>
      </w:r>
    </w:p>
    <w:p w14:paraId="05E730A3" w14:textId="77777777" w:rsid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You confirm that you have consulted with a physician and have no known health or medical conditions that would affect your ability to participate in Holosomatic Therapy activities administered by the FACILITATOR. You represent and certify that you are in good physical and mental health and fit to engage in Holosomatic Therapy activities as described. This certification is a material condition on which the FACILITATOR relies to permit your participation, and without such certification, you would be denied participation.</w:t>
      </w:r>
    </w:p>
    <w:p w14:paraId="0310F5FC"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p>
    <w:p w14:paraId="3241E720" w14:textId="254C7498" w:rsidR="000B4269" w:rsidRPr="000B4269" w:rsidRDefault="000B4269" w:rsidP="000B4269">
      <w:pPr>
        <w:outlineLvl w:val="0"/>
        <w:rPr>
          <w:rFonts w:ascii="Arial" w:eastAsia="Times New Roman" w:hAnsi="Arial" w:cs="Arial"/>
          <w:b/>
          <w:bCs/>
          <w:color w:val="2C3344"/>
          <w:kern w:val="36"/>
          <w:sz w:val="18"/>
          <w:szCs w:val="18"/>
          <w:lang w:eastAsia="en-GB"/>
          <w14:ligatures w14:val="none"/>
        </w:rPr>
      </w:pPr>
      <w:r w:rsidRPr="000B4269">
        <w:rPr>
          <w:rFonts w:ascii="Arial" w:eastAsia="Times New Roman" w:hAnsi="Arial" w:cs="Arial"/>
          <w:b/>
          <w:bCs/>
          <w:color w:val="2C3344"/>
          <w:kern w:val="36"/>
          <w:sz w:val="18"/>
          <w:szCs w:val="18"/>
          <w:lang w:eastAsia="en-GB"/>
          <w14:ligatures w14:val="none"/>
        </w:rPr>
        <w:t>Release and Indemnification for Injuries</w:t>
      </w:r>
    </w:p>
    <w:p w14:paraId="1E3B66BD"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On behalf of yourself, your relatives, heirs, assigns, agents, personal representatives, and estate (collectively, the “RELEASING PARTIES”), you hereby release, indemnify, and hold harmless the RELEASED PARTIES from any and all injury—whether physical, mental, psychological, or emotional—or any loss or damage to person or property, of any kind, whether arising from the negligence of the FACILITATOR or otherwise, to the fullest extent permitted by law.</w:t>
      </w:r>
    </w:p>
    <w:p w14:paraId="67E122BF" w14:textId="77777777" w:rsid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You agree to defend, indemnify, and hold harmless the RELEASED PARTIES for all costs and expenses, including but not limited to legal fees incurred in defending any claim brought against them by any of the RELEASING PARTIES. You further agree to pay the full amount of any judgment, award, or verdict entered against the RELEASED PARTIES.</w:t>
      </w:r>
    </w:p>
    <w:p w14:paraId="329D3716"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p>
    <w:p w14:paraId="42FEDB2B" w14:textId="77777777" w:rsidR="000B4269" w:rsidRPr="000B4269" w:rsidRDefault="000B4269" w:rsidP="000B4269">
      <w:pPr>
        <w:outlineLvl w:val="0"/>
        <w:rPr>
          <w:rFonts w:ascii="Arial" w:eastAsia="Times New Roman" w:hAnsi="Arial" w:cs="Arial"/>
          <w:b/>
          <w:bCs/>
          <w:color w:val="2C3344"/>
          <w:kern w:val="36"/>
          <w:sz w:val="18"/>
          <w:szCs w:val="18"/>
          <w:lang w:eastAsia="en-GB"/>
          <w14:ligatures w14:val="none"/>
        </w:rPr>
      </w:pPr>
      <w:r w:rsidRPr="000B4269">
        <w:rPr>
          <w:rFonts w:ascii="Arial" w:eastAsia="Times New Roman" w:hAnsi="Arial" w:cs="Arial"/>
          <w:b/>
          <w:bCs/>
          <w:color w:val="2C3344"/>
          <w:kern w:val="36"/>
          <w:sz w:val="18"/>
          <w:szCs w:val="18"/>
          <w:lang w:eastAsia="en-GB"/>
          <w14:ligatures w14:val="none"/>
        </w:rPr>
        <w:t>Acknowledgment of Non-Medical Status</w:t>
      </w:r>
    </w:p>
    <w:p w14:paraId="462ADC09" w14:textId="77777777" w:rsid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You understand and acknowledge that the FACILITATOR/RELEASED PARTIES are not physicians or healthcare professionals and that the Holosomatic Therapy activities offered are not intended to diagnose or treat any physical, mental, psychological, or emotional illnesses, diseases, or disorders.</w:t>
      </w:r>
    </w:p>
    <w:p w14:paraId="29211044"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p>
    <w:p w14:paraId="75480FD2" w14:textId="77777777" w:rsidR="000B4269" w:rsidRPr="000B4269" w:rsidRDefault="000B4269" w:rsidP="000B4269">
      <w:pPr>
        <w:outlineLvl w:val="0"/>
        <w:rPr>
          <w:rFonts w:ascii="Arial" w:eastAsia="Times New Roman" w:hAnsi="Arial" w:cs="Arial"/>
          <w:b/>
          <w:bCs/>
          <w:color w:val="2C3344"/>
          <w:kern w:val="36"/>
          <w:sz w:val="18"/>
          <w:szCs w:val="18"/>
          <w:lang w:eastAsia="en-GB"/>
          <w14:ligatures w14:val="none"/>
        </w:rPr>
      </w:pPr>
      <w:r w:rsidRPr="000B4269">
        <w:rPr>
          <w:rFonts w:ascii="Arial" w:eastAsia="Times New Roman" w:hAnsi="Arial" w:cs="Arial"/>
          <w:b/>
          <w:bCs/>
          <w:color w:val="2C3344"/>
          <w:kern w:val="36"/>
          <w:sz w:val="18"/>
          <w:szCs w:val="18"/>
          <w:lang w:eastAsia="en-GB"/>
          <w14:ligatures w14:val="none"/>
        </w:rPr>
        <w:t>Irrevocable Waiver</w:t>
      </w:r>
    </w:p>
    <w:p w14:paraId="6893E139" w14:textId="77777777" w:rsid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You unconditionally and irrevocably waive and release any and all claims you now have or may have in the future against the FACILITATOR regarding any injury, loss, or damage resulting from your participation in the Holosomatic Therapy activities described herein. You understand and agree that this Release of Liability, Waiver, and Assumption of Risk Agreement (hereinafter “AGREEMENT”) extends to and includes any and all damages, injuries, and claims that you do not anticipate or know to exist and any and all damages, injuries, or claims that may develop in the future. You expressly waive and relinquish any and all rights under any law or statute to the contrary.</w:t>
      </w:r>
    </w:p>
    <w:p w14:paraId="7F0A3776"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p>
    <w:p w14:paraId="0C34442B" w14:textId="77777777" w:rsidR="000B4269" w:rsidRPr="000B4269" w:rsidRDefault="000B4269" w:rsidP="000B4269">
      <w:pPr>
        <w:outlineLvl w:val="0"/>
        <w:rPr>
          <w:rFonts w:ascii="Arial" w:eastAsia="Times New Roman" w:hAnsi="Arial" w:cs="Arial"/>
          <w:b/>
          <w:bCs/>
          <w:color w:val="2C3344"/>
          <w:kern w:val="36"/>
          <w:sz w:val="18"/>
          <w:szCs w:val="18"/>
          <w:lang w:eastAsia="en-GB"/>
          <w14:ligatures w14:val="none"/>
        </w:rPr>
      </w:pPr>
      <w:r w:rsidRPr="000B4269">
        <w:rPr>
          <w:rFonts w:ascii="Arial" w:eastAsia="Times New Roman" w:hAnsi="Arial" w:cs="Arial"/>
          <w:b/>
          <w:bCs/>
          <w:color w:val="2C3344"/>
          <w:kern w:val="36"/>
          <w:sz w:val="18"/>
          <w:szCs w:val="18"/>
          <w:lang w:eastAsia="en-GB"/>
          <w14:ligatures w14:val="none"/>
        </w:rPr>
        <w:t>Recording and Intellectual Property Notice</w:t>
      </w:r>
    </w:p>
    <w:p w14:paraId="4C27CDC8" w14:textId="77777777" w:rsid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You acknowledge that you are participating in a session provided by InnerCamp OÜ and that any recordings of the session, including but not limited to audio or visual recordings, are strictly prohibited. Unauthorized recording or distribution of the session through personal devices, live streaming, or any other means may result in legal action by InnerCamp OÜ. You further acknowledge that InnerCamp OÜ owns all intellectual property rights to the session content, including materials, presentations, or other media used. Any use or distribution of these materials without prior written consent from InnerCamp OÜ is strictly prohibited.</w:t>
      </w:r>
    </w:p>
    <w:p w14:paraId="55B84752"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p>
    <w:p w14:paraId="2E0E5949" w14:textId="77777777" w:rsidR="000B4269" w:rsidRPr="000B4269" w:rsidRDefault="000B4269" w:rsidP="000B4269">
      <w:pPr>
        <w:outlineLvl w:val="0"/>
        <w:rPr>
          <w:rFonts w:ascii="Arial" w:eastAsia="Times New Roman" w:hAnsi="Arial" w:cs="Arial"/>
          <w:b/>
          <w:bCs/>
          <w:color w:val="2C3344"/>
          <w:kern w:val="36"/>
          <w:sz w:val="18"/>
          <w:szCs w:val="18"/>
          <w:lang w:eastAsia="en-GB"/>
          <w14:ligatures w14:val="none"/>
        </w:rPr>
      </w:pPr>
      <w:r w:rsidRPr="000B4269">
        <w:rPr>
          <w:rFonts w:ascii="Arial" w:eastAsia="Times New Roman" w:hAnsi="Arial" w:cs="Arial"/>
          <w:b/>
          <w:bCs/>
          <w:color w:val="2C3344"/>
          <w:kern w:val="36"/>
          <w:sz w:val="18"/>
          <w:szCs w:val="18"/>
          <w:lang w:eastAsia="en-GB"/>
          <w14:ligatures w14:val="none"/>
        </w:rPr>
        <w:t>COVID-19 Waiver of Liability</w:t>
      </w:r>
    </w:p>
    <w:p w14:paraId="77840102" w14:textId="77777777" w:rsid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 xml:space="preserve">You acknowledge the contagious nature of coronavirus/COVID-19 and the recommendations of public health authorities to practice physical distancing or avoid group activities. You understand that by participating in Holosomatic Therapy activities with the FACILITATOR, you may become infected with coronavirus/COVID-19 or other infectious diseases. You voluntarily assume the risk of participation, regardless of whether the FACILITATOR or others present are following public health guidelines. You agree not to participate in any activity with the FACILITATOR if: (i) you are experiencing any coronavirus/COVID-19 symptoms, including but not limited </w:t>
      </w:r>
      <w:r w:rsidRPr="000B4269">
        <w:rPr>
          <w:rFonts w:ascii="Arial" w:eastAsia="Times New Roman" w:hAnsi="Arial" w:cs="Arial"/>
          <w:color w:val="2C3344"/>
          <w:kern w:val="36"/>
          <w:sz w:val="18"/>
          <w:szCs w:val="18"/>
          <w:lang w:eastAsia="en-GB"/>
          <w14:ligatures w14:val="none"/>
        </w:rPr>
        <w:lastRenderedPageBreak/>
        <w:t>to cough, shortness of breath, fever, chills, muscle pain, headache, sore throat, or loss of taste or smell; (ii) you have been exposed to someone with a suspected or confirmed case of coronavirus/COVID-19; or (iii) you have been diagnosed with or tested positive for coronavirus/COVID-19.</w:t>
      </w:r>
    </w:p>
    <w:p w14:paraId="01BE8639"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p>
    <w:p w14:paraId="1E27B279" w14:textId="77777777" w:rsidR="000B4269" w:rsidRPr="000B4269" w:rsidRDefault="000B4269" w:rsidP="000B4269">
      <w:pPr>
        <w:outlineLvl w:val="0"/>
        <w:rPr>
          <w:rFonts w:ascii="Arial" w:eastAsia="Times New Roman" w:hAnsi="Arial" w:cs="Arial"/>
          <w:b/>
          <w:bCs/>
          <w:color w:val="2C3344"/>
          <w:kern w:val="36"/>
          <w:sz w:val="18"/>
          <w:szCs w:val="18"/>
          <w:lang w:eastAsia="en-GB"/>
          <w14:ligatures w14:val="none"/>
        </w:rPr>
      </w:pPr>
      <w:r w:rsidRPr="000B4269">
        <w:rPr>
          <w:rFonts w:ascii="Arial" w:eastAsia="Times New Roman" w:hAnsi="Arial" w:cs="Arial"/>
          <w:b/>
          <w:bCs/>
          <w:color w:val="2C3344"/>
          <w:kern w:val="36"/>
          <w:sz w:val="18"/>
          <w:szCs w:val="18"/>
          <w:lang w:eastAsia="en-GB"/>
          <w14:ligatures w14:val="none"/>
        </w:rPr>
        <w:t>Emergency Medical Authorization</w:t>
      </w:r>
    </w:p>
    <w:p w14:paraId="73F69276" w14:textId="77777777" w:rsid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If you become injured while participating in any Holosomatic Therapy activity, you authorize any licensed physician, nurse, or medical personnel to perform emergency or surgical treatment as deemed necessary in their sole judgment. You agree to be fully responsible for any medical costs or fees incurred as a result of your participation in the therapy.</w:t>
      </w:r>
    </w:p>
    <w:p w14:paraId="1CAF5FCA"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p>
    <w:p w14:paraId="555DB625" w14:textId="77777777" w:rsidR="000B4269" w:rsidRPr="000B4269" w:rsidRDefault="000B4269" w:rsidP="000B4269">
      <w:pPr>
        <w:outlineLvl w:val="0"/>
        <w:rPr>
          <w:rFonts w:ascii="Arial" w:eastAsia="Times New Roman" w:hAnsi="Arial" w:cs="Arial"/>
          <w:b/>
          <w:bCs/>
          <w:color w:val="2C3344"/>
          <w:kern w:val="36"/>
          <w:sz w:val="18"/>
          <w:szCs w:val="18"/>
          <w:lang w:eastAsia="en-GB"/>
          <w14:ligatures w14:val="none"/>
        </w:rPr>
      </w:pPr>
      <w:r w:rsidRPr="000B4269">
        <w:rPr>
          <w:rFonts w:ascii="Arial" w:eastAsia="Times New Roman" w:hAnsi="Arial" w:cs="Arial"/>
          <w:b/>
          <w:bCs/>
          <w:color w:val="2C3344"/>
          <w:kern w:val="36"/>
          <w:sz w:val="18"/>
          <w:szCs w:val="18"/>
          <w:lang w:eastAsia="en-GB"/>
          <w14:ligatures w14:val="none"/>
        </w:rPr>
        <w:t>Legal Competence and Understanding</w:t>
      </w:r>
    </w:p>
    <w:p w14:paraId="07219E42" w14:textId="77777777" w:rsid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You declare that you are at least eighteen years old and legally competent to sign this liability release. You acknowledge that you have read this AGREEMENT thoroughly and are signing it freely. You have sought independent legal advice or fully understand the legal consequences of signing this document, including: (a) releasing the FACILITATOR from any and all liability regarding Holosomatic Therapy activities; (b) waiving your right to recover any damages related to Holosomatic Therapy activities with the FACILITATOR under any legal theory; and (c) assuming all risks associated with participating in Holosomatic Therapy activities administered by the FACILITATOR.</w:t>
      </w:r>
    </w:p>
    <w:p w14:paraId="3F5951F2"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p>
    <w:p w14:paraId="2FC10446" w14:textId="77777777" w:rsidR="000B4269" w:rsidRPr="000B4269" w:rsidRDefault="000B4269" w:rsidP="000B4269">
      <w:pPr>
        <w:outlineLvl w:val="0"/>
        <w:rPr>
          <w:rFonts w:ascii="Arial" w:eastAsia="Times New Roman" w:hAnsi="Arial" w:cs="Arial"/>
          <w:b/>
          <w:bCs/>
          <w:color w:val="2C3344"/>
          <w:kern w:val="36"/>
          <w:sz w:val="18"/>
          <w:szCs w:val="18"/>
          <w:lang w:eastAsia="en-GB"/>
          <w14:ligatures w14:val="none"/>
        </w:rPr>
      </w:pPr>
      <w:r w:rsidRPr="000B4269">
        <w:rPr>
          <w:rFonts w:ascii="Arial" w:eastAsia="Times New Roman" w:hAnsi="Arial" w:cs="Arial"/>
          <w:b/>
          <w:bCs/>
          <w:color w:val="2C3344"/>
          <w:kern w:val="36"/>
          <w:sz w:val="18"/>
          <w:szCs w:val="18"/>
          <w:lang w:eastAsia="en-GB"/>
          <w14:ligatures w14:val="none"/>
        </w:rPr>
        <w:t>Limitation of Liability</w:t>
      </w:r>
    </w:p>
    <w:p w14:paraId="1ACDB10C" w14:textId="77777777" w:rsidR="000B4269" w:rsidRPr="000B4269" w:rsidRDefault="000B4269" w:rsidP="000B4269">
      <w:pPr>
        <w:outlineLvl w:val="0"/>
        <w:rPr>
          <w:rFonts w:ascii="Arial" w:eastAsia="Times New Roman" w:hAnsi="Arial" w:cs="Arial"/>
          <w:color w:val="2C3344"/>
          <w:kern w:val="36"/>
          <w:sz w:val="18"/>
          <w:szCs w:val="18"/>
          <w:lang w:eastAsia="en-GB"/>
          <w14:ligatures w14:val="none"/>
        </w:rPr>
      </w:pPr>
      <w:r w:rsidRPr="000B4269">
        <w:rPr>
          <w:rFonts w:ascii="Arial" w:eastAsia="Times New Roman" w:hAnsi="Arial" w:cs="Arial"/>
          <w:color w:val="2C3344"/>
          <w:kern w:val="36"/>
          <w:sz w:val="18"/>
          <w:szCs w:val="18"/>
          <w:lang w:eastAsia="en-GB"/>
          <w14:ligatures w14:val="none"/>
        </w:rPr>
        <w:t>In the event that any provision of this AGREEMENT is found by a court of law to be invalid or unenforceable, you agree that the total liability of the FACILITATOR, if any, for losses or damages shall not exceed the amount paid for Holosomatic Therapy services.</w:t>
      </w:r>
    </w:p>
    <w:p w14:paraId="17E49B83" w14:textId="06B54F1B" w:rsidR="00103EAF" w:rsidRPr="000B4269" w:rsidRDefault="00103EAF" w:rsidP="006240F3">
      <w:pPr>
        <w:outlineLvl w:val="0"/>
        <w:rPr>
          <w:rFonts w:ascii="Arial" w:eastAsia="Times New Roman" w:hAnsi="Arial" w:cs="Arial"/>
          <w:color w:val="2C3344"/>
          <w:kern w:val="36"/>
          <w:sz w:val="18"/>
          <w:szCs w:val="18"/>
          <w:lang w:eastAsia="en-GB"/>
          <w14:ligatures w14:val="none"/>
        </w:rPr>
      </w:pPr>
    </w:p>
    <w:sectPr w:rsidR="00103EAF" w:rsidRPr="000B42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86B"/>
    <w:rsid w:val="000B1F89"/>
    <w:rsid w:val="000B4269"/>
    <w:rsid w:val="000B5A34"/>
    <w:rsid w:val="00103EAF"/>
    <w:rsid w:val="00247E48"/>
    <w:rsid w:val="006240F3"/>
    <w:rsid w:val="00C5386B"/>
    <w:rsid w:val="00C55241"/>
    <w:rsid w:val="00D07B82"/>
    <w:rsid w:val="00E52E76"/>
    <w:rsid w:val="00F10583"/>
    <w:rsid w:val="00FF7B0E"/>
  </w:rsids>
  <m:mathPr>
    <m:mathFont m:val="Cambria Math"/>
    <m:brkBin m:val="before"/>
    <m:brkBinSub m:val="--"/>
    <m:smallFrac m:val="0"/>
    <m:dispDef/>
    <m:lMargin m:val="0"/>
    <m:rMargin m:val="0"/>
    <m:defJc m:val="centerGroup"/>
    <m:wrapIndent m:val="1440"/>
    <m:intLim m:val="subSup"/>
    <m:naryLim m:val="undOvr"/>
  </m:mathPr>
  <w:themeFontLang w:val="en-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8C01F"/>
  <w15:chartTrackingRefBased/>
  <w15:docId w15:val="{ED17957F-AE1C-1349-BB44-15AA4F8FC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8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538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38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38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C538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386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386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386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386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8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38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38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38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C538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38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38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38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386B"/>
    <w:rPr>
      <w:rFonts w:eastAsiaTheme="majorEastAsia" w:cstheme="majorBidi"/>
      <w:color w:val="272727" w:themeColor="text1" w:themeTint="D8"/>
    </w:rPr>
  </w:style>
  <w:style w:type="paragraph" w:styleId="Title">
    <w:name w:val="Title"/>
    <w:basedOn w:val="Normal"/>
    <w:next w:val="Normal"/>
    <w:link w:val="TitleChar"/>
    <w:uiPriority w:val="10"/>
    <w:qFormat/>
    <w:rsid w:val="00C5386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38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386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38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386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5386B"/>
    <w:rPr>
      <w:i/>
      <w:iCs/>
      <w:color w:val="404040" w:themeColor="text1" w:themeTint="BF"/>
    </w:rPr>
  </w:style>
  <w:style w:type="paragraph" w:styleId="ListParagraph">
    <w:name w:val="List Paragraph"/>
    <w:basedOn w:val="Normal"/>
    <w:uiPriority w:val="34"/>
    <w:qFormat/>
    <w:rsid w:val="00C5386B"/>
    <w:pPr>
      <w:ind w:left="720"/>
      <w:contextualSpacing/>
    </w:pPr>
  </w:style>
  <w:style w:type="character" w:styleId="IntenseEmphasis">
    <w:name w:val="Intense Emphasis"/>
    <w:basedOn w:val="DefaultParagraphFont"/>
    <w:uiPriority w:val="21"/>
    <w:qFormat/>
    <w:rsid w:val="00C5386B"/>
    <w:rPr>
      <w:i/>
      <w:iCs/>
      <w:color w:val="2F5496" w:themeColor="accent1" w:themeShade="BF"/>
    </w:rPr>
  </w:style>
  <w:style w:type="paragraph" w:styleId="IntenseQuote">
    <w:name w:val="Intense Quote"/>
    <w:basedOn w:val="Normal"/>
    <w:next w:val="Normal"/>
    <w:link w:val="IntenseQuoteChar"/>
    <w:uiPriority w:val="30"/>
    <w:qFormat/>
    <w:rsid w:val="00C538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386B"/>
    <w:rPr>
      <w:i/>
      <w:iCs/>
      <w:color w:val="2F5496" w:themeColor="accent1" w:themeShade="BF"/>
    </w:rPr>
  </w:style>
  <w:style w:type="character" w:styleId="IntenseReference">
    <w:name w:val="Intense Reference"/>
    <w:basedOn w:val="DefaultParagraphFont"/>
    <w:uiPriority w:val="32"/>
    <w:qFormat/>
    <w:rsid w:val="00C5386B"/>
    <w:rPr>
      <w:b/>
      <w:bCs/>
      <w:smallCaps/>
      <w:color w:val="2F5496" w:themeColor="accent1" w:themeShade="BF"/>
      <w:spacing w:val="5"/>
    </w:rPr>
  </w:style>
  <w:style w:type="paragraph" w:styleId="NormalWeb">
    <w:name w:val="Normal (Web)"/>
    <w:basedOn w:val="Normal"/>
    <w:uiPriority w:val="99"/>
    <w:unhideWhenUsed/>
    <w:rsid w:val="00C5386B"/>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6240F3"/>
    <w:rPr>
      <w:b/>
      <w:bCs/>
    </w:rPr>
  </w:style>
  <w:style w:type="character" w:styleId="Hyperlink">
    <w:name w:val="Hyperlink"/>
    <w:basedOn w:val="DefaultParagraphFont"/>
    <w:uiPriority w:val="99"/>
    <w:unhideWhenUsed/>
    <w:rsid w:val="000B4269"/>
    <w:rPr>
      <w:color w:val="0563C1" w:themeColor="hyperlink"/>
      <w:u w:val="single"/>
    </w:rPr>
  </w:style>
  <w:style w:type="character" w:styleId="UnresolvedMention">
    <w:name w:val="Unresolved Mention"/>
    <w:basedOn w:val="DefaultParagraphFont"/>
    <w:uiPriority w:val="99"/>
    <w:semiHidden/>
    <w:unhideWhenUsed/>
    <w:rsid w:val="000B42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6850980">
      <w:bodyDiv w:val="1"/>
      <w:marLeft w:val="0"/>
      <w:marRight w:val="0"/>
      <w:marTop w:val="0"/>
      <w:marBottom w:val="0"/>
      <w:divBdr>
        <w:top w:val="none" w:sz="0" w:space="0" w:color="auto"/>
        <w:left w:val="none" w:sz="0" w:space="0" w:color="auto"/>
        <w:bottom w:val="none" w:sz="0" w:space="0" w:color="auto"/>
        <w:right w:val="none" w:sz="0" w:space="0" w:color="auto"/>
      </w:divBdr>
    </w:div>
    <w:div w:id="657423958">
      <w:bodyDiv w:val="1"/>
      <w:marLeft w:val="0"/>
      <w:marRight w:val="0"/>
      <w:marTop w:val="0"/>
      <w:marBottom w:val="0"/>
      <w:divBdr>
        <w:top w:val="none" w:sz="0" w:space="0" w:color="auto"/>
        <w:left w:val="none" w:sz="0" w:space="0" w:color="auto"/>
        <w:bottom w:val="none" w:sz="0" w:space="0" w:color="auto"/>
        <w:right w:val="none" w:sz="0" w:space="0" w:color="auto"/>
      </w:divBdr>
    </w:div>
    <w:div w:id="691996547">
      <w:bodyDiv w:val="1"/>
      <w:marLeft w:val="0"/>
      <w:marRight w:val="0"/>
      <w:marTop w:val="0"/>
      <w:marBottom w:val="0"/>
      <w:divBdr>
        <w:top w:val="none" w:sz="0" w:space="0" w:color="auto"/>
        <w:left w:val="none" w:sz="0" w:space="0" w:color="auto"/>
        <w:bottom w:val="none" w:sz="0" w:space="0" w:color="auto"/>
        <w:right w:val="none" w:sz="0" w:space="0" w:color="auto"/>
      </w:divBdr>
    </w:div>
    <w:div w:id="850728129">
      <w:bodyDiv w:val="1"/>
      <w:marLeft w:val="0"/>
      <w:marRight w:val="0"/>
      <w:marTop w:val="0"/>
      <w:marBottom w:val="0"/>
      <w:divBdr>
        <w:top w:val="none" w:sz="0" w:space="0" w:color="auto"/>
        <w:left w:val="none" w:sz="0" w:space="0" w:color="auto"/>
        <w:bottom w:val="none" w:sz="0" w:space="0" w:color="auto"/>
        <w:right w:val="none" w:sz="0" w:space="0" w:color="auto"/>
      </w:divBdr>
    </w:div>
    <w:div w:id="1831408354">
      <w:bodyDiv w:val="1"/>
      <w:marLeft w:val="0"/>
      <w:marRight w:val="0"/>
      <w:marTop w:val="0"/>
      <w:marBottom w:val="0"/>
      <w:divBdr>
        <w:top w:val="none" w:sz="0" w:space="0" w:color="auto"/>
        <w:left w:val="none" w:sz="0" w:space="0" w:color="auto"/>
        <w:bottom w:val="none" w:sz="0" w:space="0" w:color="auto"/>
        <w:right w:val="none" w:sz="0" w:space="0" w:color="auto"/>
      </w:divBdr>
    </w:div>
    <w:div w:id="1867794481">
      <w:bodyDiv w:val="1"/>
      <w:marLeft w:val="0"/>
      <w:marRight w:val="0"/>
      <w:marTop w:val="0"/>
      <w:marBottom w:val="0"/>
      <w:divBdr>
        <w:top w:val="none" w:sz="0" w:space="0" w:color="auto"/>
        <w:left w:val="none" w:sz="0" w:space="0" w:color="auto"/>
        <w:bottom w:val="none" w:sz="0" w:space="0" w:color="auto"/>
        <w:right w:val="none" w:sz="0" w:space="0" w:color="auto"/>
      </w:divBdr>
    </w:div>
    <w:div w:id="208857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nercamp.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1597</Words>
  <Characters>9104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Alcala</dc:creator>
  <cp:keywords/>
  <dc:description/>
  <cp:lastModifiedBy>Alexis Alcala</cp:lastModifiedBy>
  <cp:revision>6</cp:revision>
  <dcterms:created xsi:type="dcterms:W3CDTF">2024-04-10T17:52:00Z</dcterms:created>
  <dcterms:modified xsi:type="dcterms:W3CDTF">2024-09-06T10:48:00Z</dcterms:modified>
</cp:coreProperties>
</file>