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432" w:rsidRDefault="00602432">
      <w:pPr>
        <w:pStyle w:val="Heading1"/>
        <w:rPr>
          <w:color w:val="A21D21"/>
        </w:rPr>
      </w:pPr>
    </w:p>
    <w:p w:rsidR="00602432" w:rsidRDefault="00602432">
      <w:pPr>
        <w:pStyle w:val="Heading1"/>
        <w:rPr>
          <w:color w:val="A21D21"/>
        </w:rPr>
      </w:pPr>
    </w:p>
    <w:p w:rsidR="00602432" w:rsidRDefault="00602432">
      <w:pPr>
        <w:pStyle w:val="Heading1"/>
        <w:rPr>
          <w:color w:val="A21D21"/>
        </w:rPr>
      </w:pPr>
    </w:p>
    <w:p w:rsidR="00602432" w:rsidRDefault="00CB48E8">
      <w:pPr>
        <w:pStyle w:val="Heading1"/>
        <w:rPr>
          <w:b w:val="0"/>
        </w:rPr>
      </w:pPr>
      <w:r>
        <w:rPr>
          <w:color w:val="A21D21"/>
        </w:rPr>
        <w:t>General Rules &amp; C0de of Conduct</w:t>
      </w:r>
    </w:p>
    <w:p w:rsidR="00602432" w:rsidRDefault="00CB48E8" w:rsidP="00843A11">
      <w:pPr>
        <w:pStyle w:val="Heading4"/>
        <w:spacing w:before="189" w:line="256" w:lineRule="auto"/>
        <w:ind w:left="144"/>
        <w:rPr>
          <w:b w:val="0"/>
        </w:rPr>
      </w:pPr>
      <w:r>
        <w:rPr>
          <w:color w:val="224186"/>
        </w:rPr>
        <w:t>Liability Waivers</w:t>
      </w:r>
    </w:p>
    <w:p w:rsidR="00602432" w:rsidRDefault="00CB48E8" w:rsidP="00843A11">
      <w:pPr>
        <w:pBdr>
          <w:top w:val="nil"/>
          <w:left w:val="nil"/>
          <w:bottom w:val="nil"/>
          <w:right w:val="nil"/>
          <w:between w:val="nil"/>
        </w:pBdr>
        <w:spacing w:before="11"/>
        <w:ind w:left="360" w:right="182"/>
        <w:rPr>
          <w:rFonts w:ascii="Georgia" w:eastAsia="Georgia" w:hAnsi="Georgia" w:cs="Georgia"/>
          <w:color w:val="000000"/>
          <w:sz w:val="24"/>
          <w:szCs w:val="24"/>
        </w:rPr>
      </w:pPr>
      <w:r>
        <w:rPr>
          <w:rFonts w:ascii="Georgia" w:eastAsia="Georgia" w:hAnsi="Georgia" w:cs="Georgia"/>
          <w:color w:val="000000"/>
          <w:sz w:val="24"/>
          <w:szCs w:val="24"/>
        </w:rPr>
        <w:t>All students, family and guests are required to sign a liability waiver. Download the waiver from our website prior to visiting and place signed waivers in the appropriate box in the lower barn. Printed copies are available in the lower barn if needed.</w:t>
      </w:r>
    </w:p>
    <w:p w:rsidR="00602432" w:rsidRDefault="00CB48E8" w:rsidP="00843A11">
      <w:pPr>
        <w:pBdr>
          <w:top w:val="nil"/>
          <w:left w:val="nil"/>
          <w:bottom w:val="nil"/>
          <w:right w:val="nil"/>
          <w:between w:val="nil"/>
        </w:pBdr>
        <w:spacing w:line="245" w:lineRule="auto"/>
        <w:ind w:left="360" w:firstLine="18"/>
        <w:rPr>
          <w:rFonts w:ascii="Georgia" w:eastAsia="Georgia" w:hAnsi="Georgia" w:cs="Georgia"/>
          <w:color w:val="000000"/>
          <w:sz w:val="24"/>
          <w:szCs w:val="24"/>
        </w:rPr>
      </w:pPr>
      <w:r>
        <w:rPr>
          <w:rFonts w:ascii="Georgia" w:eastAsia="Georgia" w:hAnsi="Georgia" w:cs="Georgia"/>
          <w:color w:val="000000"/>
          <w:sz w:val="24"/>
          <w:szCs w:val="24"/>
        </w:rPr>
        <w:t>Wai</w:t>
      </w:r>
      <w:r>
        <w:rPr>
          <w:rFonts w:ascii="Georgia" w:eastAsia="Georgia" w:hAnsi="Georgia" w:cs="Georgia"/>
          <w:color w:val="000000"/>
          <w:sz w:val="24"/>
          <w:szCs w:val="24"/>
        </w:rPr>
        <w:t>vers are required for everyone who has contact with the horses!</w:t>
      </w:r>
    </w:p>
    <w:p w:rsidR="00602432" w:rsidRDefault="00CB48E8">
      <w:pPr>
        <w:pStyle w:val="Heading4"/>
        <w:spacing w:before="207" w:line="256" w:lineRule="auto"/>
        <w:ind w:left="178"/>
        <w:rPr>
          <w:b w:val="0"/>
        </w:rPr>
      </w:pPr>
      <w:r>
        <w:rPr>
          <w:color w:val="224186"/>
        </w:rPr>
        <w:t>Safety Basics</w:t>
      </w:r>
    </w:p>
    <w:p w:rsidR="00602432" w:rsidRDefault="00CB48E8" w:rsidP="00843A11">
      <w:pPr>
        <w:numPr>
          <w:ilvl w:val="0"/>
          <w:numId w:val="4"/>
        </w:numPr>
        <w:pBdr>
          <w:top w:val="nil"/>
          <w:left w:val="nil"/>
          <w:bottom w:val="nil"/>
          <w:right w:val="nil"/>
          <w:between w:val="nil"/>
        </w:pBdr>
        <w:tabs>
          <w:tab w:val="left" w:pos="720"/>
          <w:tab w:val="left" w:pos="899"/>
        </w:tabs>
        <w:ind w:left="360" w:firstLine="0"/>
      </w:pPr>
      <w:r>
        <w:rPr>
          <w:rFonts w:ascii="Georgia" w:eastAsia="Georgia" w:hAnsi="Georgia" w:cs="Georgia"/>
          <w:color w:val="000000"/>
          <w:sz w:val="24"/>
          <w:szCs w:val="24"/>
        </w:rPr>
        <w:t>All ri</w:t>
      </w:r>
      <w:r w:rsidR="00843A11">
        <w:rPr>
          <w:rFonts w:ascii="Georgia" w:eastAsia="Georgia" w:hAnsi="Georgia" w:cs="Georgia"/>
          <w:color w:val="000000"/>
          <w:sz w:val="24"/>
          <w:szCs w:val="24"/>
        </w:rPr>
        <w:t>d</w:t>
      </w:r>
      <w:r>
        <w:rPr>
          <w:rFonts w:ascii="Georgia" w:eastAsia="Georgia" w:hAnsi="Georgia" w:cs="Georgia"/>
          <w:color w:val="000000"/>
          <w:sz w:val="24"/>
          <w:szCs w:val="24"/>
        </w:rPr>
        <w:t>ers, family and guests must wear close-toed shoes around horses.</w:t>
      </w:r>
    </w:p>
    <w:p w:rsidR="00602432" w:rsidRDefault="00CB48E8" w:rsidP="00843A11">
      <w:pPr>
        <w:numPr>
          <w:ilvl w:val="0"/>
          <w:numId w:val="4"/>
        </w:numPr>
        <w:pBdr>
          <w:top w:val="nil"/>
          <w:left w:val="nil"/>
          <w:bottom w:val="nil"/>
          <w:right w:val="nil"/>
          <w:between w:val="nil"/>
        </w:pBdr>
        <w:tabs>
          <w:tab w:val="left" w:pos="720"/>
        </w:tabs>
        <w:ind w:left="360" w:firstLine="0"/>
      </w:pPr>
      <w:r>
        <w:rPr>
          <w:rFonts w:ascii="Georgia" w:eastAsia="Georgia" w:hAnsi="Georgia" w:cs="Georgia"/>
          <w:color w:val="000000"/>
          <w:sz w:val="24"/>
          <w:szCs w:val="24"/>
        </w:rPr>
        <w:t>Helmets are required for all riders under 18. All riders are encouraged to wear a helmet.</w:t>
      </w:r>
    </w:p>
    <w:p w:rsidR="00602432" w:rsidRDefault="00CB48E8" w:rsidP="00843A11">
      <w:pPr>
        <w:numPr>
          <w:ilvl w:val="0"/>
          <w:numId w:val="4"/>
        </w:numPr>
        <w:pBdr>
          <w:top w:val="nil"/>
          <w:left w:val="nil"/>
          <w:bottom w:val="nil"/>
          <w:right w:val="nil"/>
          <w:between w:val="nil"/>
        </w:pBdr>
        <w:tabs>
          <w:tab w:val="left" w:pos="720"/>
        </w:tabs>
        <w:spacing w:line="256" w:lineRule="auto"/>
        <w:ind w:left="360" w:firstLine="0"/>
        <w:rPr>
          <w:color w:val="000000"/>
          <w:sz w:val="24"/>
          <w:szCs w:val="24"/>
        </w:rPr>
      </w:pPr>
      <w:r>
        <w:rPr>
          <w:rFonts w:ascii="Georgia" w:eastAsia="Georgia" w:hAnsi="Georgia" w:cs="Georgia"/>
          <w:color w:val="000000"/>
          <w:sz w:val="24"/>
          <w:szCs w:val="24"/>
        </w:rPr>
        <w:t>All riders, family and guests must follow the rules and direction of Liberty Equestrian Center staff.</w:t>
      </w:r>
    </w:p>
    <w:p w:rsidR="00602432" w:rsidRDefault="00CB48E8">
      <w:pPr>
        <w:pStyle w:val="Heading4"/>
        <w:spacing w:before="207" w:line="256" w:lineRule="auto"/>
        <w:ind w:left="178"/>
        <w:rPr>
          <w:b w:val="0"/>
        </w:rPr>
      </w:pPr>
      <w:r>
        <w:rPr>
          <w:color w:val="224186"/>
        </w:rPr>
        <w:t>Riding Apparel</w:t>
      </w:r>
    </w:p>
    <w:p w:rsidR="00602432" w:rsidRDefault="00CB48E8" w:rsidP="00843A11">
      <w:pPr>
        <w:pStyle w:val="ListParagraph"/>
        <w:numPr>
          <w:ilvl w:val="0"/>
          <w:numId w:val="14"/>
        </w:numPr>
        <w:pBdr>
          <w:top w:val="nil"/>
          <w:left w:val="nil"/>
          <w:bottom w:val="nil"/>
          <w:right w:val="nil"/>
          <w:between w:val="nil"/>
        </w:pBdr>
        <w:tabs>
          <w:tab w:val="left" w:pos="450"/>
          <w:tab w:val="left" w:pos="900"/>
        </w:tabs>
        <w:ind w:left="360" w:firstLine="0"/>
      </w:pPr>
      <w:r w:rsidRPr="00843A11">
        <w:rPr>
          <w:rFonts w:ascii="Georgia" w:eastAsia="Georgia" w:hAnsi="Georgia" w:cs="Georgia"/>
          <w:color w:val="000000"/>
          <w:sz w:val="24"/>
          <w:szCs w:val="24"/>
        </w:rPr>
        <w:t>SEI approved riding helmet</w:t>
      </w:r>
    </w:p>
    <w:p w:rsidR="00602432" w:rsidRDefault="00CB48E8" w:rsidP="00843A11">
      <w:pPr>
        <w:numPr>
          <w:ilvl w:val="0"/>
          <w:numId w:val="6"/>
        </w:numPr>
        <w:pBdr>
          <w:top w:val="nil"/>
          <w:left w:val="nil"/>
          <w:bottom w:val="nil"/>
          <w:right w:val="nil"/>
          <w:between w:val="nil"/>
        </w:pBdr>
        <w:tabs>
          <w:tab w:val="left" w:pos="899"/>
        </w:tabs>
        <w:ind w:left="360" w:firstLine="0"/>
      </w:pPr>
      <w:r>
        <w:rPr>
          <w:rFonts w:ascii="Georgia" w:eastAsia="Georgia" w:hAnsi="Georgia" w:cs="Georgia"/>
          <w:color w:val="000000"/>
          <w:sz w:val="24"/>
          <w:szCs w:val="24"/>
        </w:rPr>
        <w:t>L</w:t>
      </w:r>
      <w:r>
        <w:rPr>
          <w:rFonts w:ascii="Georgia" w:eastAsia="Georgia" w:hAnsi="Georgia" w:cs="Georgia"/>
          <w:color w:val="000000"/>
          <w:sz w:val="24"/>
          <w:szCs w:val="24"/>
        </w:rPr>
        <w:t>ong pants</w:t>
      </w:r>
    </w:p>
    <w:p w:rsidR="00602432" w:rsidRDefault="00CB48E8" w:rsidP="00843A11">
      <w:pPr>
        <w:numPr>
          <w:ilvl w:val="0"/>
          <w:numId w:val="6"/>
        </w:numPr>
        <w:pBdr>
          <w:top w:val="nil"/>
          <w:left w:val="nil"/>
          <w:bottom w:val="nil"/>
          <w:right w:val="nil"/>
          <w:between w:val="nil"/>
        </w:pBdr>
        <w:tabs>
          <w:tab w:val="left" w:pos="899"/>
        </w:tabs>
        <w:ind w:left="360" w:firstLine="0"/>
        <w:rPr>
          <w:color w:val="000000"/>
          <w:sz w:val="24"/>
          <w:szCs w:val="24"/>
        </w:rPr>
      </w:pPr>
      <w:r>
        <w:rPr>
          <w:rFonts w:ascii="Georgia" w:eastAsia="Georgia" w:hAnsi="Georgia" w:cs="Georgia"/>
          <w:color w:val="000000"/>
          <w:sz w:val="24"/>
          <w:szCs w:val="24"/>
        </w:rPr>
        <w:t>Boots with a 1⁄4 to 1⁄2” heel.</w:t>
      </w:r>
    </w:p>
    <w:p w:rsidR="00602432" w:rsidRDefault="00CB48E8" w:rsidP="00843A11">
      <w:pPr>
        <w:numPr>
          <w:ilvl w:val="0"/>
          <w:numId w:val="6"/>
        </w:numPr>
        <w:pBdr>
          <w:top w:val="nil"/>
          <w:left w:val="nil"/>
          <w:bottom w:val="nil"/>
          <w:right w:val="nil"/>
          <w:between w:val="nil"/>
        </w:pBdr>
        <w:tabs>
          <w:tab w:val="left" w:pos="899"/>
        </w:tabs>
        <w:spacing w:line="256" w:lineRule="auto"/>
        <w:ind w:left="360" w:firstLine="0"/>
        <w:rPr>
          <w:color w:val="000000"/>
          <w:sz w:val="24"/>
          <w:szCs w:val="24"/>
        </w:rPr>
      </w:pPr>
      <w:r>
        <w:rPr>
          <w:rFonts w:ascii="Georgia" w:eastAsia="Georgia" w:hAnsi="Georgia" w:cs="Georgia"/>
          <w:color w:val="000000"/>
          <w:sz w:val="24"/>
          <w:szCs w:val="24"/>
        </w:rPr>
        <w:t>“Barn clothes” – they will get dirty!</w:t>
      </w:r>
    </w:p>
    <w:p w:rsidR="00602432" w:rsidRDefault="00CB48E8">
      <w:pPr>
        <w:pStyle w:val="Heading4"/>
        <w:spacing w:before="207" w:line="256" w:lineRule="auto"/>
        <w:ind w:left="178"/>
        <w:rPr>
          <w:b w:val="0"/>
        </w:rPr>
      </w:pPr>
      <w:r>
        <w:rPr>
          <w:color w:val="224186"/>
        </w:rPr>
        <w:t>Dress Code</w:t>
      </w:r>
    </w:p>
    <w:p w:rsidR="00602432" w:rsidRDefault="00CB48E8" w:rsidP="00843A11">
      <w:pPr>
        <w:pBdr>
          <w:top w:val="nil"/>
          <w:left w:val="nil"/>
          <w:bottom w:val="nil"/>
          <w:right w:val="nil"/>
          <w:between w:val="nil"/>
        </w:pBdr>
        <w:spacing w:before="11"/>
        <w:ind w:left="360" w:right="182" w:firstLine="2"/>
        <w:rPr>
          <w:rFonts w:ascii="Georgia" w:eastAsia="Georgia" w:hAnsi="Georgia" w:cs="Georgia"/>
          <w:color w:val="000000"/>
          <w:sz w:val="24"/>
          <w:szCs w:val="24"/>
        </w:rPr>
      </w:pPr>
      <w:r>
        <w:rPr>
          <w:rFonts w:ascii="Georgia" w:eastAsia="Georgia" w:hAnsi="Georgia" w:cs="Georgia"/>
          <w:color w:val="000000"/>
          <w:sz w:val="24"/>
          <w:szCs w:val="24"/>
        </w:rPr>
        <w:t>Appropriate apparel is mandatory at Liberty Equestrian Center. Keep in mind that parents and little kids are looking up to you all the time. Liberty Equestrian Center enforces a dress code that is appropriate at the farm and when you are showing horses wit</w:t>
      </w:r>
      <w:r>
        <w:rPr>
          <w:rFonts w:ascii="Georgia" w:eastAsia="Georgia" w:hAnsi="Georgia" w:cs="Georgia"/>
          <w:color w:val="000000"/>
          <w:sz w:val="24"/>
          <w:szCs w:val="24"/>
        </w:rPr>
        <w:t>h us. All riders should wear long pants. Shorts and capris are not appropriate when working with or around horses. Tank tops are fine, please wear the appropriate under garments. If Tom or any other staff feels your clothing is inappropriate, you will be a</w:t>
      </w:r>
      <w:r>
        <w:rPr>
          <w:rFonts w:ascii="Georgia" w:eastAsia="Georgia" w:hAnsi="Georgia" w:cs="Georgia"/>
          <w:color w:val="000000"/>
          <w:sz w:val="24"/>
          <w:szCs w:val="24"/>
        </w:rPr>
        <w:t>sked to change it immediately.</w:t>
      </w:r>
    </w:p>
    <w:p w:rsidR="00602432" w:rsidRDefault="00CB48E8">
      <w:pPr>
        <w:pStyle w:val="Heading4"/>
        <w:spacing w:before="212" w:line="256" w:lineRule="auto"/>
        <w:ind w:left="178"/>
        <w:rPr>
          <w:b w:val="0"/>
        </w:rPr>
      </w:pPr>
      <w:r>
        <w:rPr>
          <w:color w:val="224186"/>
        </w:rPr>
        <w:t>Minors</w:t>
      </w:r>
    </w:p>
    <w:p w:rsidR="00602432" w:rsidRDefault="00CB48E8" w:rsidP="00843A11">
      <w:pPr>
        <w:pBdr>
          <w:top w:val="nil"/>
          <w:left w:val="nil"/>
          <w:bottom w:val="nil"/>
          <w:right w:val="nil"/>
          <w:between w:val="nil"/>
        </w:pBdr>
        <w:spacing w:before="11"/>
        <w:ind w:left="360" w:right="182" w:firstLine="2"/>
        <w:rPr>
          <w:rFonts w:ascii="Georgia" w:eastAsia="Georgia" w:hAnsi="Georgia" w:cs="Georgia"/>
          <w:color w:val="000000"/>
          <w:sz w:val="24"/>
          <w:szCs w:val="24"/>
        </w:rPr>
      </w:pPr>
      <w:r>
        <w:rPr>
          <w:rFonts w:ascii="Georgia" w:eastAsia="Georgia" w:hAnsi="Georgia" w:cs="Georgia"/>
          <w:color w:val="000000"/>
          <w:sz w:val="24"/>
          <w:szCs w:val="24"/>
        </w:rPr>
        <w:t>Children 15 and under are required to have parental supervision when not in lessons. This means that a parent or guardian must remain with the student until greeted by the instructor. All minors will need to be respons</w:t>
      </w:r>
      <w:r>
        <w:rPr>
          <w:rFonts w:ascii="Georgia" w:eastAsia="Georgia" w:hAnsi="Georgia" w:cs="Georgia"/>
          <w:color w:val="000000"/>
          <w:sz w:val="24"/>
          <w:szCs w:val="24"/>
        </w:rPr>
        <w:t>ible for their own food/drinks/sunscreen/clothing while at the farm. Minors are expected to follow barn rules and follow adult requests. If damage at the barn is incurred by a minor, the minor’s guardians will be responsible for payment to repair damages.</w:t>
      </w:r>
    </w:p>
    <w:p w:rsidR="004347F2" w:rsidRDefault="004347F2">
      <w:pPr>
        <w:pStyle w:val="Heading4"/>
        <w:spacing w:before="212" w:line="256" w:lineRule="auto"/>
        <w:ind w:left="178"/>
        <w:rPr>
          <w:color w:val="224186"/>
        </w:rPr>
      </w:pPr>
    </w:p>
    <w:p w:rsidR="004347F2" w:rsidRDefault="004347F2">
      <w:pPr>
        <w:pStyle w:val="Heading4"/>
        <w:spacing w:before="212" w:line="256" w:lineRule="auto"/>
        <w:ind w:left="178"/>
        <w:rPr>
          <w:color w:val="224186"/>
        </w:rPr>
      </w:pPr>
    </w:p>
    <w:p w:rsidR="00602432" w:rsidRDefault="00CB48E8">
      <w:pPr>
        <w:pStyle w:val="Heading4"/>
        <w:spacing w:before="212" w:line="256" w:lineRule="auto"/>
        <w:ind w:left="178"/>
        <w:rPr>
          <w:b w:val="0"/>
        </w:rPr>
      </w:pPr>
      <w:r>
        <w:rPr>
          <w:color w:val="224186"/>
        </w:rPr>
        <w:lastRenderedPageBreak/>
        <w:t>Handbook &amp; Rules</w:t>
      </w:r>
    </w:p>
    <w:p w:rsidR="00602432" w:rsidRDefault="00CB48E8" w:rsidP="004347F2">
      <w:pPr>
        <w:pBdr>
          <w:top w:val="nil"/>
          <w:left w:val="nil"/>
          <w:bottom w:val="nil"/>
          <w:right w:val="nil"/>
          <w:between w:val="nil"/>
        </w:pBdr>
        <w:spacing w:before="11"/>
        <w:ind w:left="450" w:right="182" w:firstLine="2"/>
        <w:rPr>
          <w:rFonts w:ascii="Georgia" w:eastAsia="Georgia" w:hAnsi="Georgia" w:cs="Georgia"/>
          <w:color w:val="000000"/>
          <w:sz w:val="24"/>
          <w:szCs w:val="24"/>
        </w:rPr>
      </w:pPr>
      <w:r>
        <w:rPr>
          <w:rFonts w:ascii="Georgia" w:eastAsia="Georgia" w:hAnsi="Georgia" w:cs="Georgia"/>
          <w:color w:val="000000"/>
          <w:sz w:val="24"/>
          <w:szCs w:val="24"/>
        </w:rPr>
        <w:t>Tom reserves the right to adjust rules, prices and make exceptions to policies as he deems appropriate. The most up-to-date handbook is available for download from the website. Major updates will be communicated to all enrolled students vi</w:t>
      </w:r>
      <w:r>
        <w:rPr>
          <w:rFonts w:ascii="Georgia" w:eastAsia="Georgia" w:hAnsi="Georgia" w:cs="Georgia"/>
          <w:color w:val="000000"/>
          <w:sz w:val="24"/>
          <w:szCs w:val="24"/>
        </w:rPr>
        <w:t>a email.</w:t>
      </w:r>
    </w:p>
    <w:p w:rsidR="00602432" w:rsidRDefault="00CB48E8">
      <w:pPr>
        <w:pStyle w:val="Heading4"/>
        <w:spacing w:before="212" w:line="256" w:lineRule="auto"/>
        <w:ind w:left="178"/>
        <w:rPr>
          <w:b w:val="0"/>
        </w:rPr>
      </w:pPr>
      <w:r>
        <w:rPr>
          <w:color w:val="224186"/>
        </w:rPr>
        <w:t>Notifications of Closing/Cancellations</w:t>
      </w:r>
    </w:p>
    <w:p w:rsidR="00602432" w:rsidRDefault="00CB48E8" w:rsidP="004347F2">
      <w:pPr>
        <w:pBdr>
          <w:top w:val="nil"/>
          <w:left w:val="nil"/>
          <w:bottom w:val="nil"/>
          <w:right w:val="nil"/>
          <w:between w:val="nil"/>
        </w:pBdr>
        <w:spacing w:before="11"/>
        <w:ind w:left="450" w:right="2728" w:firstLine="2"/>
        <w:rPr>
          <w:rFonts w:ascii="Georgia" w:eastAsia="Georgia" w:hAnsi="Georgia" w:cs="Georgia"/>
          <w:color w:val="000000"/>
          <w:sz w:val="24"/>
          <w:szCs w:val="24"/>
        </w:rPr>
      </w:pPr>
      <w:r>
        <w:rPr>
          <w:rFonts w:ascii="Georgia" w:eastAsia="Georgia" w:hAnsi="Georgia" w:cs="Georgia"/>
          <w:color w:val="000000"/>
          <w:sz w:val="24"/>
          <w:szCs w:val="24"/>
        </w:rPr>
        <w:t>All closings and cancellations of our facility will be</w:t>
      </w:r>
      <w:r w:rsidR="004347F2">
        <w:rPr>
          <w:rFonts w:ascii="Georgia" w:eastAsia="Georgia" w:hAnsi="Georgia" w:cs="Georgia"/>
          <w:color w:val="000000"/>
          <w:sz w:val="24"/>
          <w:szCs w:val="24"/>
        </w:rPr>
        <w:t xml:space="preserve"> announced in several Locations.</w:t>
      </w:r>
    </w:p>
    <w:p w:rsidR="004347F2" w:rsidRDefault="004347F2" w:rsidP="004347F2">
      <w:pPr>
        <w:pBdr>
          <w:top w:val="nil"/>
          <w:left w:val="nil"/>
          <w:bottom w:val="nil"/>
          <w:right w:val="nil"/>
          <w:between w:val="nil"/>
        </w:pBdr>
        <w:spacing w:before="11"/>
        <w:ind w:left="450" w:right="2728" w:firstLine="2"/>
        <w:rPr>
          <w:rFonts w:ascii="Georgia" w:eastAsia="Georgia" w:hAnsi="Georgia" w:cs="Georgia"/>
          <w:color w:val="000000"/>
          <w:sz w:val="24"/>
          <w:szCs w:val="24"/>
        </w:rPr>
      </w:pPr>
    </w:p>
    <w:p w:rsidR="004347F2" w:rsidRPr="004347F2" w:rsidRDefault="004347F2" w:rsidP="004347F2">
      <w:pPr>
        <w:pBdr>
          <w:top w:val="nil"/>
          <w:left w:val="nil"/>
          <w:bottom w:val="nil"/>
          <w:right w:val="nil"/>
          <w:between w:val="nil"/>
        </w:pBdr>
        <w:spacing w:before="11"/>
        <w:ind w:left="450" w:right="2728" w:firstLine="2"/>
        <w:rPr>
          <w:rFonts w:ascii="Georgia" w:eastAsia="Georgia" w:hAnsi="Georgia" w:cs="Georgia"/>
          <w:color w:val="000000"/>
          <w:sz w:val="24"/>
          <w:szCs w:val="24"/>
        </w:rPr>
      </w:pPr>
    </w:p>
    <w:p w:rsidR="00602432" w:rsidRPr="004347F2" w:rsidRDefault="00CB48E8" w:rsidP="004347F2">
      <w:pPr>
        <w:pStyle w:val="Heading1"/>
        <w:ind w:left="0"/>
        <w:rPr>
          <w:color w:val="A21D21"/>
        </w:rPr>
      </w:pPr>
      <w:r>
        <w:rPr>
          <w:color w:val="A21D21"/>
        </w:rPr>
        <w:t>G</w:t>
      </w:r>
      <w:r>
        <w:rPr>
          <w:color w:val="A21D21"/>
        </w:rPr>
        <w:t>ene</w:t>
      </w:r>
      <w:r>
        <w:rPr>
          <w:color w:val="A21D21"/>
        </w:rPr>
        <w:t>ral Rules &amp; C0de of Conduct</w:t>
      </w:r>
    </w:p>
    <w:p w:rsidR="00602432" w:rsidRDefault="00CB48E8">
      <w:pPr>
        <w:pStyle w:val="Heading4"/>
        <w:spacing w:before="285" w:line="266" w:lineRule="auto"/>
        <w:ind w:left="428"/>
        <w:rPr>
          <w:b w:val="0"/>
        </w:rPr>
      </w:pPr>
      <w:r>
        <w:rPr>
          <w:color w:val="224186"/>
        </w:rPr>
        <w:t>Barn Behavior</w:t>
      </w:r>
    </w:p>
    <w:p w:rsidR="00602432" w:rsidRDefault="00CB48E8" w:rsidP="004347F2">
      <w:pPr>
        <w:pBdr>
          <w:top w:val="nil"/>
          <w:left w:val="nil"/>
          <w:bottom w:val="nil"/>
          <w:right w:val="nil"/>
          <w:between w:val="nil"/>
        </w:pBdr>
        <w:spacing w:before="5" w:line="260" w:lineRule="auto"/>
        <w:ind w:left="630" w:right="492" w:firstLine="22"/>
        <w:rPr>
          <w:rFonts w:ascii="Georgia" w:eastAsia="Georgia" w:hAnsi="Georgia" w:cs="Georgia"/>
          <w:color w:val="000000"/>
          <w:sz w:val="24"/>
          <w:szCs w:val="24"/>
        </w:rPr>
      </w:pPr>
      <w:r>
        <w:rPr>
          <w:rFonts w:ascii="Georgia" w:eastAsia="Georgia" w:hAnsi="Georgia" w:cs="Georgia"/>
          <w:color w:val="000000"/>
          <w:sz w:val="24"/>
          <w:szCs w:val="24"/>
        </w:rPr>
        <w:t xml:space="preserve">All riders and guests must abide by all safety regulations and postings. Students who refuse to listen to instructors or become combative/argumentative with the teaching staff will be dismissed from that lesson/horsemanship class. If such behavior becomes </w:t>
      </w:r>
      <w:r>
        <w:rPr>
          <w:rFonts w:ascii="Georgia" w:eastAsia="Georgia" w:hAnsi="Georgia" w:cs="Georgia"/>
          <w:color w:val="000000"/>
          <w:sz w:val="24"/>
          <w:szCs w:val="24"/>
        </w:rPr>
        <w:t xml:space="preserve">a </w:t>
      </w:r>
      <w:r>
        <w:rPr>
          <w:rFonts w:ascii="Georgia" w:eastAsia="Georgia" w:hAnsi="Georgia" w:cs="Georgia"/>
          <w:sz w:val="24"/>
          <w:szCs w:val="24"/>
        </w:rPr>
        <w:t>recurring</w:t>
      </w:r>
      <w:r>
        <w:rPr>
          <w:rFonts w:ascii="Georgia" w:eastAsia="Georgia" w:hAnsi="Georgia" w:cs="Georgia"/>
          <w:color w:val="000000"/>
          <w:sz w:val="24"/>
          <w:szCs w:val="24"/>
        </w:rPr>
        <w:t xml:space="preserve"> issue, the student may be dismissed from all activities without refund.</w:t>
      </w:r>
    </w:p>
    <w:p w:rsidR="00602432" w:rsidRDefault="00CB48E8">
      <w:pPr>
        <w:pStyle w:val="Heading4"/>
        <w:spacing w:before="208"/>
        <w:ind w:left="427"/>
        <w:rPr>
          <w:b w:val="0"/>
        </w:rPr>
      </w:pPr>
      <w:r>
        <w:rPr>
          <w:color w:val="224186"/>
        </w:rPr>
        <w:t>Stay safe</w:t>
      </w:r>
    </w:p>
    <w:p w:rsidR="00602432" w:rsidRDefault="00CB48E8">
      <w:pPr>
        <w:numPr>
          <w:ilvl w:val="1"/>
          <w:numId w:val="2"/>
        </w:numPr>
        <w:pBdr>
          <w:top w:val="nil"/>
          <w:left w:val="nil"/>
          <w:bottom w:val="nil"/>
          <w:right w:val="nil"/>
          <w:between w:val="nil"/>
        </w:pBdr>
        <w:tabs>
          <w:tab w:val="left" w:pos="1148"/>
        </w:tabs>
        <w:spacing w:before="15"/>
        <w:rPr>
          <w:color w:val="000000"/>
        </w:rPr>
      </w:pPr>
      <w:r>
        <w:rPr>
          <w:rFonts w:ascii="Georgia" w:eastAsia="Georgia" w:hAnsi="Georgia" w:cs="Georgia"/>
          <w:color w:val="000000"/>
          <w:sz w:val="24"/>
          <w:szCs w:val="24"/>
        </w:rPr>
        <w:t>No smoking – Liberty Equestrian Center is a smoke-free environment</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Do not ride in pastures, barns or walkways</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Bareback riding is not allowed outside of the arenas</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No cell phones or chewing gum while riding</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Do not swap horses if you are riding a horse you do not own</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Be respectful of lessons and classes. If the arena is too busy or you are moving at a different pace from the class, the trainer may ask you to leave.</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Remember to use the Buddy-System for both getting horses and riding.</w:t>
      </w:r>
    </w:p>
    <w:p w:rsidR="00602432" w:rsidRDefault="00602432">
      <w:pPr>
        <w:spacing w:before="8"/>
        <w:rPr>
          <w:rFonts w:ascii="Georgia" w:eastAsia="Georgia" w:hAnsi="Georgia" w:cs="Georgia"/>
        </w:rPr>
      </w:pPr>
    </w:p>
    <w:p w:rsidR="00602432" w:rsidRDefault="00CB48E8">
      <w:pPr>
        <w:pStyle w:val="Heading4"/>
        <w:ind w:left="427"/>
        <w:rPr>
          <w:b w:val="0"/>
        </w:rPr>
      </w:pPr>
      <w:r>
        <w:rPr>
          <w:color w:val="224186"/>
        </w:rPr>
        <w:t>Clean up after yourself &amp; your horse</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Remove manure from arenas, walkways and aisles promptly</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Sweep aisles and walkways after use</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Remove dirt, hair and manure from bathing area after each</w:t>
      </w:r>
      <w:r>
        <w:rPr>
          <w:rFonts w:ascii="Georgia" w:eastAsia="Georgia" w:hAnsi="Georgia" w:cs="Georgia"/>
          <w:color w:val="000000"/>
          <w:sz w:val="24"/>
          <w:szCs w:val="24"/>
        </w:rPr>
        <w:t xml:space="preserve"> use</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Dispose of trash in the provided bins</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Liberty Equestrian Center will close down areas for use if these rules are not followed (</w:t>
      </w:r>
      <w:proofErr w:type="spellStart"/>
      <w:r>
        <w:rPr>
          <w:rFonts w:ascii="Georgia" w:eastAsia="Georgia" w:hAnsi="Georgia" w:cs="Georgia"/>
          <w:color w:val="000000"/>
          <w:sz w:val="24"/>
          <w:szCs w:val="24"/>
        </w:rPr>
        <w:t>ie</w:t>
      </w:r>
      <w:proofErr w:type="spellEnd"/>
      <w:r>
        <w:rPr>
          <w:rFonts w:ascii="Georgia" w:eastAsia="Georgia" w:hAnsi="Georgia" w:cs="Georgia"/>
          <w:color w:val="000000"/>
          <w:sz w:val="24"/>
          <w:szCs w:val="24"/>
        </w:rPr>
        <w:t xml:space="preserve"> bathing areas).</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Please police each other- let us work together to keep our barns clean!</w:t>
      </w:r>
    </w:p>
    <w:p w:rsidR="00602432" w:rsidRDefault="00602432">
      <w:pPr>
        <w:spacing w:before="8"/>
        <w:rPr>
          <w:rFonts w:ascii="Georgia" w:eastAsia="Georgia" w:hAnsi="Georgia" w:cs="Georgia"/>
        </w:rPr>
      </w:pPr>
    </w:p>
    <w:p w:rsidR="00602432" w:rsidRDefault="00CB48E8">
      <w:pPr>
        <w:pStyle w:val="Heading4"/>
        <w:ind w:left="427"/>
        <w:rPr>
          <w:b w:val="0"/>
        </w:rPr>
      </w:pPr>
      <w:r>
        <w:rPr>
          <w:color w:val="224186"/>
        </w:rPr>
        <w:t>Store treats and food properly</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All horse feed, supplements and treats must be stored in the feed room</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Return feed buckets to the feed room after use</w:t>
      </w:r>
    </w:p>
    <w:p w:rsidR="00602432" w:rsidRDefault="00CB48E8">
      <w:pPr>
        <w:numPr>
          <w:ilvl w:val="0"/>
          <w:numId w:val="13"/>
        </w:numPr>
        <w:pBdr>
          <w:top w:val="nil"/>
          <w:left w:val="nil"/>
          <w:bottom w:val="nil"/>
          <w:right w:val="nil"/>
          <w:between w:val="nil"/>
        </w:pBdr>
        <w:tabs>
          <w:tab w:val="left" w:pos="1148"/>
        </w:tabs>
        <w:spacing w:before="15"/>
      </w:pPr>
      <w:r>
        <w:rPr>
          <w:rFonts w:ascii="Georgia" w:eastAsia="Georgia" w:hAnsi="Georgia" w:cs="Georgia"/>
          <w:color w:val="000000"/>
          <w:sz w:val="24"/>
          <w:szCs w:val="24"/>
        </w:rPr>
        <w:t>No human food storage is allowed in the barns</w:t>
      </w:r>
    </w:p>
    <w:p w:rsidR="00602432" w:rsidRDefault="00CB48E8">
      <w:pPr>
        <w:tabs>
          <w:tab w:val="left" w:pos="1148"/>
        </w:tabs>
        <w:spacing w:before="8"/>
        <w:rPr>
          <w:rFonts w:ascii="Georgia" w:eastAsia="Georgia" w:hAnsi="Georgia" w:cs="Georgia"/>
        </w:rPr>
      </w:pPr>
      <w:r>
        <w:rPr>
          <w:rFonts w:ascii="Georgia" w:eastAsia="Georgia" w:hAnsi="Georgia" w:cs="Georgia"/>
          <w:sz w:val="26"/>
          <w:szCs w:val="26"/>
        </w:rPr>
        <w:tab/>
      </w:r>
    </w:p>
    <w:p w:rsidR="004347F2" w:rsidRDefault="004347F2">
      <w:pPr>
        <w:pStyle w:val="Heading4"/>
        <w:ind w:left="427"/>
        <w:rPr>
          <w:color w:val="224186"/>
        </w:rPr>
      </w:pPr>
    </w:p>
    <w:p w:rsidR="004347F2" w:rsidRDefault="004347F2">
      <w:pPr>
        <w:pStyle w:val="Heading4"/>
        <w:ind w:left="427"/>
        <w:rPr>
          <w:color w:val="224186"/>
        </w:rPr>
      </w:pPr>
    </w:p>
    <w:p w:rsidR="004347F2" w:rsidRDefault="004347F2">
      <w:pPr>
        <w:pStyle w:val="Heading4"/>
        <w:ind w:left="427"/>
        <w:rPr>
          <w:color w:val="224186"/>
        </w:rPr>
      </w:pPr>
    </w:p>
    <w:p w:rsidR="00602432" w:rsidRDefault="00CB48E8">
      <w:pPr>
        <w:pStyle w:val="Heading4"/>
        <w:ind w:left="427"/>
        <w:rPr>
          <w:b w:val="0"/>
        </w:rPr>
      </w:pPr>
      <w:r>
        <w:rPr>
          <w:color w:val="224186"/>
        </w:rPr>
        <w:t>Respect fellow riders and staff</w:t>
      </w:r>
    </w:p>
    <w:p w:rsidR="00602432" w:rsidRDefault="00CB48E8">
      <w:pPr>
        <w:numPr>
          <w:ilvl w:val="0"/>
          <w:numId w:val="5"/>
        </w:numPr>
        <w:pBdr>
          <w:top w:val="nil"/>
          <w:left w:val="nil"/>
          <w:bottom w:val="nil"/>
          <w:right w:val="nil"/>
          <w:between w:val="nil"/>
        </w:pBdr>
        <w:tabs>
          <w:tab w:val="left" w:pos="1148"/>
        </w:tabs>
        <w:spacing w:before="15"/>
        <w:rPr>
          <w:color w:val="000000"/>
        </w:rPr>
      </w:pPr>
      <w:r>
        <w:rPr>
          <w:rFonts w:ascii="Georgia" w:eastAsia="Georgia" w:hAnsi="Georgia" w:cs="Georgia"/>
          <w:sz w:val="24"/>
          <w:szCs w:val="24"/>
        </w:rPr>
        <w:t>The</w:t>
      </w:r>
      <w:r>
        <w:rPr>
          <w:rFonts w:ascii="Georgia" w:eastAsia="Georgia" w:hAnsi="Georgia" w:cs="Georgia"/>
          <w:color w:val="000000"/>
          <w:sz w:val="24"/>
          <w:szCs w:val="24"/>
        </w:rPr>
        <w:t xml:space="preserve"> living space is private property. Respect their privacy.</w:t>
      </w:r>
    </w:p>
    <w:p w:rsidR="00602432" w:rsidRDefault="00CB48E8">
      <w:pPr>
        <w:numPr>
          <w:ilvl w:val="0"/>
          <w:numId w:val="3"/>
        </w:numPr>
        <w:pBdr>
          <w:top w:val="nil"/>
          <w:left w:val="nil"/>
          <w:bottom w:val="nil"/>
          <w:right w:val="nil"/>
          <w:between w:val="nil"/>
        </w:pBdr>
        <w:tabs>
          <w:tab w:val="left" w:pos="1148"/>
        </w:tabs>
        <w:spacing w:before="15"/>
      </w:pPr>
      <w:r>
        <w:rPr>
          <w:rFonts w:ascii="Georgia" w:eastAsia="Georgia" w:hAnsi="Georgia" w:cs="Georgia"/>
          <w:color w:val="000000"/>
          <w:sz w:val="24"/>
          <w:szCs w:val="24"/>
        </w:rPr>
        <w:t>Refrain from running and shouting in the barns and around the horses</w:t>
      </w:r>
    </w:p>
    <w:p w:rsidR="00602432" w:rsidRDefault="00CB48E8">
      <w:pPr>
        <w:numPr>
          <w:ilvl w:val="0"/>
          <w:numId w:val="3"/>
        </w:numPr>
        <w:pBdr>
          <w:top w:val="nil"/>
          <w:left w:val="nil"/>
          <w:bottom w:val="nil"/>
          <w:right w:val="nil"/>
          <w:between w:val="nil"/>
        </w:pBdr>
        <w:tabs>
          <w:tab w:val="left" w:pos="1148"/>
        </w:tabs>
        <w:spacing w:before="15"/>
      </w:pPr>
      <w:r>
        <w:rPr>
          <w:rFonts w:ascii="Georgia" w:eastAsia="Georgia" w:hAnsi="Georgia" w:cs="Georgia"/>
          <w:color w:val="000000"/>
          <w:sz w:val="24"/>
          <w:szCs w:val="24"/>
        </w:rPr>
        <w:t>Do not use a stall without permission from the stall boarder</w:t>
      </w:r>
    </w:p>
    <w:p w:rsidR="00602432" w:rsidRDefault="00CB48E8">
      <w:pPr>
        <w:numPr>
          <w:ilvl w:val="0"/>
          <w:numId w:val="3"/>
        </w:numPr>
        <w:pBdr>
          <w:top w:val="nil"/>
          <w:left w:val="nil"/>
          <w:bottom w:val="nil"/>
          <w:right w:val="nil"/>
          <w:between w:val="nil"/>
        </w:pBdr>
        <w:tabs>
          <w:tab w:val="left" w:pos="1148"/>
        </w:tabs>
        <w:spacing w:before="15"/>
      </w:pPr>
      <w:r>
        <w:rPr>
          <w:rFonts w:ascii="Georgia" w:eastAsia="Georgia" w:hAnsi="Georgia" w:cs="Georgia"/>
          <w:color w:val="000000"/>
          <w:sz w:val="24"/>
          <w:szCs w:val="24"/>
        </w:rPr>
        <w:t>All dogs must be on a leash and are not allowed in the arenas</w:t>
      </w:r>
    </w:p>
    <w:p w:rsidR="00602432" w:rsidRDefault="00602432">
      <w:pPr>
        <w:spacing w:before="8"/>
        <w:rPr>
          <w:rFonts w:ascii="Georgia" w:eastAsia="Georgia" w:hAnsi="Georgia" w:cs="Georgia"/>
        </w:rPr>
      </w:pPr>
    </w:p>
    <w:p w:rsidR="00602432" w:rsidRDefault="00CB48E8">
      <w:pPr>
        <w:pStyle w:val="Heading4"/>
        <w:ind w:left="427"/>
        <w:rPr>
          <w:b w:val="0"/>
        </w:rPr>
      </w:pPr>
      <w:r>
        <w:rPr>
          <w:color w:val="224186"/>
        </w:rPr>
        <w:t xml:space="preserve">Keep </w:t>
      </w:r>
      <w:r>
        <w:rPr>
          <w:color w:val="224186"/>
        </w:rPr>
        <w:t>our horses healthy &amp; safe</w:t>
      </w:r>
    </w:p>
    <w:p w:rsidR="00602432" w:rsidRDefault="00CB48E8">
      <w:pPr>
        <w:numPr>
          <w:ilvl w:val="0"/>
          <w:numId w:val="1"/>
        </w:numPr>
        <w:pBdr>
          <w:top w:val="nil"/>
          <w:left w:val="nil"/>
          <w:bottom w:val="nil"/>
          <w:right w:val="nil"/>
          <w:between w:val="nil"/>
        </w:pBdr>
        <w:tabs>
          <w:tab w:val="left" w:pos="1148"/>
        </w:tabs>
        <w:spacing w:before="15"/>
        <w:rPr>
          <w:color w:val="000000"/>
        </w:rPr>
      </w:pPr>
      <w:r>
        <w:rPr>
          <w:rFonts w:ascii="Georgia" w:eastAsia="Georgia" w:hAnsi="Georgia" w:cs="Georgia"/>
          <w:color w:val="000000"/>
          <w:sz w:val="24"/>
          <w:szCs w:val="24"/>
        </w:rPr>
        <w:t>Do not feed your horse extra grain or hay unless asked by Tom. Our staff monitors food intake to ensure horses and getting proper nutrition and indicates any changes in health.</w:t>
      </w:r>
    </w:p>
    <w:p w:rsidR="00602432" w:rsidRDefault="00CB48E8">
      <w:pPr>
        <w:numPr>
          <w:ilvl w:val="0"/>
          <w:numId w:val="12"/>
        </w:numPr>
        <w:pBdr>
          <w:top w:val="nil"/>
          <w:left w:val="nil"/>
          <w:bottom w:val="nil"/>
          <w:right w:val="nil"/>
          <w:between w:val="nil"/>
        </w:pBdr>
        <w:tabs>
          <w:tab w:val="left" w:pos="1148"/>
        </w:tabs>
      </w:pPr>
      <w:r>
        <w:rPr>
          <w:rFonts w:ascii="Georgia" w:eastAsia="Georgia" w:hAnsi="Georgia" w:cs="Georgia"/>
          <w:color w:val="000000"/>
          <w:sz w:val="24"/>
          <w:szCs w:val="24"/>
        </w:rPr>
        <w:t>Do not feed treats to horses without permission from the owner</w:t>
      </w:r>
    </w:p>
    <w:p w:rsidR="00602432" w:rsidRDefault="00CB48E8">
      <w:pPr>
        <w:numPr>
          <w:ilvl w:val="0"/>
          <w:numId w:val="12"/>
        </w:numPr>
        <w:pBdr>
          <w:top w:val="nil"/>
          <w:left w:val="nil"/>
          <w:bottom w:val="nil"/>
          <w:right w:val="nil"/>
          <w:between w:val="nil"/>
        </w:pBdr>
        <w:tabs>
          <w:tab w:val="left" w:pos="1148"/>
        </w:tabs>
        <w:spacing w:before="15"/>
      </w:pPr>
      <w:r>
        <w:rPr>
          <w:rFonts w:ascii="Georgia" w:eastAsia="Georgia" w:hAnsi="Georgia" w:cs="Georgia"/>
          <w:color w:val="000000"/>
          <w:sz w:val="24"/>
          <w:szCs w:val="24"/>
        </w:rPr>
        <w:t>Close and latch all pasture, paddock and arena gates behind you</w:t>
      </w:r>
    </w:p>
    <w:p w:rsidR="00602432" w:rsidRDefault="00CB48E8">
      <w:pPr>
        <w:numPr>
          <w:ilvl w:val="0"/>
          <w:numId w:val="11"/>
        </w:numPr>
        <w:pBdr>
          <w:top w:val="nil"/>
          <w:left w:val="nil"/>
          <w:bottom w:val="nil"/>
          <w:right w:val="nil"/>
          <w:between w:val="nil"/>
        </w:pBdr>
        <w:tabs>
          <w:tab w:val="left" w:pos="1148"/>
        </w:tabs>
        <w:spacing w:before="15"/>
        <w:rPr>
          <w:color w:val="000000"/>
        </w:rPr>
      </w:pPr>
      <w:r>
        <w:rPr>
          <w:rFonts w:ascii="Georgia" w:eastAsia="Georgia" w:hAnsi="Georgia" w:cs="Georgia"/>
          <w:color w:val="000000"/>
          <w:sz w:val="24"/>
          <w:szCs w:val="24"/>
        </w:rPr>
        <w:t>Inform Tom immediately if a horse is injured or loose</w:t>
      </w:r>
    </w:p>
    <w:p w:rsidR="00602432" w:rsidRDefault="00602432">
      <w:pPr>
        <w:rPr>
          <w:rFonts w:ascii="Georgia" w:eastAsia="Georgia" w:hAnsi="Georgia" w:cs="Georgia"/>
        </w:rPr>
        <w:sectPr w:rsidR="00602432" w:rsidSect="004347F2">
          <w:headerReference w:type="even" r:id="rId8"/>
          <w:headerReference w:type="default" r:id="rId9"/>
          <w:footerReference w:type="even" r:id="rId10"/>
          <w:footerReference w:type="default" r:id="rId11"/>
          <w:pgSz w:w="12240" w:h="15840"/>
          <w:pgMar w:top="1890" w:right="720" w:bottom="810" w:left="720" w:header="246" w:footer="467" w:gutter="0"/>
          <w:pgNumType w:start="1"/>
          <w:cols w:space="720" w:equalWidth="0">
            <w:col w:w="9360"/>
          </w:cols>
        </w:sectPr>
      </w:pPr>
    </w:p>
    <w:p w:rsidR="00602432" w:rsidRDefault="00602432">
      <w:pPr>
        <w:spacing w:before="7"/>
        <w:rPr>
          <w:rFonts w:ascii="Georgia" w:eastAsia="Georgia" w:hAnsi="Georgia" w:cs="Georgia"/>
          <w:sz w:val="14"/>
          <w:szCs w:val="14"/>
        </w:rPr>
      </w:pPr>
    </w:p>
    <w:p w:rsidR="00602432" w:rsidRDefault="00602432">
      <w:pPr>
        <w:pStyle w:val="Heading1"/>
        <w:ind w:left="415"/>
        <w:rPr>
          <w:color w:val="A21D21"/>
        </w:rPr>
      </w:pPr>
    </w:p>
    <w:p w:rsidR="00602432" w:rsidRDefault="00CB48E8">
      <w:pPr>
        <w:pStyle w:val="Heading1"/>
        <w:ind w:left="415"/>
        <w:rPr>
          <w:b w:val="0"/>
        </w:rPr>
      </w:pPr>
      <w:r>
        <w:rPr>
          <w:color w:val="A21D21"/>
        </w:rPr>
        <w:t>General Rules &amp; C0de of Conduct</w:t>
      </w:r>
    </w:p>
    <w:p w:rsidR="00602432" w:rsidRDefault="00CB48E8" w:rsidP="004347F2">
      <w:pPr>
        <w:pStyle w:val="Heading4"/>
        <w:spacing w:before="45" w:line="576" w:lineRule="auto"/>
        <w:ind w:left="415" w:right="40"/>
        <w:rPr>
          <w:b w:val="0"/>
        </w:rPr>
      </w:pPr>
      <w:r>
        <w:rPr>
          <w:color w:val="224186"/>
        </w:rPr>
        <w:t>Tack Use &amp; Storage School Tack</w:t>
      </w:r>
    </w:p>
    <w:p w:rsidR="004347F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School tack i</w:t>
      </w:r>
      <w:r w:rsidR="004347F2">
        <w:rPr>
          <w:rFonts w:ascii="Georgia" w:eastAsia="Georgia" w:hAnsi="Georgia" w:cs="Georgia"/>
          <w:color w:val="000000"/>
          <w:sz w:val="24"/>
          <w:szCs w:val="24"/>
        </w:rPr>
        <w:t>s to be kept in the small barn.</w:t>
      </w:r>
    </w:p>
    <w:p w:rsidR="004347F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School tack should not be used without permission</w:t>
      </w:r>
      <w:r w:rsidR="004347F2">
        <w:rPr>
          <w:rFonts w:ascii="Georgia" w:eastAsia="Georgia" w:hAnsi="Georgia" w:cs="Georgia"/>
          <w:color w:val="000000"/>
          <w:sz w:val="24"/>
          <w:szCs w:val="24"/>
        </w:rPr>
        <w:t xml:space="preserve"> </w:t>
      </w:r>
      <w:r>
        <w:rPr>
          <w:rFonts w:ascii="Georgia" w:eastAsia="Georgia" w:hAnsi="Georgia" w:cs="Georgia"/>
          <w:color w:val="000000"/>
          <w:sz w:val="24"/>
          <w:szCs w:val="24"/>
        </w:rPr>
        <w:t>and shoul</w:t>
      </w:r>
      <w:r w:rsidR="004347F2">
        <w:rPr>
          <w:rFonts w:ascii="Georgia" w:eastAsia="Georgia" w:hAnsi="Georgia" w:cs="Georgia"/>
          <w:color w:val="000000"/>
          <w:sz w:val="24"/>
          <w:szCs w:val="24"/>
        </w:rPr>
        <w:t>d always be returned promptly.</w:t>
      </w:r>
    </w:p>
    <w:p w:rsidR="004347F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Do not take school tack ho</w:t>
      </w:r>
      <w:r w:rsidR="004347F2">
        <w:rPr>
          <w:rFonts w:ascii="Georgia" w:eastAsia="Georgia" w:hAnsi="Georgia" w:cs="Georgia"/>
          <w:color w:val="000000"/>
          <w:sz w:val="24"/>
          <w:szCs w:val="24"/>
        </w:rPr>
        <w:t>me without permission from Tom.</w:t>
      </w:r>
    </w:p>
    <w:p w:rsidR="004347F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T</w:t>
      </w:r>
      <w:r w:rsidR="004347F2">
        <w:rPr>
          <w:rFonts w:ascii="Georgia" w:eastAsia="Georgia" w:hAnsi="Georgia" w:cs="Georgia"/>
          <w:color w:val="000000"/>
          <w:sz w:val="24"/>
          <w:szCs w:val="24"/>
        </w:rPr>
        <w:t>reat school tack with respect.</w:t>
      </w:r>
    </w:p>
    <w:p w:rsidR="004347F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If you use a sa</w:t>
      </w:r>
      <w:r w:rsidR="004347F2">
        <w:rPr>
          <w:rFonts w:ascii="Georgia" w:eastAsia="Georgia" w:hAnsi="Georgia" w:cs="Georgia"/>
          <w:color w:val="000000"/>
          <w:sz w:val="24"/>
          <w:szCs w:val="24"/>
        </w:rPr>
        <w:t>ddle, put the dust cover back.</w:t>
      </w:r>
    </w:p>
    <w:p w:rsidR="004347F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If you use a br</w:t>
      </w:r>
      <w:r w:rsidR="004347F2">
        <w:rPr>
          <w:rFonts w:ascii="Georgia" w:eastAsia="Georgia" w:hAnsi="Georgia" w:cs="Georgia"/>
          <w:color w:val="000000"/>
          <w:sz w:val="24"/>
          <w:szCs w:val="24"/>
        </w:rPr>
        <w:t>idle, hang it back on the hook.</w:t>
      </w:r>
    </w:p>
    <w:p w:rsidR="00602432" w:rsidRDefault="00CB48E8" w:rsidP="004347F2">
      <w:pPr>
        <w:pBdr>
          <w:top w:val="nil"/>
          <w:left w:val="nil"/>
          <w:bottom w:val="nil"/>
          <w:right w:val="nil"/>
          <w:between w:val="nil"/>
        </w:pBdr>
        <w:spacing w:line="225" w:lineRule="auto"/>
        <w:ind w:left="720"/>
        <w:rPr>
          <w:rFonts w:ascii="Georgia" w:eastAsia="Georgia" w:hAnsi="Georgia" w:cs="Georgia"/>
          <w:color w:val="000000"/>
          <w:sz w:val="24"/>
          <w:szCs w:val="24"/>
        </w:rPr>
      </w:pPr>
      <w:r>
        <w:rPr>
          <w:rFonts w:ascii="Georgia" w:eastAsia="Georgia" w:hAnsi="Georgia" w:cs="Georgia"/>
          <w:color w:val="000000"/>
          <w:sz w:val="24"/>
          <w:szCs w:val="24"/>
        </w:rPr>
        <w:t>Tack should never be placed on</w:t>
      </w:r>
      <w:r>
        <w:rPr>
          <w:rFonts w:ascii="Georgia" w:eastAsia="Georgia" w:hAnsi="Georgia" w:cs="Georgia"/>
          <w:color w:val="000000"/>
          <w:sz w:val="24"/>
          <w:szCs w:val="24"/>
        </w:rPr>
        <w:t xml:space="preserve"> the ground.</w:t>
      </w:r>
    </w:p>
    <w:p w:rsidR="00602432" w:rsidRDefault="00602432">
      <w:pPr>
        <w:spacing w:before="4"/>
        <w:rPr>
          <w:rFonts w:ascii="Georgia" w:eastAsia="Georgia" w:hAnsi="Georgia" w:cs="Georgia"/>
          <w:sz w:val="25"/>
          <w:szCs w:val="25"/>
        </w:rPr>
      </w:pPr>
    </w:p>
    <w:p w:rsidR="00602432" w:rsidRDefault="00CB48E8">
      <w:pPr>
        <w:pStyle w:val="Heading4"/>
        <w:ind w:left="415"/>
        <w:rPr>
          <w:b w:val="0"/>
        </w:rPr>
      </w:pPr>
      <w:r>
        <w:rPr>
          <w:color w:val="224186"/>
        </w:rPr>
        <w:t>Tack Lockers</w:t>
      </w:r>
    </w:p>
    <w:p w:rsidR="00602432" w:rsidRDefault="00CB48E8" w:rsidP="004347F2">
      <w:pPr>
        <w:pBdr>
          <w:top w:val="nil"/>
          <w:left w:val="nil"/>
          <w:bottom w:val="nil"/>
          <w:right w:val="nil"/>
          <w:between w:val="nil"/>
        </w:pBdr>
        <w:spacing w:before="15" w:line="253" w:lineRule="auto"/>
        <w:ind w:left="720" w:right="40"/>
        <w:rPr>
          <w:rFonts w:ascii="Georgia" w:eastAsia="Georgia" w:hAnsi="Georgia" w:cs="Georgia"/>
          <w:color w:val="000000"/>
          <w:sz w:val="24"/>
          <w:szCs w:val="24"/>
        </w:rPr>
      </w:pPr>
      <w:r>
        <w:rPr>
          <w:rFonts w:ascii="Georgia" w:eastAsia="Georgia" w:hAnsi="Georgia" w:cs="Georgia"/>
          <w:color w:val="000000"/>
          <w:sz w:val="24"/>
          <w:szCs w:val="24"/>
        </w:rPr>
        <w:t>Tack lockers are available for rent on a limited basis for $10 per month. Lockers are designed to fit at least two horse owners. Lockers are assigned by Tom. Boarders are responsible to keep their locker clean and tidy at all tim</w:t>
      </w:r>
      <w:r>
        <w:rPr>
          <w:rFonts w:ascii="Georgia" w:eastAsia="Georgia" w:hAnsi="Georgia" w:cs="Georgia"/>
          <w:color w:val="000000"/>
          <w:sz w:val="24"/>
          <w:szCs w:val="24"/>
        </w:rPr>
        <w:t>es. Tack locker doors must be kept closed at all times. Food and treats may not be stored in tack lockers. Do not use screws or nails to alter the locker without permission. Liberty Equestrian Center has the right to open any tack locker at any time.</w:t>
      </w:r>
    </w:p>
    <w:p w:rsidR="00602432" w:rsidRDefault="00602432">
      <w:pPr>
        <w:spacing w:before="4"/>
        <w:rPr>
          <w:rFonts w:ascii="Georgia" w:eastAsia="Georgia" w:hAnsi="Georgia" w:cs="Georgia"/>
          <w:sz w:val="25"/>
          <w:szCs w:val="25"/>
        </w:rPr>
      </w:pPr>
    </w:p>
    <w:p w:rsidR="00602432" w:rsidRDefault="00CB48E8">
      <w:pPr>
        <w:pStyle w:val="Heading4"/>
        <w:ind w:left="415"/>
        <w:rPr>
          <w:b w:val="0"/>
        </w:rPr>
      </w:pPr>
      <w:r>
        <w:rPr>
          <w:color w:val="224186"/>
        </w:rPr>
        <w:t>Stud</w:t>
      </w:r>
      <w:r>
        <w:rPr>
          <w:color w:val="224186"/>
        </w:rPr>
        <w:t>ent Tack Room</w:t>
      </w:r>
    </w:p>
    <w:p w:rsidR="00602432" w:rsidRDefault="00CB48E8" w:rsidP="004347F2">
      <w:pPr>
        <w:pBdr>
          <w:top w:val="nil"/>
          <w:left w:val="nil"/>
          <w:bottom w:val="nil"/>
          <w:right w:val="nil"/>
          <w:between w:val="nil"/>
        </w:pBdr>
        <w:spacing w:before="15" w:line="253" w:lineRule="auto"/>
        <w:ind w:left="720" w:right="40"/>
        <w:rPr>
          <w:rFonts w:ascii="Georgia" w:eastAsia="Georgia" w:hAnsi="Georgia" w:cs="Georgia"/>
          <w:color w:val="000000"/>
          <w:sz w:val="24"/>
          <w:szCs w:val="24"/>
        </w:rPr>
      </w:pPr>
      <w:r>
        <w:rPr>
          <w:rFonts w:ascii="Georgia" w:eastAsia="Georgia" w:hAnsi="Georgia" w:cs="Georgia"/>
          <w:color w:val="000000"/>
          <w:sz w:val="24"/>
          <w:szCs w:val="24"/>
        </w:rPr>
        <w:t>Tom assigns tack spots in the upper barn tack room. Each student must keep their area clean and tidy and within the designated spot provided. Liberty Equestrian Center does not have extra room for unused tack. Please store your excess tack at</w:t>
      </w:r>
      <w:r>
        <w:rPr>
          <w:rFonts w:ascii="Georgia" w:eastAsia="Georgia" w:hAnsi="Georgia" w:cs="Georgia"/>
          <w:color w:val="000000"/>
          <w:sz w:val="24"/>
          <w:szCs w:val="24"/>
        </w:rPr>
        <w:t xml:space="preserve"> your own home.</w:t>
      </w:r>
    </w:p>
    <w:p w:rsidR="00602432" w:rsidRDefault="00602432">
      <w:pPr>
        <w:spacing w:before="4"/>
        <w:rPr>
          <w:rFonts w:ascii="Georgia" w:eastAsia="Georgia" w:hAnsi="Georgia" w:cs="Georgia"/>
          <w:sz w:val="25"/>
          <w:szCs w:val="25"/>
        </w:rPr>
      </w:pPr>
    </w:p>
    <w:p w:rsidR="00602432" w:rsidRDefault="00CB48E8">
      <w:pPr>
        <w:pStyle w:val="Heading4"/>
        <w:ind w:left="415"/>
        <w:rPr>
          <w:b w:val="0"/>
        </w:rPr>
      </w:pPr>
      <w:r>
        <w:rPr>
          <w:color w:val="224186"/>
        </w:rPr>
        <w:t>Show Tack and Supplies</w:t>
      </w:r>
    </w:p>
    <w:p w:rsidR="00602432" w:rsidRDefault="00CB48E8" w:rsidP="004347F2">
      <w:pPr>
        <w:pBdr>
          <w:top w:val="nil"/>
          <w:left w:val="nil"/>
          <w:bottom w:val="nil"/>
          <w:right w:val="nil"/>
          <w:between w:val="nil"/>
        </w:pBdr>
        <w:spacing w:before="15" w:line="253" w:lineRule="auto"/>
        <w:ind w:left="720" w:right="40"/>
        <w:rPr>
          <w:rFonts w:ascii="Georgia" w:eastAsia="Georgia" w:hAnsi="Georgia" w:cs="Georgia"/>
          <w:color w:val="000000"/>
          <w:sz w:val="24"/>
          <w:szCs w:val="24"/>
        </w:rPr>
      </w:pPr>
      <w:r>
        <w:rPr>
          <w:rFonts w:ascii="Georgia" w:eastAsia="Georgia" w:hAnsi="Georgia" w:cs="Georgia"/>
          <w:color w:val="000000"/>
          <w:sz w:val="24"/>
          <w:szCs w:val="24"/>
        </w:rPr>
        <w:t>All riders who show horses with us are expected to purchase their own polo wraps, quilts and show pads. If you use any Liberty Equestrian Center blankets, polo wraps, show pads, quilt wraps or other supplies for a show, you are responsible for washing them</w:t>
      </w:r>
      <w:r>
        <w:rPr>
          <w:rFonts w:ascii="Georgia" w:eastAsia="Georgia" w:hAnsi="Georgia" w:cs="Georgia"/>
          <w:color w:val="000000"/>
          <w:sz w:val="24"/>
          <w:szCs w:val="24"/>
        </w:rPr>
        <w:t xml:space="preserve"> and putting them back within three days. If you are using Liberty Equestrian Center tack and notice extreme wear or something breaks, please let Tom know ASAP so they can decide if it can be fixed or needs to be replaced.</w:t>
      </w:r>
    </w:p>
    <w:p w:rsidR="00602432" w:rsidRDefault="00602432">
      <w:pPr>
        <w:spacing w:line="253" w:lineRule="auto"/>
        <w:rPr>
          <w:rFonts w:ascii="Georgia" w:eastAsia="Georgia" w:hAnsi="Georgia" w:cs="Georgia"/>
        </w:rPr>
        <w:sectPr w:rsidR="00602432">
          <w:headerReference w:type="even" r:id="rId12"/>
          <w:headerReference w:type="default" r:id="rId13"/>
          <w:footerReference w:type="even" r:id="rId14"/>
          <w:footerReference w:type="default" r:id="rId15"/>
          <w:pgSz w:w="12240" w:h="15840"/>
          <w:pgMar w:top="1760" w:right="340" w:bottom="1340" w:left="340" w:header="246" w:footer="1147" w:gutter="0"/>
          <w:cols w:space="720" w:equalWidth="0">
            <w:col w:w="9360"/>
          </w:cols>
        </w:sectPr>
      </w:pPr>
    </w:p>
    <w:p w:rsidR="00602432" w:rsidRDefault="00602432">
      <w:pPr>
        <w:spacing w:before="166"/>
        <w:ind w:left="395"/>
        <w:rPr>
          <w:rFonts w:ascii="Georgia" w:eastAsia="Georgia" w:hAnsi="Georgia" w:cs="Georgia"/>
          <w:b/>
          <w:color w:val="A21D21"/>
          <w:sz w:val="28"/>
          <w:szCs w:val="28"/>
        </w:rPr>
      </w:pPr>
    </w:p>
    <w:p w:rsidR="00602432" w:rsidRDefault="00CB48E8">
      <w:pPr>
        <w:spacing w:before="166"/>
        <w:ind w:left="395"/>
        <w:rPr>
          <w:rFonts w:ascii="Georgia" w:eastAsia="Georgia" w:hAnsi="Georgia" w:cs="Georgia"/>
          <w:sz w:val="28"/>
          <w:szCs w:val="28"/>
        </w:rPr>
      </w:pPr>
      <w:r>
        <w:rPr>
          <w:rFonts w:ascii="Georgia" w:eastAsia="Georgia" w:hAnsi="Georgia" w:cs="Georgia"/>
          <w:b/>
          <w:color w:val="A21D21"/>
          <w:sz w:val="28"/>
          <w:szCs w:val="28"/>
        </w:rPr>
        <w:t>Riding Opti</w:t>
      </w:r>
      <w:r>
        <w:rPr>
          <w:rFonts w:ascii="Georgia" w:eastAsia="Georgia" w:hAnsi="Georgia" w:cs="Georgia"/>
          <w:b/>
          <w:color w:val="A21D21"/>
          <w:sz w:val="28"/>
          <w:szCs w:val="28"/>
        </w:rPr>
        <w:t>ons at Liberty Stables</w:t>
      </w:r>
    </w:p>
    <w:p w:rsidR="00602432" w:rsidRDefault="00602432">
      <w:pPr>
        <w:spacing w:before="10"/>
        <w:rPr>
          <w:rFonts w:ascii="Georgia" w:eastAsia="Georgia" w:hAnsi="Georgia" w:cs="Georgia"/>
          <w:b/>
          <w:sz w:val="25"/>
          <w:szCs w:val="25"/>
        </w:rPr>
      </w:pPr>
    </w:p>
    <w:p w:rsidR="00602432" w:rsidRDefault="00CB48E8">
      <w:pPr>
        <w:pStyle w:val="Heading4"/>
        <w:spacing w:line="256" w:lineRule="auto"/>
        <w:rPr>
          <w:b w:val="0"/>
        </w:rPr>
      </w:pPr>
      <w:r>
        <w:rPr>
          <w:color w:val="224186"/>
        </w:rPr>
        <w:t>Horsemanship Classes</w:t>
      </w:r>
    </w:p>
    <w:p w:rsidR="00602432" w:rsidRDefault="00CB48E8" w:rsidP="004347F2">
      <w:pPr>
        <w:pBdr>
          <w:top w:val="nil"/>
          <w:left w:val="nil"/>
          <w:bottom w:val="nil"/>
          <w:right w:val="nil"/>
          <w:between w:val="nil"/>
        </w:pBdr>
        <w:spacing w:before="11"/>
        <w:ind w:left="720" w:right="40"/>
        <w:rPr>
          <w:rFonts w:ascii="Georgia" w:eastAsia="Georgia" w:hAnsi="Georgia" w:cs="Georgia"/>
          <w:color w:val="000000"/>
          <w:sz w:val="24"/>
          <w:szCs w:val="24"/>
        </w:rPr>
      </w:pPr>
      <w:r>
        <w:rPr>
          <w:rFonts w:ascii="Georgia" w:eastAsia="Georgia" w:hAnsi="Georgia" w:cs="Georgia"/>
          <w:color w:val="000000"/>
          <w:sz w:val="24"/>
          <w:szCs w:val="24"/>
        </w:rPr>
        <w:t>Our Horsemanship Classes are the best option for youth and adults to be introduced to horseback riding. Classes run 1.5 hours with a minimum of three instructors and maximum of seven riders. Horsemanship classes</w:t>
      </w:r>
      <w:r>
        <w:rPr>
          <w:rFonts w:ascii="Georgia" w:eastAsia="Georgia" w:hAnsi="Georgia" w:cs="Georgia"/>
          <w:color w:val="000000"/>
          <w:sz w:val="24"/>
          <w:szCs w:val="24"/>
        </w:rPr>
        <w:t xml:space="preserve"> cannot be made-up if missed. Session registration occurs on a quarterly basis. Sessions start at $400.00 for 10 classes. If more than one (1) horsemanship class is canceled by Liberty Equestrian Center due to bad weather, accommodations will be made. On q</w:t>
      </w:r>
      <w:r>
        <w:rPr>
          <w:rFonts w:ascii="Georgia" w:eastAsia="Georgia" w:hAnsi="Georgia" w:cs="Georgia"/>
          <w:color w:val="000000"/>
          <w:sz w:val="24"/>
          <w:szCs w:val="24"/>
        </w:rPr>
        <w:t>uarters where we have 10 or 11 lessons, the rate is adjusted accordingly. Make-ups are not available for this option.</w:t>
      </w:r>
    </w:p>
    <w:p w:rsidR="00602432" w:rsidRDefault="00CB48E8">
      <w:pPr>
        <w:pStyle w:val="Heading4"/>
        <w:spacing w:before="212" w:line="256" w:lineRule="auto"/>
        <w:rPr>
          <w:b w:val="0"/>
        </w:rPr>
      </w:pPr>
      <w:r>
        <w:rPr>
          <w:color w:val="224186"/>
        </w:rPr>
        <w:t>Lessons</w:t>
      </w:r>
    </w:p>
    <w:p w:rsidR="00602432" w:rsidRDefault="00CB48E8" w:rsidP="004347F2">
      <w:pPr>
        <w:pBdr>
          <w:top w:val="nil"/>
          <w:left w:val="nil"/>
          <w:bottom w:val="nil"/>
          <w:right w:val="nil"/>
          <w:between w:val="nil"/>
        </w:pBdr>
        <w:ind w:left="720"/>
        <w:rPr>
          <w:rFonts w:ascii="Georgia" w:eastAsia="Georgia" w:hAnsi="Georgia" w:cs="Georgia"/>
          <w:color w:val="000000"/>
          <w:sz w:val="24"/>
          <w:szCs w:val="24"/>
        </w:rPr>
      </w:pPr>
      <w:r>
        <w:rPr>
          <w:rFonts w:ascii="Georgia" w:eastAsia="Georgia" w:hAnsi="Georgia" w:cs="Georgia"/>
          <w:color w:val="000000"/>
          <w:sz w:val="24"/>
          <w:szCs w:val="24"/>
        </w:rPr>
        <w:t>Liberty Equestrian Center offers several options for lessons. New riders are encouraged to participate in</w:t>
      </w:r>
    </w:p>
    <w:p w:rsidR="00602432" w:rsidRDefault="00CB48E8" w:rsidP="004347F2">
      <w:pPr>
        <w:pBdr>
          <w:top w:val="nil"/>
          <w:left w:val="nil"/>
          <w:bottom w:val="nil"/>
          <w:right w:val="nil"/>
          <w:between w:val="nil"/>
        </w:pBdr>
        <w:spacing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Horsemanship Classes until they are ready to advance to group lessons.</w:t>
      </w:r>
    </w:p>
    <w:p w:rsidR="00602432" w:rsidRDefault="00CB48E8" w:rsidP="004347F2">
      <w:pPr>
        <w:pBdr>
          <w:top w:val="nil"/>
          <w:left w:val="nil"/>
          <w:bottom w:val="nil"/>
          <w:right w:val="nil"/>
          <w:between w:val="nil"/>
        </w:pBdr>
        <w:spacing w:before="207" w:line="256" w:lineRule="auto"/>
        <w:ind w:left="395" w:hanging="35"/>
        <w:rPr>
          <w:rFonts w:ascii="Georgia" w:eastAsia="Georgia" w:hAnsi="Georgia" w:cs="Georgia"/>
          <w:color w:val="000000"/>
          <w:sz w:val="24"/>
          <w:szCs w:val="24"/>
        </w:rPr>
      </w:pPr>
      <w:r>
        <w:rPr>
          <w:rFonts w:ascii="Georgia" w:eastAsia="Georgia" w:hAnsi="Georgia" w:cs="Georgia"/>
          <w:color w:val="000000"/>
          <w:sz w:val="24"/>
          <w:szCs w:val="24"/>
        </w:rPr>
        <w:t>Private</w:t>
      </w:r>
    </w:p>
    <w:p w:rsidR="00602432" w:rsidRDefault="00CB48E8">
      <w:pPr>
        <w:numPr>
          <w:ilvl w:val="0"/>
          <w:numId w:val="8"/>
        </w:numPr>
        <w:pBdr>
          <w:top w:val="nil"/>
          <w:left w:val="nil"/>
          <w:bottom w:val="nil"/>
          <w:right w:val="nil"/>
          <w:between w:val="nil"/>
        </w:pBdr>
        <w:tabs>
          <w:tab w:val="left" w:pos="1115"/>
        </w:tabs>
      </w:pPr>
      <w:r>
        <w:rPr>
          <w:rFonts w:ascii="Georgia" w:eastAsia="Georgia" w:hAnsi="Georgia" w:cs="Georgia"/>
          <w:color w:val="000000"/>
          <w:sz w:val="24"/>
          <w:szCs w:val="24"/>
        </w:rPr>
        <w:t>Weekly</w:t>
      </w:r>
    </w:p>
    <w:p w:rsidR="00602432" w:rsidRDefault="00CB48E8">
      <w:pPr>
        <w:numPr>
          <w:ilvl w:val="0"/>
          <w:numId w:val="8"/>
        </w:numPr>
        <w:pBdr>
          <w:top w:val="nil"/>
          <w:left w:val="nil"/>
          <w:bottom w:val="nil"/>
          <w:right w:val="nil"/>
          <w:between w:val="nil"/>
        </w:pBdr>
        <w:tabs>
          <w:tab w:val="left" w:pos="1115"/>
        </w:tabs>
      </w:pPr>
      <w:r>
        <w:rPr>
          <w:rFonts w:ascii="Georgia" w:eastAsia="Georgia" w:hAnsi="Georgia" w:cs="Georgia"/>
          <w:color w:val="000000"/>
          <w:sz w:val="24"/>
          <w:szCs w:val="24"/>
        </w:rPr>
        <w:t>One hour in length</w:t>
      </w:r>
    </w:p>
    <w:p w:rsidR="00602432" w:rsidRDefault="00CB48E8">
      <w:pPr>
        <w:numPr>
          <w:ilvl w:val="0"/>
          <w:numId w:val="8"/>
        </w:numPr>
        <w:pBdr>
          <w:top w:val="nil"/>
          <w:left w:val="nil"/>
          <w:bottom w:val="nil"/>
          <w:right w:val="nil"/>
          <w:between w:val="nil"/>
        </w:pBdr>
        <w:tabs>
          <w:tab w:val="left" w:pos="1115"/>
        </w:tabs>
      </w:pPr>
      <w:r>
        <w:rPr>
          <w:rFonts w:ascii="Georgia" w:eastAsia="Georgia" w:hAnsi="Georgia" w:cs="Georgia"/>
          <w:color w:val="000000"/>
          <w:sz w:val="24"/>
          <w:szCs w:val="24"/>
        </w:rPr>
        <w:t>Tack up your assigned horse prior to the lesson or with your instructor</w:t>
      </w:r>
    </w:p>
    <w:p w:rsidR="00602432" w:rsidRDefault="00CB48E8">
      <w:pPr>
        <w:numPr>
          <w:ilvl w:val="0"/>
          <w:numId w:val="8"/>
        </w:numPr>
        <w:pBdr>
          <w:top w:val="nil"/>
          <w:left w:val="nil"/>
          <w:bottom w:val="nil"/>
          <w:right w:val="nil"/>
          <w:between w:val="nil"/>
        </w:pBdr>
        <w:tabs>
          <w:tab w:val="left" w:pos="1115"/>
        </w:tabs>
        <w:spacing w:line="256" w:lineRule="auto"/>
      </w:pPr>
      <w:r>
        <w:rPr>
          <w:rFonts w:ascii="Georgia" w:eastAsia="Georgia" w:hAnsi="Georgia" w:cs="Georgia"/>
          <w:color w:val="000000"/>
          <w:sz w:val="24"/>
          <w:szCs w:val="24"/>
        </w:rPr>
        <w:t>If your instructor assists you in tacking up, tacking time is part of your allotted hour</w:t>
      </w:r>
    </w:p>
    <w:p w:rsidR="00602432" w:rsidRDefault="00CB48E8" w:rsidP="004347F2">
      <w:pPr>
        <w:pBdr>
          <w:top w:val="nil"/>
          <w:left w:val="nil"/>
          <w:bottom w:val="nil"/>
          <w:right w:val="nil"/>
          <w:between w:val="nil"/>
        </w:pBdr>
        <w:spacing w:before="207" w:line="256" w:lineRule="auto"/>
        <w:ind w:left="395" w:hanging="35"/>
        <w:rPr>
          <w:rFonts w:ascii="Georgia" w:eastAsia="Georgia" w:hAnsi="Georgia" w:cs="Georgia"/>
          <w:color w:val="000000"/>
          <w:sz w:val="24"/>
          <w:szCs w:val="24"/>
        </w:rPr>
      </w:pPr>
      <w:r>
        <w:rPr>
          <w:rFonts w:ascii="Georgia" w:eastAsia="Georgia" w:hAnsi="Georgia" w:cs="Georgia"/>
          <w:color w:val="000000"/>
          <w:sz w:val="24"/>
          <w:szCs w:val="24"/>
        </w:rPr>
        <w:t>Group</w:t>
      </w:r>
    </w:p>
    <w:p w:rsidR="00602432" w:rsidRDefault="00CB48E8">
      <w:pPr>
        <w:numPr>
          <w:ilvl w:val="2"/>
          <w:numId w:val="10"/>
        </w:numPr>
        <w:pBdr>
          <w:top w:val="nil"/>
          <w:left w:val="nil"/>
          <w:bottom w:val="nil"/>
          <w:right w:val="nil"/>
          <w:between w:val="nil"/>
        </w:pBdr>
        <w:tabs>
          <w:tab w:val="left" w:pos="1115"/>
        </w:tabs>
        <w:ind w:left="1475"/>
      </w:pPr>
      <w:r>
        <w:rPr>
          <w:rFonts w:ascii="Georgia" w:eastAsia="Georgia" w:hAnsi="Georgia" w:cs="Georgia"/>
          <w:color w:val="000000"/>
          <w:sz w:val="24"/>
          <w:szCs w:val="24"/>
        </w:rPr>
        <w:t>Weekly</w:t>
      </w:r>
    </w:p>
    <w:p w:rsidR="00602432" w:rsidRDefault="00CB48E8">
      <w:pPr>
        <w:numPr>
          <w:ilvl w:val="2"/>
          <w:numId w:val="10"/>
        </w:numPr>
        <w:pBdr>
          <w:top w:val="nil"/>
          <w:left w:val="nil"/>
          <w:bottom w:val="nil"/>
          <w:right w:val="nil"/>
          <w:between w:val="nil"/>
        </w:pBdr>
        <w:tabs>
          <w:tab w:val="left" w:pos="1115"/>
        </w:tabs>
        <w:ind w:left="1475"/>
        <w:rPr>
          <w:color w:val="000000"/>
          <w:sz w:val="24"/>
          <w:szCs w:val="24"/>
        </w:rPr>
      </w:pPr>
      <w:r>
        <w:rPr>
          <w:rFonts w:ascii="Georgia" w:eastAsia="Georgia" w:hAnsi="Georgia" w:cs="Georgia"/>
          <w:color w:val="000000"/>
          <w:sz w:val="24"/>
          <w:szCs w:val="24"/>
        </w:rPr>
        <w:t>3-</w:t>
      </w:r>
      <w:r>
        <w:rPr>
          <w:rFonts w:ascii="Georgia" w:eastAsia="Georgia" w:hAnsi="Georgia" w:cs="Georgia"/>
          <w:sz w:val="24"/>
          <w:szCs w:val="24"/>
        </w:rPr>
        <w:t>5</w:t>
      </w:r>
      <w:r>
        <w:rPr>
          <w:rFonts w:ascii="Georgia" w:eastAsia="Georgia" w:hAnsi="Georgia" w:cs="Georgia"/>
          <w:color w:val="000000"/>
          <w:sz w:val="24"/>
          <w:szCs w:val="24"/>
        </w:rPr>
        <w:t xml:space="preserve"> riders</w:t>
      </w:r>
    </w:p>
    <w:p w:rsidR="00602432" w:rsidRDefault="00CB48E8">
      <w:pPr>
        <w:numPr>
          <w:ilvl w:val="2"/>
          <w:numId w:val="10"/>
        </w:numPr>
        <w:pBdr>
          <w:top w:val="nil"/>
          <w:left w:val="nil"/>
          <w:bottom w:val="nil"/>
          <w:right w:val="nil"/>
          <w:between w:val="nil"/>
        </w:pBdr>
        <w:tabs>
          <w:tab w:val="left" w:pos="1115"/>
        </w:tabs>
        <w:ind w:left="1475"/>
      </w:pPr>
      <w:r>
        <w:rPr>
          <w:rFonts w:ascii="Georgia" w:eastAsia="Georgia" w:hAnsi="Georgia" w:cs="Georgia"/>
          <w:color w:val="000000"/>
          <w:sz w:val="24"/>
          <w:szCs w:val="24"/>
        </w:rPr>
        <w:t>One hour in length</w:t>
      </w:r>
    </w:p>
    <w:p w:rsidR="00602432" w:rsidRDefault="00CB48E8">
      <w:pPr>
        <w:numPr>
          <w:ilvl w:val="2"/>
          <w:numId w:val="10"/>
        </w:numPr>
        <w:pBdr>
          <w:top w:val="nil"/>
          <w:left w:val="nil"/>
          <w:bottom w:val="nil"/>
          <w:right w:val="nil"/>
          <w:between w:val="nil"/>
        </w:pBdr>
        <w:tabs>
          <w:tab w:val="left" w:pos="1115"/>
        </w:tabs>
        <w:spacing w:before="11"/>
        <w:ind w:left="1475" w:right="492"/>
      </w:pPr>
      <w:r>
        <w:rPr>
          <w:rFonts w:ascii="Georgia" w:eastAsia="Georgia" w:hAnsi="Georgia" w:cs="Georgia"/>
          <w:color w:val="000000"/>
          <w:sz w:val="24"/>
          <w:szCs w:val="24"/>
        </w:rPr>
        <w:t>Tack up your assigned horse prior to the lesson, your instructor will not be able to assist you in the process of getti</w:t>
      </w:r>
      <w:r>
        <w:rPr>
          <w:rFonts w:ascii="Georgia" w:eastAsia="Georgia" w:hAnsi="Georgia" w:cs="Georgia"/>
          <w:sz w:val="24"/>
          <w:szCs w:val="24"/>
        </w:rPr>
        <w:t xml:space="preserve">ng your horse or </w:t>
      </w:r>
      <w:r>
        <w:rPr>
          <w:rFonts w:ascii="Georgia" w:eastAsia="Georgia" w:hAnsi="Georgia" w:cs="Georgia"/>
          <w:color w:val="000000"/>
          <w:sz w:val="24"/>
          <w:szCs w:val="24"/>
        </w:rPr>
        <w:t>tacking up</w:t>
      </w:r>
    </w:p>
    <w:p w:rsidR="00602432" w:rsidRDefault="00602432">
      <w:pPr>
        <w:spacing w:before="2"/>
        <w:rPr>
          <w:rFonts w:ascii="Georgia" w:eastAsia="Georgia" w:hAnsi="Georgia" w:cs="Georgia"/>
          <w:sz w:val="12"/>
          <w:szCs w:val="12"/>
        </w:rPr>
      </w:pPr>
    </w:p>
    <w:p w:rsidR="00602432" w:rsidRDefault="00CB48E8">
      <w:pPr>
        <w:pStyle w:val="Heading4"/>
        <w:spacing w:before="73" w:line="256" w:lineRule="auto"/>
        <w:rPr>
          <w:b w:val="0"/>
        </w:rPr>
      </w:pPr>
      <w:r>
        <w:rPr>
          <w:color w:val="224186"/>
        </w:rPr>
        <w:t>Rates</w:t>
      </w:r>
    </w:p>
    <w:p w:rsidR="00602432" w:rsidRDefault="00CB48E8" w:rsidP="004347F2">
      <w:pPr>
        <w:pBdr>
          <w:top w:val="nil"/>
          <w:left w:val="nil"/>
          <w:bottom w:val="nil"/>
          <w:right w:val="nil"/>
          <w:between w:val="nil"/>
        </w:pBdr>
        <w:spacing w:before="11"/>
        <w:ind w:left="720" w:right="390"/>
        <w:rPr>
          <w:rFonts w:ascii="Georgia" w:eastAsia="Georgia" w:hAnsi="Georgia" w:cs="Georgia"/>
          <w:sz w:val="24"/>
          <w:szCs w:val="24"/>
        </w:rPr>
      </w:pPr>
      <w:r>
        <w:rPr>
          <w:rFonts w:ascii="Georgia" w:eastAsia="Georgia" w:hAnsi="Georgia" w:cs="Georgia"/>
          <w:color w:val="000000"/>
          <w:sz w:val="24"/>
          <w:szCs w:val="24"/>
        </w:rPr>
        <w:t>Lesson rates are based on a tuition payment model. Payment is the same per month whether you have four or five scheduled lessons in a given month. Instructors are entitled to up to three weeks of paid vacation per year, o</w:t>
      </w:r>
      <w:r>
        <w:rPr>
          <w:rFonts w:ascii="Georgia" w:eastAsia="Georgia" w:hAnsi="Georgia" w:cs="Georgia"/>
          <w:color w:val="000000"/>
          <w:sz w:val="24"/>
          <w:szCs w:val="24"/>
        </w:rPr>
        <w:t>ne week at a time. During instructor vacation months, you may only have three lessons. This balances with the three months per year where you may have five lessons in a month but</w:t>
      </w:r>
      <w:r w:rsidR="004347F2">
        <w:rPr>
          <w:rFonts w:ascii="Georgia" w:eastAsia="Georgia" w:hAnsi="Georgia" w:cs="Georgia"/>
          <w:color w:val="000000"/>
          <w:sz w:val="24"/>
          <w:szCs w:val="24"/>
        </w:rPr>
        <w:t xml:space="preserve"> </w:t>
      </w:r>
      <w:r>
        <w:rPr>
          <w:rFonts w:ascii="Georgia" w:eastAsia="Georgia" w:hAnsi="Georgia" w:cs="Georgia"/>
          <w:color w:val="000000"/>
          <w:sz w:val="24"/>
          <w:szCs w:val="24"/>
        </w:rPr>
        <w:t xml:space="preserve">pay for four. </w:t>
      </w:r>
      <w:r>
        <w:rPr>
          <w:rFonts w:ascii="Georgia" w:eastAsia="Georgia" w:hAnsi="Georgia" w:cs="Georgia"/>
          <w:sz w:val="24"/>
          <w:szCs w:val="24"/>
        </w:rPr>
        <w:t>There are scheduled weeks off for 2020.</w:t>
      </w:r>
    </w:p>
    <w:p w:rsidR="004347F2" w:rsidRDefault="004347F2" w:rsidP="004347F2">
      <w:pPr>
        <w:pBdr>
          <w:top w:val="nil"/>
          <w:left w:val="nil"/>
          <w:bottom w:val="nil"/>
          <w:right w:val="nil"/>
          <w:between w:val="nil"/>
        </w:pBdr>
        <w:spacing w:before="11"/>
        <w:ind w:left="720" w:right="390"/>
        <w:rPr>
          <w:rFonts w:ascii="Georgia" w:eastAsia="Georgia" w:hAnsi="Georgia" w:cs="Georgia"/>
          <w:sz w:val="24"/>
          <w:szCs w:val="24"/>
        </w:rPr>
      </w:pPr>
    </w:p>
    <w:p w:rsidR="004347F2" w:rsidRDefault="004347F2" w:rsidP="004347F2">
      <w:pPr>
        <w:pBdr>
          <w:top w:val="nil"/>
          <w:left w:val="nil"/>
          <w:bottom w:val="nil"/>
          <w:right w:val="nil"/>
          <w:between w:val="nil"/>
        </w:pBdr>
        <w:spacing w:before="11"/>
        <w:ind w:left="720" w:right="390"/>
        <w:rPr>
          <w:rFonts w:ascii="Georgia" w:eastAsia="Georgia" w:hAnsi="Georgia" w:cs="Georgia"/>
          <w:color w:val="000000"/>
          <w:sz w:val="24"/>
          <w:szCs w:val="24"/>
        </w:rPr>
      </w:pPr>
    </w:p>
    <w:p w:rsidR="00602432" w:rsidRDefault="00602432">
      <w:pPr>
        <w:rPr>
          <w:rFonts w:ascii="Georgia" w:eastAsia="Georgia" w:hAnsi="Georgia" w:cs="Georgia"/>
          <w:sz w:val="20"/>
          <w:szCs w:val="20"/>
        </w:rPr>
      </w:pPr>
    </w:p>
    <w:p w:rsidR="00602432" w:rsidRDefault="00602432">
      <w:pPr>
        <w:spacing w:before="11"/>
        <w:rPr>
          <w:rFonts w:ascii="Georgia" w:eastAsia="Georgia" w:hAnsi="Georgia" w:cs="Georgia"/>
          <w:sz w:val="23"/>
          <w:szCs w:val="23"/>
        </w:rPr>
      </w:pPr>
    </w:p>
    <w:tbl>
      <w:tblPr>
        <w:tblStyle w:val="a2"/>
        <w:tblW w:w="10730" w:type="dxa"/>
        <w:tblInd w:w="395" w:type="dxa"/>
        <w:tblLayout w:type="fixed"/>
        <w:tblLook w:val="0000" w:firstRow="0" w:lastRow="0" w:firstColumn="0" w:lastColumn="0" w:noHBand="0" w:noVBand="0"/>
      </w:tblPr>
      <w:tblGrid>
        <w:gridCol w:w="5207"/>
        <w:gridCol w:w="5523"/>
      </w:tblGrid>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lastRenderedPageBreak/>
              <w:t>Private Lessons/open arena</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2</w:t>
            </w:r>
            <w:r>
              <w:rPr>
                <w:rFonts w:ascii="EB Garamond" w:eastAsia="EB Garamond" w:hAnsi="EB Garamond" w:cs="EB Garamond"/>
                <w:sz w:val="24"/>
                <w:szCs w:val="24"/>
              </w:rPr>
              <w:t>4</w:t>
            </w:r>
            <w:r>
              <w:rPr>
                <w:rFonts w:ascii="EB Garamond" w:eastAsia="EB Garamond" w:hAnsi="EB Garamond" w:cs="EB Garamond"/>
                <w:color w:val="000000"/>
                <w:sz w:val="24"/>
                <w:szCs w:val="24"/>
              </w:rPr>
              <w:t>0/ Month</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Little Tykes (ages 5 &amp; under)</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30 each 30 min</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 xml:space="preserve">Private Lesson – can be a </w:t>
            </w:r>
            <w:proofErr w:type="spellStart"/>
            <w:r>
              <w:rPr>
                <w:rFonts w:ascii="Georgia" w:eastAsia="Georgia" w:hAnsi="Georgia" w:cs="Georgia"/>
                <w:color w:val="000000"/>
              </w:rPr>
              <w:t>one time</w:t>
            </w:r>
            <w:proofErr w:type="spellEnd"/>
            <w:r>
              <w:rPr>
                <w:rFonts w:ascii="Georgia" w:eastAsia="Georgia" w:hAnsi="Georgia" w:cs="Georgia"/>
                <w:color w:val="000000"/>
              </w:rPr>
              <w:t xml:space="preserve"> lesson</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6</w:t>
            </w:r>
            <w:r>
              <w:rPr>
                <w:rFonts w:ascii="EB Garamond" w:eastAsia="EB Garamond" w:hAnsi="EB Garamond" w:cs="EB Garamond"/>
                <w:sz w:val="24"/>
                <w:szCs w:val="24"/>
              </w:rPr>
              <w:t>5</w:t>
            </w:r>
            <w:r>
              <w:rPr>
                <w:rFonts w:ascii="EB Garamond" w:eastAsia="EB Garamond" w:hAnsi="EB Garamond" w:cs="EB Garamond"/>
                <w:color w:val="000000"/>
                <w:sz w:val="24"/>
                <w:szCs w:val="24"/>
              </w:rPr>
              <w:t xml:space="preserve"> each</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Group Lesson</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1</w:t>
            </w:r>
            <w:r>
              <w:rPr>
                <w:rFonts w:ascii="EB Garamond" w:eastAsia="EB Garamond" w:hAnsi="EB Garamond" w:cs="EB Garamond"/>
                <w:sz w:val="24"/>
                <w:szCs w:val="24"/>
              </w:rPr>
              <w:t>85</w:t>
            </w:r>
            <w:r>
              <w:rPr>
                <w:rFonts w:ascii="EB Garamond" w:eastAsia="EB Garamond" w:hAnsi="EB Garamond" w:cs="EB Garamond"/>
                <w:color w:val="000000"/>
                <w:sz w:val="24"/>
                <w:szCs w:val="24"/>
              </w:rPr>
              <w:t>/ Month</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Group Lesson Add on</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50/Each</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Practice Rides*</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3</w:t>
            </w:r>
            <w:r>
              <w:rPr>
                <w:rFonts w:ascii="EB Garamond" w:eastAsia="EB Garamond" w:hAnsi="EB Garamond" w:cs="EB Garamond"/>
                <w:sz w:val="24"/>
                <w:szCs w:val="24"/>
              </w:rPr>
              <w:t>5</w:t>
            </w:r>
            <w:r>
              <w:rPr>
                <w:rFonts w:ascii="EB Garamond" w:eastAsia="EB Garamond" w:hAnsi="EB Garamond" w:cs="EB Garamond"/>
                <w:color w:val="000000"/>
                <w:sz w:val="24"/>
                <w:szCs w:val="24"/>
              </w:rPr>
              <w:t>/Each</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“Drop in Lesson”</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70/Each</w:t>
            </w:r>
          </w:p>
        </w:tc>
      </w:tr>
      <w:tr w:rsidR="00602432">
        <w:trPr>
          <w:trHeight w:val="320"/>
        </w:trPr>
        <w:tc>
          <w:tcPr>
            <w:tcW w:w="5207"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34"/>
              <w:ind w:left="70"/>
              <w:rPr>
                <w:rFonts w:ascii="Georgia" w:eastAsia="Georgia" w:hAnsi="Georgia" w:cs="Georgia"/>
                <w:color w:val="000000"/>
              </w:rPr>
            </w:pPr>
            <w:r>
              <w:rPr>
                <w:rFonts w:ascii="Georgia" w:eastAsia="Georgia" w:hAnsi="Georgia" w:cs="Georgia"/>
                <w:color w:val="000000"/>
              </w:rPr>
              <w:t>10 Group Lesson Package (6 months to use)*</w:t>
            </w:r>
          </w:p>
        </w:tc>
        <w:tc>
          <w:tcPr>
            <w:tcW w:w="5523"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$4</w:t>
            </w:r>
            <w:r>
              <w:rPr>
                <w:rFonts w:ascii="EB Garamond" w:eastAsia="EB Garamond" w:hAnsi="EB Garamond" w:cs="EB Garamond"/>
                <w:sz w:val="24"/>
                <w:szCs w:val="24"/>
              </w:rPr>
              <w:t>75</w:t>
            </w:r>
          </w:p>
        </w:tc>
      </w:tr>
    </w:tbl>
    <w:p w:rsidR="00602432" w:rsidRDefault="00CB48E8" w:rsidP="004347F2">
      <w:pPr>
        <w:pBdr>
          <w:top w:val="nil"/>
          <w:left w:val="nil"/>
          <w:bottom w:val="nil"/>
          <w:right w:val="nil"/>
          <w:between w:val="nil"/>
        </w:pBdr>
        <w:spacing w:line="294" w:lineRule="auto"/>
        <w:ind w:left="395" w:hanging="35"/>
        <w:rPr>
          <w:rFonts w:ascii="EB Garamond" w:eastAsia="EB Garamond" w:hAnsi="EB Garamond" w:cs="EB Garamond"/>
          <w:color w:val="000000"/>
          <w:sz w:val="24"/>
          <w:szCs w:val="24"/>
        </w:rPr>
      </w:pPr>
      <w:r>
        <w:rPr>
          <w:rFonts w:ascii="EB Garamond" w:eastAsia="EB Garamond" w:hAnsi="EB Garamond" w:cs="EB Garamond"/>
          <w:color w:val="246AB4"/>
          <w:sz w:val="24"/>
          <w:szCs w:val="24"/>
        </w:rPr>
        <w:t>*Practice Rides and 10 Group Lesson package are for current LEC lesson students only. Approval Required</w:t>
      </w:r>
    </w:p>
    <w:p w:rsidR="00602432" w:rsidRDefault="00602432">
      <w:pPr>
        <w:spacing w:line="294" w:lineRule="auto"/>
        <w:rPr>
          <w:rFonts w:ascii="EB Garamond" w:eastAsia="EB Garamond" w:hAnsi="EB Garamond" w:cs="EB Garamond"/>
        </w:rPr>
        <w:sectPr w:rsidR="00602432">
          <w:pgSz w:w="12240" w:h="15840"/>
          <w:pgMar w:top="1760" w:right="340" w:bottom="1280" w:left="340" w:header="216" w:footer="1098" w:gutter="0"/>
          <w:cols w:space="720" w:equalWidth="0">
            <w:col w:w="9360"/>
          </w:cols>
        </w:sectPr>
      </w:pPr>
    </w:p>
    <w:p w:rsidR="00602432" w:rsidRDefault="00602432">
      <w:pPr>
        <w:pStyle w:val="Heading2"/>
        <w:rPr>
          <w:color w:val="A21D21"/>
        </w:rPr>
      </w:pPr>
    </w:p>
    <w:p w:rsidR="00602432" w:rsidRDefault="00602432">
      <w:pPr>
        <w:pStyle w:val="Heading2"/>
        <w:rPr>
          <w:color w:val="A21D21"/>
          <w:sz w:val="16"/>
          <w:szCs w:val="16"/>
        </w:rPr>
      </w:pPr>
    </w:p>
    <w:p w:rsidR="00602432" w:rsidRDefault="00CB48E8">
      <w:pPr>
        <w:pStyle w:val="Heading2"/>
        <w:rPr>
          <w:b w:val="0"/>
        </w:rPr>
      </w:pPr>
      <w:r>
        <w:rPr>
          <w:color w:val="A21D21"/>
        </w:rPr>
        <w:t>Riding Options at Liberty Equestrian Center</w:t>
      </w:r>
    </w:p>
    <w:p w:rsidR="00602432" w:rsidRDefault="00CB48E8">
      <w:pPr>
        <w:pStyle w:val="Heading4"/>
        <w:spacing w:before="198" w:line="256" w:lineRule="auto"/>
        <w:rPr>
          <w:b w:val="0"/>
        </w:rPr>
      </w:pPr>
      <w:r>
        <w:rPr>
          <w:color w:val="224186"/>
        </w:rPr>
        <w:t>Cancellation &amp; Make-Up Policy</w:t>
      </w:r>
    </w:p>
    <w:p w:rsidR="00602432" w:rsidRDefault="00CB48E8" w:rsidP="00F434C5">
      <w:pPr>
        <w:pBdr>
          <w:top w:val="nil"/>
          <w:left w:val="nil"/>
          <w:bottom w:val="nil"/>
          <w:right w:val="nil"/>
          <w:between w:val="nil"/>
        </w:pBdr>
        <w:ind w:left="720"/>
        <w:rPr>
          <w:rFonts w:ascii="Georgia" w:eastAsia="Georgia" w:hAnsi="Georgia" w:cs="Georgia"/>
          <w:color w:val="000000"/>
          <w:sz w:val="24"/>
          <w:szCs w:val="24"/>
        </w:rPr>
      </w:pPr>
      <w:r>
        <w:rPr>
          <w:rFonts w:ascii="Georgia" w:eastAsia="Georgia" w:hAnsi="Georgia" w:cs="Georgia"/>
          <w:color w:val="000000"/>
          <w:sz w:val="24"/>
          <w:szCs w:val="24"/>
        </w:rPr>
        <w:t>Please provide 24hours advanced notice if you need to cancel your lesson.  Advanced notice allows both our instructors and other students to fill openings and schedule make-ups.</w:t>
      </w:r>
    </w:p>
    <w:p w:rsidR="00602432" w:rsidRDefault="00CB48E8" w:rsidP="00F434C5">
      <w:pPr>
        <w:pBdr>
          <w:top w:val="nil"/>
          <w:left w:val="nil"/>
          <w:bottom w:val="nil"/>
          <w:right w:val="nil"/>
          <w:between w:val="nil"/>
        </w:pBdr>
        <w:spacing w:before="207"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On rare occasion, we will cancel lessons due to holidays or school closings. A</w:t>
      </w:r>
      <w:r>
        <w:rPr>
          <w:rFonts w:ascii="Georgia" w:eastAsia="Georgia" w:hAnsi="Georgia" w:cs="Georgia"/>
          <w:color w:val="000000"/>
          <w:sz w:val="24"/>
          <w:szCs w:val="24"/>
        </w:rPr>
        <w:t>ll make-up lessons must</w:t>
      </w:r>
    </w:p>
    <w:p w:rsidR="00602432" w:rsidRDefault="00CB48E8" w:rsidP="00F434C5">
      <w:pPr>
        <w:pBdr>
          <w:top w:val="nil"/>
          <w:left w:val="nil"/>
          <w:bottom w:val="nil"/>
          <w:right w:val="nil"/>
          <w:between w:val="nil"/>
        </w:pBdr>
        <w:spacing w:line="256" w:lineRule="auto"/>
        <w:ind w:left="720"/>
        <w:rPr>
          <w:rFonts w:ascii="Georgia" w:eastAsia="Georgia" w:hAnsi="Georgia" w:cs="Georgia"/>
          <w:color w:val="000000"/>
          <w:sz w:val="24"/>
          <w:szCs w:val="24"/>
        </w:rPr>
      </w:pPr>
      <w:proofErr w:type="gramStart"/>
      <w:r>
        <w:rPr>
          <w:rFonts w:ascii="Georgia" w:eastAsia="Georgia" w:hAnsi="Georgia" w:cs="Georgia"/>
          <w:color w:val="000000"/>
          <w:sz w:val="24"/>
          <w:szCs w:val="24"/>
        </w:rPr>
        <w:t>be</w:t>
      </w:r>
      <w:proofErr w:type="gramEnd"/>
      <w:r>
        <w:rPr>
          <w:rFonts w:ascii="Georgia" w:eastAsia="Georgia" w:hAnsi="Georgia" w:cs="Georgia"/>
          <w:color w:val="000000"/>
          <w:sz w:val="24"/>
          <w:szCs w:val="24"/>
        </w:rPr>
        <w:t xml:space="preserve"> scheduled within 4 weeks of your missed lesson.</w:t>
      </w:r>
    </w:p>
    <w:p w:rsidR="00602432" w:rsidRDefault="00602432">
      <w:pPr>
        <w:spacing w:before="8"/>
        <w:rPr>
          <w:rFonts w:ascii="Georgia" w:eastAsia="Georgia" w:hAnsi="Georgia" w:cs="Georgia"/>
          <w:sz w:val="20"/>
          <w:szCs w:val="20"/>
        </w:rPr>
      </w:pPr>
    </w:p>
    <w:p w:rsidR="00602432" w:rsidRDefault="00CB48E8" w:rsidP="00F434C5">
      <w:pPr>
        <w:pBdr>
          <w:top w:val="nil"/>
          <w:left w:val="nil"/>
          <w:bottom w:val="nil"/>
          <w:right w:val="nil"/>
          <w:between w:val="nil"/>
        </w:pBdr>
        <w:ind w:left="720" w:right="561"/>
        <w:rPr>
          <w:rFonts w:ascii="Georgia" w:eastAsia="Georgia" w:hAnsi="Georgia" w:cs="Georgia"/>
          <w:color w:val="000000"/>
          <w:sz w:val="24"/>
          <w:szCs w:val="24"/>
        </w:rPr>
      </w:pPr>
      <w:r>
        <w:rPr>
          <w:rFonts w:ascii="Georgia" w:eastAsia="Georgia" w:hAnsi="Georgia" w:cs="Georgia"/>
          <w:color w:val="000000"/>
          <w:sz w:val="24"/>
          <w:szCs w:val="24"/>
        </w:rPr>
        <w:t>Client canceled lessons will be able to be rescheduled ONLY with a 24 hour advance notice. However, we understand students sometimes wake up ill in which case you MUST CONTACT YOUR</w:t>
      </w:r>
    </w:p>
    <w:p w:rsidR="00F434C5" w:rsidRDefault="00CB48E8" w:rsidP="00F434C5">
      <w:pPr>
        <w:pBdr>
          <w:top w:val="nil"/>
          <w:left w:val="nil"/>
          <w:bottom w:val="nil"/>
          <w:right w:val="nil"/>
          <w:between w:val="nil"/>
        </w:pBdr>
        <w:ind w:left="720" w:right="390"/>
        <w:rPr>
          <w:rFonts w:ascii="Georgia" w:eastAsia="Georgia" w:hAnsi="Georgia" w:cs="Georgia"/>
          <w:color w:val="000000"/>
          <w:sz w:val="24"/>
          <w:szCs w:val="24"/>
        </w:rPr>
      </w:pPr>
      <w:r>
        <w:rPr>
          <w:rFonts w:ascii="Georgia" w:eastAsia="Georgia" w:hAnsi="Georgia" w:cs="Georgia"/>
          <w:color w:val="000000"/>
          <w:sz w:val="24"/>
          <w:szCs w:val="24"/>
        </w:rPr>
        <w:t>INSTRUCTOR BY 9:00 A.M. THE DAY OF YOUR LESSON in order fo</w:t>
      </w:r>
      <w:r w:rsidR="00F434C5">
        <w:rPr>
          <w:rFonts w:ascii="Georgia" w:eastAsia="Georgia" w:hAnsi="Georgia" w:cs="Georgia"/>
          <w:color w:val="000000"/>
          <w:sz w:val="24"/>
          <w:szCs w:val="24"/>
        </w:rPr>
        <w:t>r us to honor a make-up lesson.</w:t>
      </w:r>
    </w:p>
    <w:p w:rsidR="00602432" w:rsidRDefault="00CB48E8" w:rsidP="00F434C5">
      <w:pPr>
        <w:pBdr>
          <w:top w:val="nil"/>
          <w:left w:val="nil"/>
          <w:bottom w:val="nil"/>
          <w:right w:val="nil"/>
          <w:between w:val="nil"/>
        </w:pBdr>
        <w:ind w:left="720" w:right="390"/>
        <w:rPr>
          <w:rFonts w:ascii="Georgia" w:eastAsia="Georgia" w:hAnsi="Georgia" w:cs="Georgia"/>
          <w:color w:val="000000"/>
          <w:sz w:val="24"/>
          <w:szCs w:val="24"/>
        </w:rPr>
      </w:pPr>
      <w:r>
        <w:rPr>
          <w:rFonts w:ascii="Georgia" w:eastAsia="Georgia" w:hAnsi="Georgia" w:cs="Georgia"/>
          <w:color w:val="000000"/>
          <w:sz w:val="24"/>
          <w:szCs w:val="24"/>
        </w:rPr>
        <w:t>Lessons are non-refundable. If payment is not remitted on the first lesson of the month, you will forfeit that lesson and it is not refundable.  Email Liberty to sch</w:t>
      </w:r>
      <w:r>
        <w:rPr>
          <w:rFonts w:ascii="Georgia" w:eastAsia="Georgia" w:hAnsi="Georgia" w:cs="Georgia"/>
          <w:color w:val="000000"/>
          <w:sz w:val="24"/>
          <w:szCs w:val="24"/>
        </w:rPr>
        <w:t>edule your make-up.</w:t>
      </w:r>
    </w:p>
    <w:p w:rsidR="00602432" w:rsidRDefault="00602432">
      <w:pPr>
        <w:spacing w:before="8"/>
        <w:rPr>
          <w:rFonts w:ascii="Georgia" w:eastAsia="Georgia" w:hAnsi="Georgia" w:cs="Georgia"/>
          <w:sz w:val="16"/>
          <w:szCs w:val="16"/>
        </w:rPr>
      </w:pPr>
    </w:p>
    <w:p w:rsidR="00602432" w:rsidRDefault="00CB48E8">
      <w:pPr>
        <w:pStyle w:val="Heading4"/>
        <w:rPr>
          <w:b w:val="0"/>
        </w:rPr>
      </w:pPr>
      <w:r>
        <w:rPr>
          <w:color w:val="224186"/>
        </w:rPr>
        <w:t>Leasing Horses &amp; Ponies - For Lesson Students Only</w:t>
      </w:r>
    </w:p>
    <w:p w:rsidR="00602432" w:rsidRDefault="00CB48E8" w:rsidP="00F434C5">
      <w:pPr>
        <w:pBdr>
          <w:top w:val="nil"/>
          <w:left w:val="nil"/>
          <w:bottom w:val="nil"/>
          <w:right w:val="nil"/>
          <w:between w:val="nil"/>
        </w:pBdr>
        <w:ind w:left="720" w:right="607"/>
        <w:rPr>
          <w:rFonts w:ascii="Georgia" w:eastAsia="Georgia" w:hAnsi="Georgia" w:cs="Georgia"/>
          <w:color w:val="000000"/>
          <w:sz w:val="24"/>
          <w:szCs w:val="24"/>
        </w:rPr>
      </w:pPr>
      <w:r>
        <w:rPr>
          <w:rFonts w:ascii="Georgia" w:eastAsia="Georgia" w:hAnsi="Georgia" w:cs="Georgia"/>
          <w:color w:val="000000"/>
          <w:sz w:val="24"/>
          <w:szCs w:val="24"/>
        </w:rPr>
        <w:t>If you are not ready to own your own horse, but want to ride more often than weekly lessons Liberty Equestrian Center offers a leasing program that will cater to your need and riding e</w:t>
      </w:r>
      <w:r>
        <w:rPr>
          <w:rFonts w:ascii="Georgia" w:eastAsia="Georgia" w:hAnsi="Georgia" w:cs="Georgia"/>
          <w:color w:val="000000"/>
          <w:sz w:val="24"/>
          <w:szCs w:val="24"/>
        </w:rPr>
        <w:t>xperience. Riders leasing can use Liberty Equestrian Center tack. All tack must fit the horse properly. Leaseholders are not responsible for veterinary or farrier costs. Lease horses cannot leave Liberty Equestrian Center property without Tom’s permission.</w:t>
      </w:r>
      <w:r>
        <w:rPr>
          <w:rFonts w:ascii="Georgia" w:eastAsia="Georgia" w:hAnsi="Georgia" w:cs="Georgia"/>
          <w:color w:val="000000"/>
          <w:sz w:val="24"/>
          <w:szCs w:val="24"/>
        </w:rPr>
        <w:t xml:space="preserve"> For students under the age of 14, Parents will be required to attend a minimal 4 hours of “Mommy/Daddy Boot Camp.” This training will enable parents/guardians to assist their students while interacting with the horses. Contact us for registration: </w:t>
      </w:r>
      <w:hyperlink r:id="rId16">
        <w:r>
          <w:rPr>
            <w:rFonts w:ascii="Georgia" w:eastAsia="Georgia" w:hAnsi="Georgia" w:cs="Georgia"/>
            <w:color w:val="0000FF"/>
            <w:sz w:val="24"/>
            <w:szCs w:val="24"/>
            <w:u w:val="single"/>
          </w:rPr>
          <w:t>libertyequestriancenter@gmail.com</w:t>
        </w:r>
      </w:hyperlink>
    </w:p>
    <w:p w:rsidR="00602432" w:rsidRDefault="00CB48E8">
      <w:pPr>
        <w:pStyle w:val="Heading4"/>
        <w:spacing w:before="212" w:line="256" w:lineRule="auto"/>
        <w:rPr>
          <w:b w:val="0"/>
        </w:rPr>
      </w:pPr>
      <w:r>
        <w:rPr>
          <w:color w:val="224186"/>
        </w:rPr>
        <w:t>Full &amp; Summer Leasing</w:t>
      </w:r>
    </w:p>
    <w:p w:rsidR="00602432" w:rsidRDefault="00CB48E8" w:rsidP="00F434C5">
      <w:pPr>
        <w:pBdr>
          <w:top w:val="nil"/>
          <w:left w:val="nil"/>
          <w:bottom w:val="nil"/>
          <w:right w:val="nil"/>
          <w:between w:val="nil"/>
        </w:pBdr>
        <w:spacing w:before="11"/>
        <w:ind w:left="720" w:right="492"/>
        <w:rPr>
          <w:rFonts w:ascii="Georgia" w:eastAsia="Georgia" w:hAnsi="Georgia" w:cs="Georgia"/>
          <w:color w:val="000000"/>
          <w:sz w:val="24"/>
          <w:szCs w:val="24"/>
        </w:rPr>
      </w:pPr>
      <w:r>
        <w:rPr>
          <w:rFonts w:ascii="Georgia" w:eastAsia="Georgia" w:hAnsi="Georgia" w:cs="Georgia"/>
          <w:color w:val="000000"/>
          <w:sz w:val="24"/>
          <w:szCs w:val="24"/>
        </w:rPr>
        <w:t>Full/Summer leases run from May 15-September 15 at a price of $</w:t>
      </w:r>
      <w:r>
        <w:rPr>
          <w:rFonts w:ascii="Georgia" w:eastAsia="Georgia" w:hAnsi="Georgia" w:cs="Georgia"/>
          <w:sz w:val="24"/>
          <w:szCs w:val="24"/>
        </w:rPr>
        <w:t>500</w:t>
      </w:r>
      <w:r>
        <w:rPr>
          <w:rFonts w:ascii="Georgia" w:eastAsia="Georgia" w:hAnsi="Georgia" w:cs="Georgia"/>
          <w:color w:val="000000"/>
          <w:sz w:val="24"/>
          <w:szCs w:val="24"/>
        </w:rPr>
        <w:t>/month. Summer leases are granted a $25 per month discount if the lease is paid in full by April 15. If you prefer to pay monthly, the lease must be paid one month in advance with the first payment due April 1. Yearly leases are</w:t>
      </w:r>
      <w:r w:rsidR="00F434C5">
        <w:rPr>
          <w:rFonts w:ascii="Georgia" w:eastAsia="Georgia" w:hAnsi="Georgia" w:cs="Georgia"/>
          <w:color w:val="000000"/>
          <w:sz w:val="24"/>
          <w:szCs w:val="24"/>
        </w:rPr>
        <w:t xml:space="preserve"> </w:t>
      </w:r>
      <w:r>
        <w:rPr>
          <w:rFonts w:ascii="Georgia" w:eastAsia="Georgia" w:hAnsi="Georgia" w:cs="Georgia"/>
          <w:color w:val="000000"/>
          <w:sz w:val="24"/>
          <w:szCs w:val="24"/>
        </w:rPr>
        <w:t>$4</w:t>
      </w:r>
      <w:r>
        <w:rPr>
          <w:rFonts w:ascii="Georgia" w:eastAsia="Georgia" w:hAnsi="Georgia" w:cs="Georgia"/>
          <w:sz w:val="24"/>
          <w:szCs w:val="24"/>
        </w:rPr>
        <w:t>8</w:t>
      </w:r>
      <w:r>
        <w:rPr>
          <w:rFonts w:ascii="Georgia" w:eastAsia="Georgia" w:hAnsi="Georgia" w:cs="Georgia"/>
          <w:color w:val="000000"/>
          <w:sz w:val="24"/>
          <w:szCs w:val="24"/>
        </w:rPr>
        <w:t>5 per month with pre-pay</w:t>
      </w:r>
      <w:r>
        <w:rPr>
          <w:rFonts w:ascii="Georgia" w:eastAsia="Georgia" w:hAnsi="Georgia" w:cs="Georgia"/>
          <w:color w:val="000000"/>
          <w:sz w:val="24"/>
          <w:szCs w:val="24"/>
        </w:rPr>
        <w:t xml:space="preserve"> discounts available. Full/Summer leases include one group lesson weekly and an additional four rides per week. Full/Summer leases will receive priority with on-site and off-site events such as clinics and shows. All horse rental fees for such events are i</w:t>
      </w:r>
      <w:r>
        <w:rPr>
          <w:rFonts w:ascii="Georgia" w:eastAsia="Georgia" w:hAnsi="Georgia" w:cs="Georgia"/>
          <w:color w:val="000000"/>
          <w:sz w:val="24"/>
          <w:szCs w:val="24"/>
        </w:rPr>
        <w:t>ncluded in the lease.</w:t>
      </w:r>
    </w:p>
    <w:p w:rsidR="00602432" w:rsidRDefault="00CB48E8">
      <w:pPr>
        <w:pStyle w:val="Heading4"/>
        <w:spacing w:before="212" w:line="256" w:lineRule="auto"/>
        <w:rPr>
          <w:b w:val="0"/>
        </w:rPr>
      </w:pPr>
      <w:r>
        <w:rPr>
          <w:color w:val="224186"/>
        </w:rPr>
        <w:lastRenderedPageBreak/>
        <w:t>Half Leases</w:t>
      </w:r>
    </w:p>
    <w:p w:rsidR="00602432" w:rsidRDefault="00CB48E8" w:rsidP="00F434C5">
      <w:pPr>
        <w:pBdr>
          <w:top w:val="nil"/>
          <w:left w:val="nil"/>
          <w:bottom w:val="nil"/>
          <w:right w:val="nil"/>
          <w:between w:val="nil"/>
        </w:pBdr>
        <w:spacing w:before="11"/>
        <w:ind w:left="720" w:right="492"/>
        <w:rPr>
          <w:rFonts w:ascii="Georgia" w:eastAsia="Georgia" w:hAnsi="Georgia" w:cs="Georgia"/>
          <w:color w:val="000000"/>
          <w:sz w:val="24"/>
          <w:szCs w:val="24"/>
        </w:rPr>
      </w:pPr>
      <w:r>
        <w:rPr>
          <w:rFonts w:ascii="Georgia" w:eastAsia="Georgia" w:hAnsi="Georgia" w:cs="Georgia"/>
          <w:color w:val="000000"/>
          <w:sz w:val="24"/>
          <w:szCs w:val="24"/>
        </w:rPr>
        <w:t>Are available from September 15th- May 15th at the price of $3</w:t>
      </w:r>
      <w:r>
        <w:rPr>
          <w:rFonts w:ascii="Georgia" w:eastAsia="Georgia" w:hAnsi="Georgia" w:cs="Georgia"/>
          <w:sz w:val="24"/>
          <w:szCs w:val="24"/>
        </w:rPr>
        <w:t>50/</w:t>
      </w:r>
      <w:r>
        <w:rPr>
          <w:rFonts w:ascii="Georgia" w:eastAsia="Georgia" w:hAnsi="Georgia" w:cs="Georgia"/>
          <w:color w:val="000000"/>
          <w:sz w:val="24"/>
          <w:szCs w:val="24"/>
        </w:rPr>
        <w:t>monthly. Half Leases include monthly group lessons and 2 additional days of riding. Just like with Full/Summer Leases, Half- Lease holders are granted priori</w:t>
      </w:r>
      <w:r>
        <w:rPr>
          <w:rFonts w:ascii="Georgia" w:eastAsia="Georgia" w:hAnsi="Georgia" w:cs="Georgia"/>
          <w:color w:val="000000"/>
          <w:sz w:val="24"/>
          <w:szCs w:val="24"/>
        </w:rPr>
        <w:t>ty with regards to scheduling. Half Leasers also will receive priority with on-site and off-site events such as clinics and shows. All horse rental fees for such events are included in the lease.</w:t>
      </w:r>
    </w:p>
    <w:p w:rsidR="00602432" w:rsidRDefault="00CB48E8">
      <w:pPr>
        <w:pStyle w:val="Heading4"/>
        <w:spacing w:before="212" w:line="256" w:lineRule="auto"/>
        <w:rPr>
          <w:b w:val="0"/>
        </w:rPr>
      </w:pPr>
      <w:r>
        <w:rPr>
          <w:color w:val="224186"/>
        </w:rPr>
        <w:t>Ride- On-Your-Own Packages*</w:t>
      </w:r>
    </w:p>
    <w:p w:rsidR="00602432" w:rsidRDefault="00CB48E8" w:rsidP="00F434C5">
      <w:pPr>
        <w:pBdr>
          <w:top w:val="nil"/>
          <w:left w:val="nil"/>
          <w:bottom w:val="nil"/>
          <w:right w:val="nil"/>
          <w:between w:val="nil"/>
        </w:pBdr>
        <w:spacing w:before="11"/>
        <w:ind w:left="720" w:right="492"/>
        <w:rPr>
          <w:rFonts w:ascii="Georgia" w:eastAsia="Georgia" w:hAnsi="Georgia" w:cs="Georgia"/>
          <w:color w:val="000000"/>
          <w:sz w:val="24"/>
          <w:szCs w:val="24"/>
        </w:rPr>
      </w:pPr>
      <w:r>
        <w:rPr>
          <w:rFonts w:ascii="Georgia" w:eastAsia="Georgia" w:hAnsi="Georgia" w:cs="Georgia"/>
          <w:color w:val="000000"/>
          <w:sz w:val="24"/>
          <w:szCs w:val="24"/>
        </w:rPr>
        <w:t>Ride- On-Your-Own Packages are a</w:t>
      </w:r>
      <w:r>
        <w:rPr>
          <w:rFonts w:ascii="Georgia" w:eastAsia="Georgia" w:hAnsi="Georgia" w:cs="Georgia"/>
          <w:color w:val="000000"/>
          <w:sz w:val="24"/>
          <w:szCs w:val="24"/>
        </w:rPr>
        <w:t>vailable October-April as a ten ride package for $250. Rides can be used on your own time, subject to the horse’s schedule, and must be used by the end of April.</w:t>
      </w:r>
    </w:p>
    <w:p w:rsidR="00602432" w:rsidRDefault="00CB48E8">
      <w:pPr>
        <w:pStyle w:val="Heading4"/>
        <w:spacing w:before="212" w:line="256" w:lineRule="auto"/>
        <w:rPr>
          <w:b w:val="0"/>
        </w:rPr>
      </w:pPr>
      <w:r>
        <w:rPr>
          <w:color w:val="224186"/>
        </w:rPr>
        <w:t>NEW- Ground &amp; Groom Package:</w:t>
      </w:r>
    </w:p>
    <w:p w:rsidR="00602432" w:rsidRDefault="00CB48E8" w:rsidP="00F434C5">
      <w:pPr>
        <w:pBdr>
          <w:top w:val="nil"/>
          <w:left w:val="nil"/>
          <w:bottom w:val="nil"/>
          <w:right w:val="nil"/>
          <w:between w:val="nil"/>
        </w:pBdr>
        <w:spacing w:before="11"/>
        <w:ind w:left="720" w:right="492"/>
        <w:rPr>
          <w:rFonts w:ascii="Georgia" w:eastAsia="Georgia" w:hAnsi="Georgia" w:cs="Georgia"/>
          <w:color w:val="000000"/>
          <w:sz w:val="24"/>
          <w:szCs w:val="24"/>
        </w:rPr>
      </w:pPr>
      <w:r>
        <w:rPr>
          <w:rFonts w:ascii="Georgia" w:eastAsia="Georgia" w:hAnsi="Georgia" w:cs="Georgia"/>
          <w:color w:val="000000"/>
          <w:sz w:val="24"/>
          <w:szCs w:val="24"/>
        </w:rPr>
        <w:t>Created for those who want additional non-riding time with horses</w:t>
      </w:r>
      <w:r>
        <w:rPr>
          <w:rFonts w:ascii="Georgia" w:eastAsia="Georgia" w:hAnsi="Georgia" w:cs="Georgia"/>
          <w:color w:val="000000"/>
          <w:sz w:val="24"/>
          <w:szCs w:val="24"/>
        </w:rPr>
        <w:t>, Liberty Equestrian Center now offers a Ground and Groom Package. In the package, you have 10, 1 hour visits with a horse that you are welcome to groom, lounge, practice showmanship and enjoy their company. Cost for the package is $100 and must be used wi</w:t>
      </w:r>
      <w:r>
        <w:rPr>
          <w:rFonts w:ascii="Georgia" w:eastAsia="Georgia" w:hAnsi="Georgia" w:cs="Georgia"/>
          <w:color w:val="000000"/>
          <w:sz w:val="24"/>
          <w:szCs w:val="24"/>
        </w:rPr>
        <w:t>thin 6 months of purchase.</w:t>
      </w:r>
    </w:p>
    <w:p w:rsidR="00602432" w:rsidRDefault="00602432">
      <w:pPr>
        <w:spacing w:line="245" w:lineRule="auto"/>
        <w:rPr>
          <w:rFonts w:ascii="Georgia" w:eastAsia="Georgia" w:hAnsi="Georgia" w:cs="Georgia"/>
        </w:rPr>
        <w:sectPr w:rsidR="00602432" w:rsidSect="00F434C5">
          <w:pgSz w:w="12240" w:h="15840"/>
          <w:pgMar w:top="2160" w:right="340" w:bottom="1340" w:left="340" w:header="246" w:footer="1147" w:gutter="0"/>
          <w:cols w:space="720" w:equalWidth="0">
            <w:col w:w="9360"/>
          </w:cols>
        </w:sectPr>
      </w:pPr>
    </w:p>
    <w:p w:rsidR="00602432" w:rsidRDefault="00602432">
      <w:pPr>
        <w:rPr>
          <w:rFonts w:ascii="Georgia" w:eastAsia="Georgia" w:hAnsi="Georgia" w:cs="Georgia"/>
          <w:sz w:val="20"/>
          <w:szCs w:val="20"/>
        </w:rPr>
      </w:pPr>
    </w:p>
    <w:p w:rsidR="00602432" w:rsidRDefault="00CB48E8">
      <w:pPr>
        <w:pStyle w:val="Heading2"/>
        <w:spacing w:before="202"/>
        <w:ind w:left="380"/>
        <w:rPr>
          <w:b w:val="0"/>
        </w:rPr>
      </w:pPr>
      <w:r>
        <w:rPr>
          <w:color w:val="A21D21"/>
        </w:rPr>
        <w:t>Horse Shows</w:t>
      </w:r>
    </w:p>
    <w:p w:rsidR="00602432" w:rsidRDefault="00CB48E8">
      <w:pPr>
        <w:pStyle w:val="Heading3"/>
        <w:spacing w:before="226"/>
        <w:ind w:right="390"/>
      </w:pPr>
      <w:r>
        <w:t xml:space="preserve">Any student who is enrolled in our lesson program and owns or leases a horse may participate in the off-site horse shows Liberty Equestrian Center attends. All students are encouraged to participate in </w:t>
      </w:r>
      <w:r>
        <w:t>on-site mock &amp; fun shows. Upcoming shows will be posted on the website and community page. A $75 non-refundable* deposit is required a minimum of two weeks prior to the show. You may use your own horse and tack or your leased horse and school tack. You are</w:t>
      </w:r>
      <w:r>
        <w:t xml:space="preserve"> responsible for your own show clothes.</w:t>
      </w:r>
    </w:p>
    <w:p w:rsidR="00602432" w:rsidRDefault="00602432">
      <w:pPr>
        <w:spacing w:before="1"/>
        <w:rPr>
          <w:rFonts w:ascii="Georgia" w:eastAsia="Georgia" w:hAnsi="Georgia" w:cs="Georgia"/>
          <w:sz w:val="21"/>
          <w:szCs w:val="21"/>
        </w:rPr>
      </w:pPr>
    </w:p>
    <w:p w:rsidR="00602432" w:rsidRDefault="00CB48E8">
      <w:pPr>
        <w:ind w:left="380" w:right="650"/>
        <w:jc w:val="both"/>
        <w:rPr>
          <w:rFonts w:ascii="Georgia" w:eastAsia="Georgia" w:hAnsi="Georgia" w:cs="Georgia"/>
          <w:sz w:val="26"/>
          <w:szCs w:val="26"/>
        </w:rPr>
      </w:pPr>
      <w:r>
        <w:rPr>
          <w:rFonts w:ascii="Georgia" w:eastAsia="Georgia" w:hAnsi="Georgia" w:cs="Georgia"/>
          <w:sz w:val="26"/>
          <w:szCs w:val="26"/>
        </w:rPr>
        <w:t xml:space="preserve">We require a minimum of three horses to attend a show. An assistant may coach shows with 3-4 riders attending. LEC will coach shows with 5 or more horses.  If lack of participants prevents us from attending, your deposit check will be refunded in full. If </w:t>
      </w:r>
      <w:r>
        <w:rPr>
          <w:rFonts w:ascii="Georgia" w:eastAsia="Georgia" w:hAnsi="Georgia" w:cs="Georgia"/>
          <w:sz w:val="26"/>
          <w:szCs w:val="26"/>
        </w:rPr>
        <w:t>we have too many interested riders those whose deposit checks were received first will be granted priority.</w:t>
      </w:r>
    </w:p>
    <w:p w:rsidR="00602432" w:rsidRDefault="00602432">
      <w:pPr>
        <w:spacing w:before="5"/>
        <w:rPr>
          <w:rFonts w:ascii="Georgia" w:eastAsia="Georgia" w:hAnsi="Georgia" w:cs="Georgia"/>
          <w:sz w:val="25"/>
          <w:szCs w:val="25"/>
        </w:rPr>
      </w:pPr>
    </w:p>
    <w:tbl>
      <w:tblPr>
        <w:tblStyle w:val="a3"/>
        <w:tblW w:w="10948" w:type="dxa"/>
        <w:tblInd w:w="380" w:type="dxa"/>
        <w:tblLayout w:type="fixed"/>
        <w:tblLook w:val="0000" w:firstRow="0" w:lastRow="0" w:firstColumn="0" w:lastColumn="0" w:noHBand="0" w:noVBand="0"/>
      </w:tblPr>
      <w:tblGrid>
        <w:gridCol w:w="3210"/>
        <w:gridCol w:w="1080"/>
        <w:gridCol w:w="6658"/>
      </w:tblGrid>
      <w:tr w:rsidR="00602432">
        <w:trPr>
          <w:trHeight w:val="6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151"/>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Show entrance</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151"/>
              <w:ind w:left="236"/>
              <w:rPr>
                <w:rFonts w:ascii="EB Garamond" w:eastAsia="EB Garamond" w:hAnsi="EB Garamond" w:cs="EB Garamond"/>
                <w:color w:val="000000"/>
                <w:sz w:val="24"/>
                <w:szCs w:val="24"/>
              </w:rPr>
            </w:pPr>
            <w:r>
              <w:rPr>
                <w:rFonts w:ascii="EB Garamond" w:eastAsia="EB Garamond" w:hAnsi="EB Garamond" w:cs="EB Garamond"/>
                <w:color w:val="000000"/>
                <w:sz w:val="24"/>
                <w:szCs w:val="24"/>
              </w:rPr>
              <w:t>Varies</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117" w:line="163" w:lineRule="auto"/>
              <w:ind w:left="69" w:right="327"/>
              <w:rPr>
                <w:rFonts w:ascii="EB Garamond" w:eastAsia="EB Garamond" w:hAnsi="EB Garamond" w:cs="EB Garamond"/>
                <w:color w:val="000000"/>
                <w:sz w:val="24"/>
                <w:szCs w:val="24"/>
              </w:rPr>
            </w:pPr>
            <w:r>
              <w:rPr>
                <w:rFonts w:ascii="EB Garamond" w:eastAsia="EB Garamond" w:hAnsi="EB Garamond" w:cs="EB Garamond"/>
                <w:color w:val="000000"/>
                <w:sz w:val="24"/>
                <w:szCs w:val="24"/>
              </w:rPr>
              <w:t>Depending on # classes, stalls and bedding etc... You are responsible for paying these fees directly to the show office.</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Hauling (per horse)</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123"/>
              <w:rPr>
                <w:rFonts w:ascii="EB Garamond" w:eastAsia="EB Garamond" w:hAnsi="EB Garamond" w:cs="EB Garamond"/>
                <w:color w:val="000000"/>
                <w:sz w:val="24"/>
                <w:szCs w:val="24"/>
              </w:rPr>
            </w:pPr>
            <w:r>
              <w:rPr>
                <w:rFonts w:ascii="EB Garamond" w:eastAsia="EB Garamond" w:hAnsi="EB Garamond" w:cs="EB Garamond"/>
                <w:sz w:val="24"/>
                <w:szCs w:val="24"/>
              </w:rPr>
              <w:t>50</w:t>
            </w:r>
            <w:r>
              <w:rPr>
                <w:rFonts w:ascii="EB Garamond" w:eastAsia="EB Garamond" w:hAnsi="EB Garamond" w:cs="EB Garamond"/>
                <w:color w:val="000000"/>
                <w:sz w:val="24"/>
                <w:szCs w:val="24"/>
              </w:rPr>
              <w:t>/local</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Varies outside Dane County</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Coaching (per rider)</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75</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Price per open show</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Coaching (per rider/per day)</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333"/>
              <w:rPr>
                <w:rFonts w:ascii="EB Garamond" w:eastAsia="EB Garamond" w:hAnsi="EB Garamond" w:cs="EB Garamond"/>
                <w:color w:val="000000"/>
                <w:sz w:val="24"/>
                <w:szCs w:val="24"/>
              </w:rPr>
            </w:pPr>
            <w:r>
              <w:rPr>
                <w:rFonts w:ascii="EB Garamond" w:eastAsia="EB Garamond" w:hAnsi="EB Garamond" w:cs="EB Garamond"/>
                <w:color w:val="000000"/>
                <w:sz w:val="24"/>
                <w:szCs w:val="24"/>
              </w:rPr>
              <w:t>100</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Price for breed shows or overnight</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L.E.C. horse rental fee</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sz w:val="24"/>
                <w:szCs w:val="24"/>
              </w:rPr>
              <w:t>50/day</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Includes use of horse/tack/grooming supplies</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Show Tack Rental Fee</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sz w:val="24"/>
                <w:szCs w:val="24"/>
              </w:rPr>
              <w:t>40</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Non-LEC horse</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L.E.C. Equipment Fee</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10</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Non-LEC show equipment use fee (buckets, hay nets, feed tubs)</w:t>
            </w:r>
          </w:p>
        </w:tc>
      </w:tr>
      <w:tr w:rsidR="00602432">
        <w:trPr>
          <w:trHeight w:val="320"/>
        </w:trPr>
        <w:tc>
          <w:tcPr>
            <w:tcW w:w="321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000000"/>
                <w:sz w:val="24"/>
                <w:szCs w:val="24"/>
              </w:rPr>
              <w:t>Parent Coaching fee</w:t>
            </w:r>
          </w:p>
        </w:tc>
        <w:tc>
          <w:tcPr>
            <w:tcW w:w="1080"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jc w:val="center"/>
              <w:rPr>
                <w:rFonts w:ascii="EB Garamond" w:eastAsia="EB Garamond" w:hAnsi="EB Garamond" w:cs="EB Garamond"/>
                <w:color w:val="000000"/>
                <w:sz w:val="24"/>
                <w:szCs w:val="24"/>
              </w:rPr>
            </w:pPr>
            <w:r>
              <w:rPr>
                <w:rFonts w:ascii="EB Garamond" w:eastAsia="EB Garamond" w:hAnsi="EB Garamond" w:cs="EB Garamond"/>
                <w:color w:val="000000"/>
                <w:sz w:val="24"/>
                <w:szCs w:val="24"/>
              </w:rPr>
              <w:t>25</w:t>
            </w:r>
          </w:p>
        </w:tc>
        <w:tc>
          <w:tcPr>
            <w:tcW w:w="6658" w:type="dxa"/>
            <w:tcBorders>
              <w:top w:val="single" w:sz="8" w:space="0" w:color="224186"/>
              <w:left w:val="single" w:sz="8" w:space="0" w:color="224186"/>
              <w:bottom w:val="single" w:sz="8" w:space="0" w:color="224186"/>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000000"/>
                <w:sz w:val="24"/>
                <w:szCs w:val="24"/>
              </w:rPr>
              <w:t>Upon request*** see below for details</w:t>
            </w:r>
          </w:p>
        </w:tc>
      </w:tr>
    </w:tbl>
    <w:p w:rsidR="00602432" w:rsidRDefault="00602432">
      <w:pPr>
        <w:rPr>
          <w:rFonts w:ascii="Georgia" w:eastAsia="Georgia" w:hAnsi="Georgia" w:cs="Georgia"/>
          <w:sz w:val="37"/>
          <w:szCs w:val="37"/>
        </w:rPr>
      </w:pPr>
    </w:p>
    <w:p w:rsidR="00602432" w:rsidRDefault="00CB48E8">
      <w:pPr>
        <w:ind w:left="380" w:right="537"/>
        <w:rPr>
          <w:rFonts w:ascii="Georgia" w:eastAsia="Georgia" w:hAnsi="Georgia" w:cs="Georgia"/>
          <w:sz w:val="26"/>
          <w:szCs w:val="26"/>
        </w:rPr>
      </w:pPr>
      <w:r>
        <w:rPr>
          <w:rFonts w:ascii="Georgia" w:eastAsia="Georgia" w:hAnsi="Georgia" w:cs="Georgia"/>
          <w:sz w:val="26"/>
          <w:szCs w:val="26"/>
        </w:rPr>
        <w:t>All riders are responsible for preparing their horse the day before the show. This includes bathing, grooming and clipping. Liberty Equestrian Center will haul your horse, but you are responsible for your own transportation the day of the show. You must be</w:t>
      </w:r>
      <w:r>
        <w:rPr>
          <w:rFonts w:ascii="Georgia" w:eastAsia="Georgia" w:hAnsi="Georgia" w:cs="Georgia"/>
          <w:sz w:val="26"/>
          <w:szCs w:val="26"/>
        </w:rPr>
        <w:t xml:space="preserve"> present at the barn to load your horse/tack on the trailer, unload at the show, remain with your horse throughout the day, load after the show and unload your horse/tack back at the barn. All participants must assist with trailer, camper and barn clean up</w:t>
      </w:r>
      <w:r>
        <w:rPr>
          <w:rFonts w:ascii="Georgia" w:eastAsia="Georgia" w:hAnsi="Georgia" w:cs="Georgia"/>
          <w:sz w:val="26"/>
          <w:szCs w:val="26"/>
        </w:rPr>
        <w:t xml:space="preserve"> after the show.</w:t>
      </w:r>
    </w:p>
    <w:p w:rsidR="00602432" w:rsidRDefault="00602432">
      <w:pPr>
        <w:spacing w:before="1"/>
        <w:rPr>
          <w:rFonts w:ascii="Georgia" w:eastAsia="Georgia" w:hAnsi="Georgia" w:cs="Georgia"/>
          <w:sz w:val="21"/>
          <w:szCs w:val="21"/>
        </w:rPr>
      </w:pPr>
    </w:p>
    <w:p w:rsidR="00602432" w:rsidRDefault="00CB48E8">
      <w:pPr>
        <w:ind w:left="380" w:right="528"/>
        <w:jc w:val="both"/>
        <w:rPr>
          <w:rFonts w:ascii="Georgia" w:eastAsia="Georgia" w:hAnsi="Georgia" w:cs="Georgia"/>
          <w:sz w:val="26"/>
          <w:szCs w:val="26"/>
        </w:rPr>
      </w:pPr>
      <w:r>
        <w:rPr>
          <w:rFonts w:ascii="Georgia" w:eastAsia="Georgia" w:hAnsi="Georgia" w:cs="Georgia"/>
          <w:sz w:val="26"/>
          <w:szCs w:val="26"/>
        </w:rPr>
        <w:t>After each show, you will receive an invoice for the total for both Liberty Equestrian Center services and any show fees, these invoices must be paid within 48 hours. If payment is not received within the 48 hours, a late fee will be added to your bill.</w:t>
      </w:r>
    </w:p>
    <w:p w:rsidR="00602432" w:rsidRDefault="00602432">
      <w:pPr>
        <w:spacing w:before="1"/>
        <w:rPr>
          <w:rFonts w:ascii="Georgia" w:eastAsia="Georgia" w:hAnsi="Georgia" w:cs="Georgia"/>
          <w:sz w:val="21"/>
          <w:szCs w:val="21"/>
        </w:rPr>
      </w:pPr>
    </w:p>
    <w:p w:rsidR="00602432" w:rsidRDefault="00CB48E8">
      <w:pPr>
        <w:ind w:left="380" w:right="492"/>
        <w:rPr>
          <w:rFonts w:ascii="Georgia" w:eastAsia="Georgia" w:hAnsi="Georgia" w:cs="Georgia"/>
          <w:sz w:val="26"/>
          <w:szCs w:val="26"/>
        </w:rPr>
      </w:pPr>
      <w:r>
        <w:rPr>
          <w:rFonts w:ascii="Georgia" w:eastAsia="Georgia" w:hAnsi="Georgia" w:cs="Georgia"/>
          <w:sz w:val="26"/>
          <w:szCs w:val="26"/>
        </w:rPr>
        <w:t>I</w:t>
      </w:r>
      <w:r>
        <w:rPr>
          <w:rFonts w:ascii="Georgia" w:eastAsia="Georgia" w:hAnsi="Georgia" w:cs="Georgia"/>
          <w:sz w:val="26"/>
          <w:szCs w:val="26"/>
        </w:rPr>
        <w:t>f a parent rides their own horse and shares that horse with their child, it will be assumed that LEC will not be coaching the parent. However, if LEC feels there is a need to step in to coach for safety of horse and/or rider, a coaching fee will be added t</w:t>
      </w:r>
      <w:r>
        <w:rPr>
          <w:rFonts w:ascii="Georgia" w:eastAsia="Georgia" w:hAnsi="Georgia" w:cs="Georgia"/>
          <w:sz w:val="26"/>
          <w:szCs w:val="26"/>
        </w:rPr>
        <w:t>o your show bill.</w:t>
      </w:r>
    </w:p>
    <w:p w:rsidR="00602432" w:rsidRDefault="00602432">
      <w:pPr>
        <w:spacing w:before="1"/>
        <w:rPr>
          <w:rFonts w:ascii="Georgia" w:eastAsia="Georgia" w:hAnsi="Georgia" w:cs="Georgia"/>
          <w:sz w:val="21"/>
          <w:szCs w:val="21"/>
        </w:rPr>
      </w:pPr>
    </w:p>
    <w:p w:rsidR="00602432" w:rsidRDefault="00CB48E8">
      <w:pPr>
        <w:ind w:left="380" w:right="561"/>
        <w:rPr>
          <w:rFonts w:ascii="Georgia" w:eastAsia="Georgia" w:hAnsi="Georgia" w:cs="Georgia"/>
          <w:sz w:val="26"/>
          <w:szCs w:val="26"/>
        </w:rPr>
      </w:pPr>
      <w:r>
        <w:rPr>
          <w:rFonts w:ascii="Georgia" w:eastAsia="Georgia" w:hAnsi="Georgia" w:cs="Georgia"/>
          <w:sz w:val="26"/>
          <w:szCs w:val="26"/>
        </w:rPr>
        <w:t>The coaching fee may include: instruction prior to and during the show, administrative duties, and may or may not include show supplies, mane &amp; tail braiding and horse clipping. Liberty Equestrian Center does not provide clippers or blad</w:t>
      </w:r>
      <w:r>
        <w:rPr>
          <w:rFonts w:ascii="Georgia" w:eastAsia="Georgia" w:hAnsi="Georgia" w:cs="Georgia"/>
          <w:sz w:val="26"/>
          <w:szCs w:val="26"/>
        </w:rPr>
        <w:t>es for boarder’s horses. The day of the show there are many basic grooming and horse care responsibilities that Liberty Equestrian Center cannot be responsible for. A parent or groom will need to accompany all minors and new students for the entire show da</w:t>
      </w:r>
      <w:r>
        <w:rPr>
          <w:rFonts w:ascii="Georgia" w:eastAsia="Georgia" w:hAnsi="Georgia" w:cs="Georgia"/>
          <w:sz w:val="26"/>
          <w:szCs w:val="26"/>
        </w:rPr>
        <w:t>y.</w:t>
      </w:r>
    </w:p>
    <w:p w:rsidR="00602432" w:rsidRDefault="00CB48E8">
      <w:pPr>
        <w:spacing w:before="127"/>
        <w:ind w:left="380"/>
        <w:rPr>
          <w:rFonts w:ascii="Georgia" w:eastAsia="Georgia" w:hAnsi="Georgia" w:cs="Georgia"/>
          <w:sz w:val="18"/>
          <w:szCs w:val="18"/>
        </w:rPr>
      </w:pPr>
      <w:r>
        <w:rPr>
          <w:rFonts w:ascii="Georgia" w:eastAsia="Georgia" w:hAnsi="Georgia" w:cs="Georgia"/>
          <w:sz w:val="18"/>
          <w:szCs w:val="18"/>
        </w:rPr>
        <w:t>*subject to the discretion of Liberty Equestrian Center</w:t>
      </w:r>
    </w:p>
    <w:p w:rsidR="00602432" w:rsidRDefault="00602432">
      <w:pPr>
        <w:rPr>
          <w:rFonts w:ascii="Georgia" w:eastAsia="Georgia" w:hAnsi="Georgia" w:cs="Georgia"/>
          <w:sz w:val="18"/>
          <w:szCs w:val="18"/>
        </w:rPr>
        <w:sectPr w:rsidR="00602432" w:rsidSect="00F434C5">
          <w:pgSz w:w="12240" w:h="15840"/>
          <w:pgMar w:top="2340" w:right="340" w:bottom="1280" w:left="340" w:header="216" w:footer="1098" w:gutter="0"/>
          <w:cols w:space="720" w:equalWidth="0">
            <w:col w:w="9360"/>
          </w:cols>
        </w:sectPr>
      </w:pPr>
    </w:p>
    <w:p w:rsidR="00602432" w:rsidRDefault="00CB48E8">
      <w:pPr>
        <w:pStyle w:val="Heading2"/>
        <w:spacing w:before="232"/>
        <w:ind w:left="387"/>
        <w:rPr>
          <w:b w:val="0"/>
        </w:rPr>
      </w:pPr>
      <w:r>
        <w:rPr>
          <w:color w:val="A21D21"/>
        </w:rPr>
        <w:lastRenderedPageBreak/>
        <w:t>Boarding</w:t>
      </w:r>
    </w:p>
    <w:p w:rsidR="00602432" w:rsidRDefault="00CB48E8" w:rsidP="00F434C5">
      <w:pPr>
        <w:pBdr>
          <w:top w:val="nil"/>
          <w:left w:val="nil"/>
          <w:bottom w:val="nil"/>
          <w:right w:val="nil"/>
          <w:between w:val="nil"/>
        </w:pBdr>
        <w:spacing w:before="68"/>
        <w:ind w:left="720"/>
        <w:rPr>
          <w:rFonts w:ascii="Georgia" w:eastAsia="Georgia" w:hAnsi="Georgia" w:cs="Georgia"/>
          <w:color w:val="000000"/>
          <w:sz w:val="24"/>
          <w:szCs w:val="24"/>
        </w:rPr>
      </w:pPr>
      <w:r>
        <w:rPr>
          <w:rFonts w:ascii="Georgia" w:eastAsia="Georgia" w:hAnsi="Georgia" w:cs="Georgia"/>
          <w:color w:val="000000"/>
          <w:sz w:val="24"/>
          <w:szCs w:val="24"/>
        </w:rPr>
        <w:t>At Liberty Equestrian Center, we have 3 boarding options: Stall, Paddock or Pasture.</w:t>
      </w:r>
    </w:p>
    <w:p w:rsidR="00602432" w:rsidRDefault="00602432">
      <w:pPr>
        <w:sectPr w:rsidR="00602432">
          <w:footerReference w:type="even" r:id="rId17"/>
          <w:footerReference w:type="default" r:id="rId18"/>
          <w:pgSz w:w="12240" w:h="15840"/>
          <w:pgMar w:top="1760" w:right="340" w:bottom="440" w:left="340" w:header="246" w:footer="432" w:gutter="0"/>
          <w:cols w:space="720" w:equalWidth="0">
            <w:col w:w="9360"/>
          </w:cols>
        </w:sectPr>
      </w:pPr>
    </w:p>
    <w:p w:rsidR="00602432" w:rsidRDefault="00CB48E8" w:rsidP="00F434C5">
      <w:pPr>
        <w:pBdr>
          <w:top w:val="nil"/>
          <w:left w:val="nil"/>
          <w:bottom w:val="nil"/>
          <w:right w:val="nil"/>
          <w:between w:val="nil"/>
        </w:pBdr>
        <w:spacing w:before="54" w:line="256" w:lineRule="auto"/>
        <w:ind w:left="380" w:hanging="20"/>
        <w:rPr>
          <w:rFonts w:ascii="Georgia" w:eastAsia="Georgia" w:hAnsi="Georgia" w:cs="Georgia"/>
          <w:color w:val="000000"/>
          <w:sz w:val="24"/>
          <w:szCs w:val="24"/>
        </w:rPr>
      </w:pPr>
      <w:r>
        <w:rPr>
          <w:rFonts w:ascii="Georgia" w:eastAsia="Georgia" w:hAnsi="Georgia" w:cs="Georgia"/>
          <w:color w:val="224186"/>
          <w:sz w:val="24"/>
          <w:szCs w:val="24"/>
        </w:rPr>
        <w:t>Stall Board includes:</w:t>
      </w:r>
    </w:p>
    <w:p w:rsidR="00602432" w:rsidRDefault="00CB48E8">
      <w:pPr>
        <w:numPr>
          <w:ilvl w:val="0"/>
          <w:numId w:val="9"/>
        </w:numPr>
        <w:pBdr>
          <w:top w:val="nil"/>
          <w:left w:val="nil"/>
          <w:bottom w:val="nil"/>
          <w:right w:val="nil"/>
          <w:between w:val="nil"/>
        </w:pBdr>
        <w:tabs>
          <w:tab w:val="left" w:pos="740"/>
        </w:tabs>
        <w:ind w:left="740" w:hanging="360"/>
        <w:rPr>
          <w:color w:val="000000"/>
        </w:rPr>
      </w:pPr>
      <w:r>
        <w:rPr>
          <w:rFonts w:ascii="Georgia" w:eastAsia="Georgia" w:hAnsi="Georgia" w:cs="Georgia"/>
          <w:color w:val="000000"/>
          <w:sz w:val="24"/>
          <w:szCs w:val="24"/>
        </w:rPr>
        <w:t>Up to 1 scoop of grain twice daily</w:t>
      </w:r>
    </w:p>
    <w:p w:rsidR="00602432" w:rsidRDefault="00CB48E8">
      <w:pPr>
        <w:numPr>
          <w:ilvl w:val="0"/>
          <w:numId w:val="9"/>
        </w:numPr>
        <w:pBdr>
          <w:top w:val="nil"/>
          <w:left w:val="nil"/>
          <w:bottom w:val="nil"/>
          <w:right w:val="nil"/>
          <w:between w:val="nil"/>
        </w:pBdr>
        <w:tabs>
          <w:tab w:val="left" w:pos="740"/>
        </w:tabs>
        <w:spacing w:before="11"/>
        <w:ind w:left="740" w:right="338" w:hanging="360"/>
      </w:pPr>
      <w:r>
        <w:rPr>
          <w:rFonts w:ascii="Georgia" w:eastAsia="Georgia" w:hAnsi="Georgia" w:cs="Georgia"/>
          <w:color w:val="000000"/>
          <w:sz w:val="24"/>
          <w:szCs w:val="24"/>
        </w:rPr>
        <w:t>Daily grazing or access to hay via slow feed hay nets</w:t>
      </w:r>
    </w:p>
    <w:p w:rsidR="00602432" w:rsidRDefault="00CB48E8">
      <w:pPr>
        <w:numPr>
          <w:ilvl w:val="0"/>
          <w:numId w:val="9"/>
        </w:numPr>
        <w:pBdr>
          <w:top w:val="nil"/>
          <w:left w:val="nil"/>
          <w:bottom w:val="nil"/>
          <w:right w:val="nil"/>
          <w:between w:val="nil"/>
        </w:pBdr>
        <w:tabs>
          <w:tab w:val="left" w:pos="740"/>
        </w:tabs>
        <w:spacing w:line="228" w:lineRule="auto"/>
        <w:ind w:left="740" w:hanging="360"/>
      </w:pPr>
      <w:r>
        <w:rPr>
          <w:rFonts w:ascii="Georgia" w:eastAsia="Georgia" w:hAnsi="Georgia" w:cs="Georgia"/>
          <w:color w:val="000000"/>
          <w:sz w:val="24"/>
          <w:szCs w:val="24"/>
        </w:rPr>
        <w:t>Daily turnout in pasture or small paddocks</w:t>
      </w:r>
    </w:p>
    <w:p w:rsidR="00602432" w:rsidRDefault="00CB48E8">
      <w:pPr>
        <w:numPr>
          <w:ilvl w:val="0"/>
          <w:numId w:val="9"/>
        </w:numPr>
        <w:pBdr>
          <w:top w:val="nil"/>
          <w:left w:val="nil"/>
          <w:bottom w:val="nil"/>
          <w:right w:val="nil"/>
          <w:between w:val="nil"/>
        </w:pBdr>
        <w:tabs>
          <w:tab w:val="left" w:pos="740"/>
        </w:tabs>
        <w:ind w:left="740" w:hanging="360"/>
        <w:rPr>
          <w:color w:val="000000"/>
        </w:rPr>
      </w:pPr>
      <w:r>
        <w:rPr>
          <w:rFonts w:ascii="Georgia" w:eastAsia="Georgia" w:hAnsi="Georgia" w:cs="Georgia"/>
          <w:color w:val="000000"/>
          <w:sz w:val="24"/>
          <w:szCs w:val="24"/>
        </w:rPr>
        <w:t>1/2 locker</w:t>
      </w:r>
    </w:p>
    <w:p w:rsidR="00602432" w:rsidRDefault="00CB48E8">
      <w:pPr>
        <w:numPr>
          <w:ilvl w:val="0"/>
          <w:numId w:val="9"/>
        </w:numPr>
        <w:pBdr>
          <w:top w:val="nil"/>
          <w:left w:val="nil"/>
          <w:bottom w:val="nil"/>
          <w:right w:val="nil"/>
          <w:between w:val="nil"/>
        </w:pBdr>
        <w:tabs>
          <w:tab w:val="left" w:pos="740"/>
        </w:tabs>
        <w:ind w:left="740" w:hanging="360"/>
        <w:rPr>
          <w:color w:val="000000"/>
        </w:rPr>
      </w:pPr>
      <w:r>
        <w:rPr>
          <w:rFonts w:ascii="Georgia" w:eastAsia="Georgia" w:hAnsi="Georgia" w:cs="Georgia"/>
          <w:color w:val="000000"/>
          <w:sz w:val="24"/>
          <w:szCs w:val="24"/>
        </w:rPr>
        <w:t>Stalls cleaned 6 times a week</w:t>
      </w:r>
    </w:p>
    <w:p w:rsidR="00602432" w:rsidRDefault="00CB48E8">
      <w:pPr>
        <w:numPr>
          <w:ilvl w:val="0"/>
          <w:numId w:val="9"/>
        </w:numPr>
        <w:pBdr>
          <w:top w:val="nil"/>
          <w:left w:val="nil"/>
          <w:bottom w:val="nil"/>
          <w:right w:val="nil"/>
          <w:between w:val="nil"/>
        </w:pBdr>
        <w:tabs>
          <w:tab w:val="left" w:pos="740"/>
        </w:tabs>
        <w:spacing w:line="256" w:lineRule="auto"/>
        <w:ind w:left="740" w:hanging="360"/>
        <w:rPr>
          <w:color w:val="000000"/>
        </w:rPr>
      </w:pPr>
      <w:r>
        <w:rPr>
          <w:rFonts w:ascii="Georgia" w:eastAsia="Georgia" w:hAnsi="Georgia" w:cs="Georgia"/>
          <w:color w:val="000000"/>
          <w:sz w:val="24"/>
          <w:szCs w:val="24"/>
        </w:rPr>
        <w:t xml:space="preserve">Unlimited free choice mineral: </w:t>
      </w:r>
      <w:proofErr w:type="spellStart"/>
      <w:r>
        <w:rPr>
          <w:rFonts w:ascii="Georgia" w:eastAsia="Georgia" w:hAnsi="Georgia" w:cs="Georgia"/>
          <w:color w:val="000000"/>
          <w:sz w:val="24"/>
          <w:szCs w:val="24"/>
        </w:rPr>
        <w:t>Kombat</w:t>
      </w:r>
      <w:proofErr w:type="spellEnd"/>
      <w:r>
        <w:rPr>
          <w:rFonts w:ascii="Georgia" w:eastAsia="Georgia" w:hAnsi="Georgia" w:cs="Georgia"/>
          <w:color w:val="000000"/>
          <w:sz w:val="24"/>
          <w:szCs w:val="24"/>
        </w:rPr>
        <w:t xml:space="preserve"> Ready</w:t>
      </w:r>
    </w:p>
    <w:p w:rsidR="00602432" w:rsidRDefault="00CB48E8">
      <w:pPr>
        <w:spacing w:before="54" w:line="256" w:lineRule="auto"/>
        <w:ind w:left="251"/>
        <w:rPr>
          <w:rFonts w:ascii="Georgia" w:eastAsia="Georgia" w:hAnsi="Georgia" w:cs="Georgia"/>
          <w:sz w:val="18"/>
          <w:szCs w:val="18"/>
        </w:rPr>
      </w:pPr>
      <w:r>
        <w:br w:type="column"/>
      </w:r>
      <w:r>
        <w:rPr>
          <w:rFonts w:ascii="Georgia" w:eastAsia="Georgia" w:hAnsi="Georgia" w:cs="Georgia"/>
          <w:color w:val="224186"/>
          <w:sz w:val="24"/>
          <w:szCs w:val="24"/>
        </w:rPr>
        <w:t xml:space="preserve">All Paddock or Pasture includes: </w:t>
      </w:r>
      <w:r>
        <w:rPr>
          <w:rFonts w:ascii="Georgia" w:eastAsia="Georgia" w:hAnsi="Georgia" w:cs="Georgia"/>
          <w:sz w:val="18"/>
          <w:szCs w:val="18"/>
        </w:rPr>
        <w:t>(See below for rates)</w:t>
      </w:r>
    </w:p>
    <w:p w:rsidR="00602432" w:rsidRDefault="00CB48E8">
      <w:pPr>
        <w:numPr>
          <w:ilvl w:val="0"/>
          <w:numId w:val="7"/>
        </w:numPr>
        <w:pBdr>
          <w:top w:val="nil"/>
          <w:left w:val="nil"/>
          <w:bottom w:val="nil"/>
          <w:right w:val="nil"/>
          <w:between w:val="nil"/>
        </w:pBdr>
        <w:tabs>
          <w:tab w:val="left" w:pos="612"/>
        </w:tabs>
        <w:rPr>
          <w:color w:val="000000"/>
        </w:rPr>
      </w:pPr>
      <w:r>
        <w:rPr>
          <w:rFonts w:ascii="Georgia" w:eastAsia="Georgia" w:hAnsi="Georgia" w:cs="Georgia"/>
          <w:color w:val="000000"/>
          <w:sz w:val="24"/>
          <w:szCs w:val="24"/>
        </w:rPr>
        <w:t>Daily grazing or access to hay via slow</w:t>
      </w:r>
    </w:p>
    <w:p w:rsidR="00602432" w:rsidRDefault="00CB48E8">
      <w:pPr>
        <w:pBdr>
          <w:top w:val="nil"/>
          <w:left w:val="nil"/>
          <w:bottom w:val="nil"/>
          <w:right w:val="nil"/>
          <w:between w:val="nil"/>
        </w:pBdr>
        <w:ind w:left="612" w:hanging="1148"/>
        <w:rPr>
          <w:rFonts w:ascii="Georgia" w:eastAsia="Georgia" w:hAnsi="Georgia" w:cs="Georgia"/>
          <w:color w:val="000000"/>
          <w:sz w:val="24"/>
          <w:szCs w:val="24"/>
        </w:rPr>
      </w:pPr>
      <w:proofErr w:type="gramStart"/>
      <w:r>
        <w:rPr>
          <w:rFonts w:ascii="Georgia" w:eastAsia="Georgia" w:hAnsi="Georgia" w:cs="Georgia"/>
          <w:color w:val="000000"/>
          <w:sz w:val="24"/>
          <w:szCs w:val="24"/>
        </w:rPr>
        <w:t>feed</w:t>
      </w:r>
      <w:proofErr w:type="gramEnd"/>
      <w:r>
        <w:rPr>
          <w:rFonts w:ascii="Georgia" w:eastAsia="Georgia" w:hAnsi="Georgia" w:cs="Georgia"/>
          <w:color w:val="000000"/>
          <w:sz w:val="24"/>
          <w:szCs w:val="24"/>
        </w:rPr>
        <w:t xml:space="preserve"> hay nets</w:t>
      </w:r>
    </w:p>
    <w:p w:rsidR="00602432" w:rsidRDefault="00CB48E8">
      <w:pPr>
        <w:numPr>
          <w:ilvl w:val="0"/>
          <w:numId w:val="7"/>
        </w:numPr>
        <w:pBdr>
          <w:top w:val="nil"/>
          <w:left w:val="nil"/>
          <w:bottom w:val="nil"/>
          <w:right w:val="nil"/>
          <w:between w:val="nil"/>
        </w:pBdr>
        <w:tabs>
          <w:tab w:val="left" w:pos="612"/>
        </w:tabs>
      </w:pPr>
      <w:r>
        <w:rPr>
          <w:rFonts w:ascii="Georgia" w:eastAsia="Georgia" w:hAnsi="Georgia" w:cs="Georgia"/>
          <w:color w:val="000000"/>
          <w:sz w:val="24"/>
          <w:szCs w:val="24"/>
        </w:rPr>
        <w:t>Shelter as needed</w:t>
      </w:r>
    </w:p>
    <w:p w:rsidR="00602432" w:rsidRDefault="00CB48E8">
      <w:pPr>
        <w:numPr>
          <w:ilvl w:val="0"/>
          <w:numId w:val="7"/>
        </w:numPr>
        <w:pBdr>
          <w:top w:val="nil"/>
          <w:left w:val="nil"/>
          <w:bottom w:val="nil"/>
          <w:right w:val="nil"/>
          <w:between w:val="nil"/>
        </w:pBdr>
        <w:tabs>
          <w:tab w:val="left" w:pos="612"/>
        </w:tabs>
        <w:spacing w:line="256" w:lineRule="auto"/>
        <w:rPr>
          <w:color w:val="000000"/>
        </w:rPr>
      </w:pPr>
      <w:r>
        <w:rPr>
          <w:rFonts w:ascii="Georgia" w:eastAsia="Georgia" w:hAnsi="Georgia" w:cs="Georgia"/>
          <w:color w:val="000000"/>
          <w:sz w:val="24"/>
          <w:szCs w:val="24"/>
        </w:rPr>
        <w:t xml:space="preserve">Unlimited free choice mineral: </w:t>
      </w:r>
      <w:proofErr w:type="spellStart"/>
      <w:r>
        <w:rPr>
          <w:rFonts w:ascii="Georgia" w:eastAsia="Georgia" w:hAnsi="Georgia" w:cs="Georgia"/>
          <w:color w:val="000000"/>
          <w:sz w:val="24"/>
          <w:szCs w:val="24"/>
        </w:rPr>
        <w:t>Kombat</w:t>
      </w:r>
      <w:proofErr w:type="spellEnd"/>
      <w:r>
        <w:rPr>
          <w:rFonts w:ascii="Georgia" w:eastAsia="Georgia" w:hAnsi="Georgia" w:cs="Georgia"/>
          <w:color w:val="000000"/>
          <w:sz w:val="24"/>
          <w:szCs w:val="24"/>
        </w:rPr>
        <w:t xml:space="preserve"> Ready</w:t>
      </w:r>
    </w:p>
    <w:p w:rsidR="00602432" w:rsidRDefault="00602432">
      <w:pPr>
        <w:spacing w:line="256" w:lineRule="auto"/>
        <w:rPr>
          <w:rFonts w:ascii="Georgia" w:eastAsia="Georgia" w:hAnsi="Georgia" w:cs="Georgia"/>
        </w:rPr>
        <w:sectPr w:rsidR="00602432">
          <w:type w:val="continuous"/>
          <w:pgSz w:w="12240" w:h="15840"/>
          <w:pgMar w:top="1160" w:right="340" w:bottom="660" w:left="340" w:header="720" w:footer="720" w:gutter="0"/>
          <w:cols w:num="2" w:space="720" w:equalWidth="0">
            <w:col w:w="5760" w:space="40"/>
            <w:col w:w="5760" w:space="0"/>
          </w:cols>
        </w:sectPr>
      </w:pPr>
    </w:p>
    <w:p w:rsidR="00602432" w:rsidRDefault="00602432">
      <w:pPr>
        <w:spacing w:before="3"/>
        <w:rPr>
          <w:rFonts w:ascii="Georgia" w:eastAsia="Georgia" w:hAnsi="Georgia" w:cs="Georgia"/>
          <w:sz w:val="20"/>
          <w:szCs w:val="20"/>
        </w:rPr>
      </w:pPr>
    </w:p>
    <w:p w:rsidR="00602432" w:rsidRDefault="00CB48E8">
      <w:pPr>
        <w:pStyle w:val="Heading4"/>
        <w:spacing w:before="73"/>
        <w:ind w:left="380"/>
        <w:rPr>
          <w:b w:val="0"/>
        </w:rPr>
      </w:pPr>
      <w:r>
        <w:rPr>
          <w:color w:val="224186"/>
        </w:rPr>
        <w:t>Current Rates</w:t>
      </w:r>
    </w:p>
    <w:tbl>
      <w:tblPr>
        <w:tblStyle w:val="a4"/>
        <w:tblW w:w="10775" w:type="dxa"/>
        <w:tblInd w:w="380" w:type="dxa"/>
        <w:tblLayout w:type="fixed"/>
        <w:tblLook w:val="0000" w:firstRow="0" w:lastRow="0" w:firstColumn="0" w:lastColumn="0" w:noHBand="0" w:noVBand="0"/>
      </w:tblPr>
      <w:tblGrid>
        <w:gridCol w:w="7521"/>
        <w:gridCol w:w="3254"/>
      </w:tblGrid>
      <w:tr w:rsidR="00602432">
        <w:trPr>
          <w:trHeight w:val="320"/>
        </w:trPr>
        <w:tc>
          <w:tcPr>
            <w:tcW w:w="7521" w:type="dxa"/>
            <w:tcBorders>
              <w:top w:val="single" w:sz="8" w:space="0" w:color="224186"/>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Stall Board (Large Stall) with Daily Turnout</w:t>
            </w:r>
          </w:p>
        </w:tc>
        <w:tc>
          <w:tcPr>
            <w:tcW w:w="3254" w:type="dxa"/>
            <w:tcBorders>
              <w:top w:val="single" w:sz="8" w:space="0" w:color="224186"/>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4</w:t>
            </w:r>
            <w:r>
              <w:rPr>
                <w:rFonts w:ascii="EB Garamond" w:eastAsia="EB Garamond" w:hAnsi="EB Garamond" w:cs="EB Garamond"/>
                <w:color w:val="231F20"/>
                <w:sz w:val="24"/>
                <w:szCs w:val="24"/>
              </w:rPr>
              <w:t>84.36</w:t>
            </w:r>
            <w:r>
              <w:rPr>
                <w:rFonts w:ascii="EB Garamond" w:eastAsia="EB Garamond" w:hAnsi="EB Garamond" w:cs="EB Garamond"/>
                <w:color w:val="231F20"/>
                <w:sz w:val="24"/>
                <w:szCs w:val="24"/>
              </w:rPr>
              <w:t>/Month (</w:t>
            </w:r>
            <w:r>
              <w:rPr>
                <w:rFonts w:ascii="EB Garamond" w:eastAsia="EB Garamond" w:hAnsi="EB Garamond" w:cs="EB Garamond"/>
                <w:color w:val="231F20"/>
                <w:sz w:val="24"/>
                <w:szCs w:val="24"/>
              </w:rPr>
              <w:t xml:space="preserve">511 </w:t>
            </w:r>
            <w:r>
              <w:rPr>
                <w:rFonts w:ascii="EB Garamond" w:eastAsia="EB Garamond" w:hAnsi="EB Garamond" w:cs="EB Garamond"/>
                <w:color w:val="231F20"/>
                <w:sz w:val="24"/>
                <w:szCs w:val="24"/>
              </w:rPr>
              <w:t>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Stall Board (Small Stall) with Daily Turnout</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231F20"/>
                <w:sz w:val="24"/>
                <w:szCs w:val="24"/>
              </w:rPr>
            </w:pPr>
            <w:r>
              <w:rPr>
                <w:rFonts w:ascii="EB Garamond" w:eastAsia="EB Garamond" w:hAnsi="EB Garamond" w:cs="EB Garamond"/>
                <w:color w:val="231F20"/>
                <w:sz w:val="24"/>
                <w:szCs w:val="24"/>
              </w:rPr>
              <w:t>4</w:t>
            </w:r>
            <w:r>
              <w:rPr>
                <w:rFonts w:ascii="EB Garamond" w:eastAsia="EB Garamond" w:hAnsi="EB Garamond" w:cs="EB Garamond"/>
                <w:color w:val="231F20"/>
                <w:sz w:val="24"/>
                <w:szCs w:val="24"/>
              </w:rPr>
              <w:t>64.46</w:t>
            </w:r>
            <w:r>
              <w:rPr>
                <w:rFonts w:ascii="EB Garamond" w:eastAsia="EB Garamond" w:hAnsi="EB Garamond" w:cs="EB Garamond"/>
                <w:color w:val="231F20"/>
                <w:sz w:val="24"/>
                <w:szCs w:val="24"/>
              </w:rPr>
              <w:t>/Month (</w:t>
            </w:r>
            <w:r>
              <w:rPr>
                <w:rFonts w:ascii="EB Garamond" w:eastAsia="EB Garamond" w:hAnsi="EB Garamond" w:cs="EB Garamond"/>
                <w:color w:val="231F20"/>
                <w:sz w:val="24"/>
                <w:szCs w:val="24"/>
              </w:rPr>
              <w:t>490</w:t>
            </w:r>
            <w:r>
              <w:rPr>
                <w:rFonts w:ascii="EB Garamond" w:eastAsia="EB Garamond" w:hAnsi="EB Garamond" w:cs="EB Garamond"/>
                <w:color w:val="231F20"/>
                <w:sz w:val="24"/>
                <w:szCs w:val="24"/>
              </w:rPr>
              <w:t xml:space="preserve"> 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Stall Board w/o Turnout or Private/Semi-Private Paddock- Client Requested</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499.53</w:t>
            </w:r>
            <w:r>
              <w:rPr>
                <w:rFonts w:ascii="EB Garamond" w:eastAsia="EB Garamond" w:hAnsi="EB Garamond" w:cs="EB Garamond"/>
                <w:color w:val="231F20"/>
                <w:sz w:val="24"/>
                <w:szCs w:val="24"/>
              </w:rPr>
              <w:t>/Month (</w:t>
            </w:r>
            <w:r>
              <w:rPr>
                <w:rFonts w:ascii="EB Garamond" w:eastAsia="EB Garamond" w:hAnsi="EB Garamond" w:cs="EB Garamond"/>
                <w:color w:val="231F20"/>
                <w:sz w:val="24"/>
                <w:szCs w:val="24"/>
              </w:rPr>
              <w:t>527</w:t>
            </w:r>
            <w:r>
              <w:rPr>
                <w:rFonts w:ascii="EB Garamond" w:eastAsia="EB Garamond" w:hAnsi="EB Garamond" w:cs="EB Garamond"/>
                <w:color w:val="231F20"/>
                <w:sz w:val="24"/>
                <w:szCs w:val="24"/>
              </w:rPr>
              <w:t xml:space="preserve"> 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Pure Pasture (no-grain)</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304.27</w:t>
            </w:r>
            <w:r>
              <w:rPr>
                <w:rFonts w:ascii="EB Garamond" w:eastAsia="EB Garamond" w:hAnsi="EB Garamond" w:cs="EB Garamond"/>
                <w:color w:val="231F20"/>
                <w:sz w:val="24"/>
                <w:szCs w:val="24"/>
              </w:rPr>
              <w:t>/Month (3</w:t>
            </w:r>
            <w:r>
              <w:rPr>
                <w:rFonts w:ascii="EB Garamond" w:eastAsia="EB Garamond" w:hAnsi="EB Garamond" w:cs="EB Garamond"/>
                <w:color w:val="231F20"/>
                <w:sz w:val="24"/>
                <w:szCs w:val="24"/>
              </w:rPr>
              <w:t>21</w:t>
            </w:r>
            <w:r>
              <w:rPr>
                <w:rFonts w:ascii="EB Garamond" w:eastAsia="EB Garamond" w:hAnsi="EB Garamond" w:cs="EB Garamond"/>
                <w:color w:val="231F20"/>
                <w:sz w:val="24"/>
                <w:szCs w:val="24"/>
              </w:rPr>
              <w:t xml:space="preserve"> 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Great Grains (horses that require grain 2xs per day)</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334.6</w:t>
            </w:r>
            <w:r>
              <w:rPr>
                <w:rFonts w:ascii="EB Garamond" w:eastAsia="EB Garamond" w:hAnsi="EB Garamond" w:cs="EB Garamond"/>
                <w:color w:val="231F20"/>
                <w:sz w:val="24"/>
                <w:szCs w:val="24"/>
              </w:rPr>
              <w:t>/Month (</w:t>
            </w:r>
            <w:r>
              <w:rPr>
                <w:rFonts w:ascii="EB Garamond" w:eastAsia="EB Garamond" w:hAnsi="EB Garamond" w:cs="EB Garamond"/>
                <w:color w:val="231F20"/>
                <w:sz w:val="24"/>
                <w:szCs w:val="24"/>
              </w:rPr>
              <w:t>353</w:t>
            </w:r>
            <w:r>
              <w:rPr>
                <w:rFonts w:ascii="EB Garamond" w:eastAsia="EB Garamond" w:hAnsi="EB Garamond" w:cs="EB Garamond"/>
                <w:color w:val="231F20"/>
                <w:sz w:val="24"/>
                <w:szCs w:val="24"/>
              </w:rPr>
              <w:t xml:space="preserve"> 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Managing Medications (horses that require medication/supplements)</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3</w:t>
            </w:r>
            <w:r>
              <w:rPr>
                <w:rFonts w:ascii="EB Garamond" w:eastAsia="EB Garamond" w:hAnsi="EB Garamond" w:cs="EB Garamond"/>
                <w:color w:val="231F20"/>
                <w:sz w:val="24"/>
                <w:szCs w:val="24"/>
              </w:rPr>
              <w:t>45.02</w:t>
            </w:r>
            <w:r>
              <w:rPr>
                <w:rFonts w:ascii="EB Garamond" w:eastAsia="EB Garamond" w:hAnsi="EB Garamond" w:cs="EB Garamond"/>
                <w:color w:val="231F20"/>
                <w:sz w:val="24"/>
                <w:szCs w:val="24"/>
              </w:rPr>
              <w:t>/Month (3</w:t>
            </w:r>
            <w:r>
              <w:rPr>
                <w:rFonts w:ascii="EB Garamond" w:eastAsia="EB Garamond" w:hAnsi="EB Garamond" w:cs="EB Garamond"/>
                <w:color w:val="231F20"/>
                <w:sz w:val="24"/>
                <w:szCs w:val="24"/>
              </w:rPr>
              <w:t>64</w:t>
            </w:r>
            <w:r>
              <w:rPr>
                <w:rFonts w:ascii="EB Garamond" w:eastAsia="EB Garamond" w:hAnsi="EB Garamond" w:cs="EB Garamond"/>
                <w:color w:val="231F20"/>
                <w:sz w:val="24"/>
                <w:szCs w:val="24"/>
              </w:rPr>
              <w:t xml:space="preserve"> 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Private/Semi Private Paddock</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3</w:t>
            </w:r>
            <w:r>
              <w:rPr>
                <w:rFonts w:ascii="EB Garamond" w:eastAsia="EB Garamond" w:hAnsi="EB Garamond" w:cs="EB Garamond"/>
                <w:color w:val="231F20"/>
                <w:sz w:val="24"/>
                <w:szCs w:val="24"/>
              </w:rPr>
              <w:t>74.41</w:t>
            </w:r>
            <w:r>
              <w:rPr>
                <w:rFonts w:ascii="EB Garamond" w:eastAsia="EB Garamond" w:hAnsi="EB Garamond" w:cs="EB Garamond"/>
                <w:color w:val="231F20"/>
                <w:sz w:val="24"/>
                <w:szCs w:val="24"/>
              </w:rPr>
              <w:t>/Month (3</w:t>
            </w:r>
            <w:r>
              <w:rPr>
                <w:rFonts w:ascii="EB Garamond" w:eastAsia="EB Garamond" w:hAnsi="EB Garamond" w:cs="EB Garamond"/>
                <w:color w:val="231F20"/>
                <w:sz w:val="24"/>
                <w:szCs w:val="24"/>
              </w:rPr>
              <w:t>95</w:t>
            </w:r>
            <w:r>
              <w:rPr>
                <w:rFonts w:ascii="EB Garamond" w:eastAsia="EB Garamond" w:hAnsi="EB Garamond" w:cs="EB Garamond"/>
                <w:color w:val="231F20"/>
                <w:sz w:val="24"/>
                <w:szCs w:val="24"/>
              </w:rPr>
              <w:t xml:space="preserve"> with Tax)</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Specialized Boarding (Mare in Foal, Stallion, Lay-up)</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Contact us for prices</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7"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Lessons (for Boarders)</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7"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175/Month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Private Lesson</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6</w:t>
            </w:r>
            <w:r>
              <w:rPr>
                <w:rFonts w:ascii="EB Garamond" w:eastAsia="EB Garamond" w:hAnsi="EB Garamond" w:cs="EB Garamond"/>
                <w:color w:val="231F20"/>
                <w:sz w:val="24"/>
                <w:szCs w:val="24"/>
              </w:rPr>
              <w:t>5</w:t>
            </w:r>
            <w:r>
              <w:rPr>
                <w:rFonts w:ascii="EB Garamond" w:eastAsia="EB Garamond" w:hAnsi="EB Garamond" w:cs="EB Garamond"/>
                <w:color w:val="231F20"/>
                <w:sz w:val="24"/>
                <w:szCs w:val="24"/>
              </w:rPr>
              <w:t xml:space="preserve"> Each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Daily Stall Board</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25/Each Day</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Trailer Parking (limited space available)</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15/Month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proofErr w:type="spellStart"/>
            <w:r>
              <w:rPr>
                <w:rFonts w:ascii="EB Garamond" w:eastAsia="EB Garamond" w:hAnsi="EB Garamond" w:cs="EB Garamond"/>
                <w:color w:val="231F20"/>
                <w:sz w:val="24"/>
                <w:szCs w:val="24"/>
              </w:rPr>
              <w:t>Kombat</w:t>
            </w:r>
            <w:proofErr w:type="spellEnd"/>
            <w:r>
              <w:rPr>
                <w:rFonts w:ascii="EB Garamond" w:eastAsia="EB Garamond" w:hAnsi="EB Garamond" w:cs="EB Garamond"/>
                <w:color w:val="231F20"/>
                <w:sz w:val="24"/>
                <w:szCs w:val="24"/>
              </w:rPr>
              <w:t xml:space="preserve"> Boot (from Liberty Equestrian Center’s stock)</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65/Month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Feeding Client Supplied Supplements (Stall Board)</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10/Month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Holding for the Vet at Scheduled Visits</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5/Per Visit</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Holding for the Vet for an Unscheduled or Emergency Visit</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20/Per Visit</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Administering Medications or Treatments</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Contact Us</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 xml:space="preserve">1 mg </w:t>
            </w:r>
            <w:proofErr w:type="spellStart"/>
            <w:r>
              <w:rPr>
                <w:rFonts w:ascii="EB Garamond" w:eastAsia="EB Garamond" w:hAnsi="EB Garamond" w:cs="EB Garamond"/>
                <w:color w:val="231F20"/>
                <w:sz w:val="24"/>
                <w:szCs w:val="24"/>
              </w:rPr>
              <w:t>Bute</w:t>
            </w:r>
            <w:proofErr w:type="spellEnd"/>
            <w:r>
              <w:rPr>
                <w:rFonts w:ascii="EB Garamond" w:eastAsia="EB Garamond" w:hAnsi="EB Garamond" w:cs="EB Garamond"/>
                <w:color w:val="231F20"/>
                <w:sz w:val="24"/>
                <w:szCs w:val="24"/>
              </w:rPr>
              <w:t xml:space="preserve"> (including administration)</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10/Each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Glucosamine injections (including administration)</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20/Each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8"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Banamine (including administration)</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8"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25/Each</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9"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Consulting Fee (lameness/injury)</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9"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Contact Us</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9" w:line="306"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lastRenderedPageBreak/>
              <w:t>Quarantine Fee (off-site travels/new horses/ per LS discretion)</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9" w:line="306"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10 /Day</w:t>
            </w:r>
          </w:p>
        </w:tc>
      </w:tr>
      <w:tr w:rsidR="00602432">
        <w:trPr>
          <w:trHeight w:val="320"/>
        </w:trPr>
        <w:tc>
          <w:tcPr>
            <w:tcW w:w="7521" w:type="dxa"/>
            <w:tcBorders>
              <w:top w:val="single" w:sz="8" w:space="0" w:color="000000"/>
              <w:left w:val="single" w:sz="8" w:space="0" w:color="224186"/>
              <w:bottom w:val="single" w:sz="8" w:space="0" w:color="000000"/>
              <w:right w:val="single" w:sz="8" w:space="0" w:color="000000"/>
            </w:tcBorders>
          </w:tcPr>
          <w:p w:rsidR="00602432" w:rsidRDefault="00CB48E8">
            <w:pPr>
              <w:pBdr>
                <w:top w:val="nil"/>
                <w:left w:val="nil"/>
                <w:bottom w:val="nil"/>
                <w:right w:val="nil"/>
                <w:between w:val="nil"/>
              </w:pBdr>
              <w:spacing w:before="9" w:line="305"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Training Rates (1 day/ 2 days/ 3 days / 5 days) weekly contacts</w:t>
            </w:r>
          </w:p>
        </w:tc>
        <w:tc>
          <w:tcPr>
            <w:tcW w:w="3254" w:type="dxa"/>
            <w:tcBorders>
              <w:top w:val="single" w:sz="8" w:space="0" w:color="000000"/>
              <w:left w:val="single" w:sz="8" w:space="0" w:color="000000"/>
              <w:bottom w:val="single" w:sz="8" w:space="0" w:color="000000"/>
              <w:right w:val="single" w:sz="8" w:space="0" w:color="224186"/>
            </w:tcBorders>
          </w:tcPr>
          <w:p w:rsidR="00602432" w:rsidRDefault="00CB48E8">
            <w:pPr>
              <w:pBdr>
                <w:top w:val="nil"/>
                <w:left w:val="nil"/>
                <w:bottom w:val="nil"/>
                <w:right w:val="nil"/>
                <w:between w:val="nil"/>
              </w:pBdr>
              <w:spacing w:before="9" w:line="305"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contact us</w:t>
            </w:r>
          </w:p>
        </w:tc>
      </w:tr>
      <w:tr w:rsidR="00602432">
        <w:trPr>
          <w:trHeight w:val="320"/>
        </w:trPr>
        <w:tc>
          <w:tcPr>
            <w:tcW w:w="7521" w:type="dxa"/>
            <w:tcBorders>
              <w:top w:val="single" w:sz="8" w:space="0" w:color="000000"/>
              <w:left w:val="single" w:sz="8" w:space="0" w:color="224186"/>
              <w:bottom w:val="single" w:sz="8" w:space="0" w:color="224186"/>
              <w:right w:val="single" w:sz="8" w:space="0" w:color="000000"/>
            </w:tcBorders>
          </w:tcPr>
          <w:p w:rsidR="00602432" w:rsidRDefault="00CB48E8">
            <w:pPr>
              <w:pBdr>
                <w:top w:val="nil"/>
                <w:left w:val="nil"/>
                <w:bottom w:val="nil"/>
                <w:right w:val="nil"/>
                <w:between w:val="nil"/>
              </w:pBdr>
              <w:spacing w:before="9" w:line="305" w:lineRule="auto"/>
              <w:ind w:left="70"/>
              <w:rPr>
                <w:rFonts w:ascii="EB Garamond" w:eastAsia="EB Garamond" w:hAnsi="EB Garamond" w:cs="EB Garamond"/>
                <w:color w:val="000000"/>
                <w:sz w:val="24"/>
                <w:szCs w:val="24"/>
              </w:rPr>
            </w:pPr>
            <w:r>
              <w:rPr>
                <w:rFonts w:ascii="EB Garamond" w:eastAsia="EB Garamond" w:hAnsi="EB Garamond" w:cs="EB Garamond"/>
                <w:color w:val="231F20"/>
                <w:sz w:val="24"/>
                <w:szCs w:val="24"/>
              </w:rPr>
              <w:t>Training Lesson (1/2 trainer/ 1/2 owner instruction)</w:t>
            </w:r>
          </w:p>
        </w:tc>
        <w:tc>
          <w:tcPr>
            <w:tcW w:w="3254" w:type="dxa"/>
            <w:tcBorders>
              <w:top w:val="single" w:sz="8" w:space="0" w:color="000000"/>
              <w:left w:val="single" w:sz="8" w:space="0" w:color="000000"/>
              <w:bottom w:val="single" w:sz="8" w:space="0" w:color="224186"/>
              <w:right w:val="single" w:sz="8" w:space="0" w:color="224186"/>
            </w:tcBorders>
          </w:tcPr>
          <w:p w:rsidR="00602432" w:rsidRDefault="00CB48E8">
            <w:pPr>
              <w:pBdr>
                <w:top w:val="nil"/>
                <w:left w:val="nil"/>
                <w:bottom w:val="nil"/>
                <w:right w:val="nil"/>
                <w:between w:val="nil"/>
              </w:pBdr>
              <w:spacing w:before="9" w:line="305" w:lineRule="auto"/>
              <w:ind w:left="69"/>
              <w:rPr>
                <w:rFonts w:ascii="EB Garamond" w:eastAsia="EB Garamond" w:hAnsi="EB Garamond" w:cs="EB Garamond"/>
                <w:color w:val="000000"/>
                <w:sz w:val="24"/>
                <w:szCs w:val="24"/>
              </w:rPr>
            </w:pPr>
            <w:r>
              <w:rPr>
                <w:rFonts w:ascii="EB Garamond" w:eastAsia="EB Garamond" w:hAnsi="EB Garamond" w:cs="EB Garamond"/>
                <w:color w:val="231F20"/>
                <w:sz w:val="24"/>
                <w:szCs w:val="24"/>
              </w:rPr>
              <w:t>50 each</w:t>
            </w:r>
          </w:p>
        </w:tc>
      </w:tr>
    </w:tbl>
    <w:p w:rsidR="00602432" w:rsidRDefault="00CB48E8">
      <w:pPr>
        <w:spacing w:before="27"/>
        <w:ind w:left="387"/>
        <w:rPr>
          <w:rFonts w:ascii="EB Garamond" w:eastAsia="EB Garamond" w:hAnsi="EB Garamond" w:cs="EB Garamond"/>
          <w:sz w:val="20"/>
          <w:szCs w:val="20"/>
        </w:rPr>
      </w:pPr>
      <w:r>
        <w:rPr>
          <w:rFonts w:ascii="EB Garamond" w:eastAsia="EB Garamond" w:hAnsi="EB Garamond" w:cs="EB Garamond"/>
          <w:sz w:val="20"/>
          <w:szCs w:val="20"/>
        </w:rPr>
        <w:t>Prices are subject to change. It is possible for prices to increase due to extreme weather or other fluctuations.</w:t>
      </w:r>
    </w:p>
    <w:p w:rsidR="00602432" w:rsidRDefault="00602432">
      <w:pPr>
        <w:spacing w:before="5"/>
        <w:rPr>
          <w:rFonts w:ascii="EB Garamond" w:eastAsia="EB Garamond" w:hAnsi="EB Garamond" w:cs="EB Garamond"/>
          <w:sz w:val="27"/>
          <w:szCs w:val="27"/>
        </w:rPr>
      </w:pPr>
    </w:p>
    <w:p w:rsidR="00602432" w:rsidRDefault="00602432">
      <w:pPr>
        <w:rPr>
          <w:rFonts w:ascii="EB Garamond" w:eastAsia="EB Garamond" w:hAnsi="EB Garamond" w:cs="EB Garamond"/>
          <w:sz w:val="27"/>
          <w:szCs w:val="27"/>
        </w:rPr>
        <w:sectPr w:rsidR="00602432">
          <w:type w:val="continuous"/>
          <w:pgSz w:w="12240" w:h="15840"/>
          <w:pgMar w:top="1160" w:right="340" w:bottom="660" w:left="340" w:header="720" w:footer="720" w:gutter="0"/>
          <w:cols w:space="720" w:equalWidth="0">
            <w:col w:w="9360"/>
          </w:cols>
        </w:sectPr>
      </w:pPr>
    </w:p>
    <w:p w:rsidR="00602432" w:rsidRDefault="00602432">
      <w:pPr>
        <w:rPr>
          <w:rFonts w:ascii="Georgia" w:eastAsia="Georgia" w:hAnsi="Georgia" w:cs="Georgia"/>
        </w:rPr>
        <w:sectPr w:rsidR="00602432">
          <w:type w:val="continuous"/>
          <w:pgSz w:w="12240" w:h="15840"/>
          <w:pgMar w:top="1160" w:right="340" w:bottom="660" w:left="340" w:header="720" w:footer="720" w:gutter="0"/>
          <w:cols w:num="2" w:space="720" w:equalWidth="0">
            <w:col w:w="5760" w:space="40"/>
            <w:col w:w="5760" w:space="0"/>
          </w:cols>
        </w:sectPr>
      </w:pPr>
    </w:p>
    <w:p w:rsidR="00602432" w:rsidRDefault="00602432">
      <w:pPr>
        <w:spacing w:before="5"/>
        <w:rPr>
          <w:rFonts w:ascii="Georgia" w:eastAsia="Georgia" w:hAnsi="Georgia" w:cs="Georgia"/>
          <w:sz w:val="17"/>
          <w:szCs w:val="17"/>
        </w:rPr>
      </w:pPr>
    </w:p>
    <w:p w:rsidR="00602432" w:rsidRDefault="00CB48E8">
      <w:pPr>
        <w:pStyle w:val="Heading2"/>
        <w:ind w:left="114"/>
        <w:rPr>
          <w:b w:val="0"/>
        </w:rPr>
      </w:pPr>
      <w:r>
        <w:rPr>
          <w:color w:val="A21D21"/>
        </w:rPr>
        <w:t>Boarding Rules</w:t>
      </w:r>
    </w:p>
    <w:p w:rsidR="00602432" w:rsidRDefault="00CB48E8" w:rsidP="00F434C5">
      <w:pPr>
        <w:pBdr>
          <w:top w:val="nil"/>
          <w:left w:val="nil"/>
          <w:bottom w:val="nil"/>
          <w:right w:val="nil"/>
          <w:between w:val="nil"/>
        </w:pBdr>
        <w:spacing w:before="198" w:line="256" w:lineRule="auto"/>
        <w:ind w:left="720"/>
        <w:rPr>
          <w:rFonts w:ascii="Georgia" w:eastAsia="Georgia" w:hAnsi="Georgia" w:cs="Georgia"/>
          <w:color w:val="000000"/>
          <w:sz w:val="24"/>
          <w:szCs w:val="24"/>
        </w:rPr>
      </w:pPr>
      <w:r>
        <w:rPr>
          <w:rFonts w:ascii="Georgia" w:eastAsia="Georgia" w:hAnsi="Georgia" w:cs="Georgia"/>
          <w:color w:val="224186"/>
          <w:sz w:val="24"/>
          <w:szCs w:val="24"/>
        </w:rPr>
        <w:t>Vaccines</w:t>
      </w:r>
      <w:r>
        <w:rPr>
          <w:rFonts w:ascii="Georgia" w:eastAsia="Georgia" w:hAnsi="Georgia" w:cs="Georgia"/>
          <w:color w:val="000000"/>
          <w:sz w:val="24"/>
          <w:szCs w:val="24"/>
        </w:rPr>
        <w:t xml:space="preserve">: Liberty Stables mandatory vaccines include: </w:t>
      </w:r>
      <w:proofErr w:type="spellStart"/>
      <w:r>
        <w:rPr>
          <w:rFonts w:ascii="Georgia" w:eastAsia="Georgia" w:hAnsi="Georgia" w:cs="Georgia"/>
          <w:color w:val="000000"/>
          <w:sz w:val="24"/>
          <w:szCs w:val="24"/>
        </w:rPr>
        <w:t>coggins</w:t>
      </w:r>
      <w:proofErr w:type="spellEnd"/>
      <w:r>
        <w:rPr>
          <w:rFonts w:ascii="Georgia" w:eastAsia="Georgia" w:hAnsi="Georgia" w:cs="Georgia"/>
          <w:color w:val="000000"/>
          <w:sz w:val="24"/>
          <w:szCs w:val="24"/>
        </w:rPr>
        <w:t>, eastern/western Tetanus, Influenza,</w:t>
      </w:r>
    </w:p>
    <w:p w:rsidR="00602432" w:rsidRDefault="00CB48E8" w:rsidP="00F434C5">
      <w:pPr>
        <w:pBdr>
          <w:top w:val="nil"/>
          <w:left w:val="nil"/>
          <w:bottom w:val="nil"/>
          <w:right w:val="nil"/>
          <w:between w:val="nil"/>
        </w:pBdr>
        <w:spacing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Strangles, Rhino and West Nile. Rabies and fall vaccines are highly recommended.</w:t>
      </w:r>
    </w:p>
    <w:p w:rsidR="00602432" w:rsidRDefault="00602432">
      <w:pPr>
        <w:spacing w:before="8"/>
        <w:rPr>
          <w:rFonts w:ascii="Georgia" w:eastAsia="Georgia" w:hAnsi="Georgia" w:cs="Georgia"/>
          <w:sz w:val="20"/>
          <w:szCs w:val="20"/>
        </w:rPr>
      </w:pPr>
    </w:p>
    <w:p w:rsidR="00602432" w:rsidRDefault="00CB48E8" w:rsidP="00F434C5">
      <w:pPr>
        <w:pBdr>
          <w:top w:val="nil"/>
          <w:left w:val="nil"/>
          <w:bottom w:val="nil"/>
          <w:right w:val="nil"/>
          <w:between w:val="nil"/>
        </w:pBdr>
        <w:ind w:left="720" w:right="30"/>
        <w:rPr>
          <w:rFonts w:ascii="Georgia" w:eastAsia="Georgia" w:hAnsi="Georgia" w:cs="Georgia"/>
          <w:color w:val="000000"/>
          <w:sz w:val="24"/>
          <w:szCs w:val="24"/>
        </w:rPr>
      </w:pPr>
      <w:r>
        <w:rPr>
          <w:rFonts w:ascii="Georgia" w:eastAsia="Georgia" w:hAnsi="Georgia" w:cs="Georgia"/>
          <w:color w:val="224186"/>
          <w:sz w:val="24"/>
          <w:szCs w:val="24"/>
        </w:rPr>
        <w:t xml:space="preserve">Boarding Agreements &amp; Trailering Agreements: </w:t>
      </w:r>
      <w:r>
        <w:rPr>
          <w:rFonts w:ascii="Georgia" w:eastAsia="Georgia" w:hAnsi="Georgia" w:cs="Georgia"/>
          <w:color w:val="000000"/>
          <w:sz w:val="24"/>
          <w:szCs w:val="24"/>
        </w:rPr>
        <w:t xml:space="preserve">All boarders must have a signed agreements on-file with Liberty Equestrian Center. If you do not have a boarding agreement on file, please contact us- </w:t>
      </w:r>
      <w:hyperlink r:id="rId19">
        <w:r>
          <w:rPr>
            <w:rFonts w:ascii="Georgia" w:eastAsia="Georgia" w:hAnsi="Georgia" w:cs="Georgia"/>
            <w:color w:val="000000"/>
            <w:sz w:val="24"/>
            <w:szCs w:val="24"/>
          </w:rPr>
          <w:t>libertyequestriancenter@gmail.com</w:t>
        </w:r>
      </w:hyperlink>
    </w:p>
    <w:p w:rsidR="00602432" w:rsidRDefault="00602432">
      <w:pPr>
        <w:spacing w:before="1"/>
        <w:rPr>
          <w:rFonts w:ascii="Georgia" w:eastAsia="Georgia" w:hAnsi="Georgia" w:cs="Georgia"/>
          <w:sz w:val="21"/>
          <w:szCs w:val="21"/>
        </w:rPr>
      </w:pPr>
    </w:p>
    <w:p w:rsidR="00602432" w:rsidRDefault="00CB48E8" w:rsidP="00844097">
      <w:pPr>
        <w:pBdr>
          <w:top w:val="nil"/>
          <w:left w:val="nil"/>
          <w:bottom w:val="nil"/>
          <w:right w:val="nil"/>
          <w:between w:val="nil"/>
        </w:pBdr>
        <w:ind w:left="720" w:right="30" w:hanging="24"/>
        <w:rPr>
          <w:rFonts w:ascii="Georgia" w:eastAsia="Georgia" w:hAnsi="Georgia" w:cs="Georgia"/>
          <w:color w:val="000000"/>
          <w:sz w:val="24"/>
          <w:szCs w:val="24"/>
        </w:rPr>
      </w:pPr>
      <w:r>
        <w:rPr>
          <w:rFonts w:ascii="Georgia" w:eastAsia="Georgia" w:hAnsi="Georgia" w:cs="Georgia"/>
          <w:color w:val="224186"/>
          <w:sz w:val="24"/>
          <w:szCs w:val="24"/>
        </w:rPr>
        <w:t xml:space="preserve">Quarantine: </w:t>
      </w:r>
      <w:r>
        <w:rPr>
          <w:rFonts w:ascii="Georgia" w:eastAsia="Georgia" w:hAnsi="Georgia" w:cs="Georgia"/>
          <w:color w:val="000000"/>
          <w:sz w:val="24"/>
          <w:szCs w:val="24"/>
        </w:rPr>
        <w:t>All h</w:t>
      </w:r>
      <w:r>
        <w:rPr>
          <w:rFonts w:ascii="Georgia" w:eastAsia="Georgia" w:hAnsi="Georgia" w:cs="Georgia"/>
          <w:color w:val="000000"/>
          <w:sz w:val="24"/>
          <w:szCs w:val="24"/>
        </w:rPr>
        <w:t xml:space="preserve">orses coming into Liberty Equestrian Center should expect to be quarantined. This includes new boarders and those who trailer out to </w:t>
      </w:r>
      <w:proofErr w:type="gramStart"/>
      <w:r>
        <w:rPr>
          <w:rFonts w:ascii="Georgia" w:eastAsia="Georgia" w:hAnsi="Georgia" w:cs="Georgia"/>
          <w:color w:val="000000"/>
          <w:sz w:val="24"/>
          <w:szCs w:val="24"/>
        </w:rPr>
        <w:t>horses</w:t>
      </w:r>
      <w:proofErr w:type="gramEnd"/>
      <w:r>
        <w:rPr>
          <w:rFonts w:ascii="Georgia" w:eastAsia="Georgia" w:hAnsi="Georgia" w:cs="Georgia"/>
          <w:color w:val="000000"/>
          <w:sz w:val="24"/>
          <w:szCs w:val="24"/>
        </w:rPr>
        <w:t xml:space="preserve"> shows/clinics/or other events. Due to the nature of outbreaks/exposures, quarantines will vary with regards to time </w:t>
      </w:r>
      <w:r>
        <w:rPr>
          <w:rFonts w:ascii="Georgia" w:eastAsia="Georgia" w:hAnsi="Georgia" w:cs="Georgia"/>
          <w:color w:val="000000"/>
          <w:sz w:val="24"/>
          <w:szCs w:val="24"/>
        </w:rPr>
        <w:t xml:space="preserve">limits. Contact </w:t>
      </w:r>
      <w:r>
        <w:rPr>
          <w:rFonts w:ascii="Georgia" w:eastAsia="Georgia" w:hAnsi="Georgia" w:cs="Georgia"/>
          <w:sz w:val="24"/>
          <w:szCs w:val="24"/>
        </w:rPr>
        <w:t>LEC email</w:t>
      </w:r>
      <w:r>
        <w:rPr>
          <w:rFonts w:ascii="Georgia" w:eastAsia="Georgia" w:hAnsi="Georgia" w:cs="Georgia"/>
          <w:color w:val="000000"/>
          <w:sz w:val="24"/>
          <w:szCs w:val="24"/>
        </w:rPr>
        <w:t xml:space="preserve"> directly with questions or concerns.</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460"/>
        <w:rPr>
          <w:rFonts w:ascii="Georgia" w:eastAsia="Georgia" w:hAnsi="Georgia" w:cs="Georgia"/>
          <w:color w:val="000000"/>
          <w:sz w:val="24"/>
          <w:szCs w:val="24"/>
        </w:rPr>
      </w:pPr>
      <w:r>
        <w:rPr>
          <w:rFonts w:ascii="Georgia" w:eastAsia="Georgia" w:hAnsi="Georgia" w:cs="Georgia"/>
          <w:color w:val="224186"/>
          <w:sz w:val="24"/>
          <w:szCs w:val="24"/>
        </w:rPr>
        <w:t xml:space="preserve">Tack: </w:t>
      </w:r>
      <w:r>
        <w:rPr>
          <w:rFonts w:ascii="Georgia" w:eastAsia="Georgia" w:hAnsi="Georgia" w:cs="Georgia"/>
          <w:color w:val="000000"/>
          <w:sz w:val="24"/>
          <w:szCs w:val="24"/>
        </w:rPr>
        <w:t>Horse owners are required to purchase their own tack. Liberty Equestrian Center cannot be held responsible for tack that has been left unattended at the farm for several months. Any uncl</w:t>
      </w:r>
      <w:r>
        <w:rPr>
          <w:rFonts w:ascii="Georgia" w:eastAsia="Georgia" w:hAnsi="Georgia" w:cs="Georgia"/>
          <w:color w:val="000000"/>
          <w:sz w:val="24"/>
          <w:szCs w:val="24"/>
        </w:rPr>
        <w:t>aimed tack or supplies left at the barn will become the property of Liberty Equestrian Center after 90 days. Use of 1/2 a tack locker is included per each stalled horse. You are welcome to rent out your 1/2 tack locker if you would rather keep your items i</w:t>
      </w:r>
      <w:r>
        <w:rPr>
          <w:rFonts w:ascii="Georgia" w:eastAsia="Georgia" w:hAnsi="Georgia" w:cs="Georgia"/>
          <w:color w:val="000000"/>
          <w:sz w:val="24"/>
          <w:szCs w:val="24"/>
        </w:rPr>
        <w:t>n the upper tack room.</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848"/>
        <w:rPr>
          <w:rFonts w:ascii="Georgia" w:eastAsia="Georgia" w:hAnsi="Georgia" w:cs="Georgia"/>
          <w:color w:val="000000"/>
          <w:sz w:val="24"/>
          <w:szCs w:val="24"/>
        </w:rPr>
      </w:pPr>
      <w:r>
        <w:rPr>
          <w:rFonts w:ascii="Georgia" w:eastAsia="Georgia" w:hAnsi="Georgia" w:cs="Georgia"/>
          <w:color w:val="224186"/>
          <w:sz w:val="24"/>
          <w:szCs w:val="24"/>
        </w:rPr>
        <w:t xml:space="preserve">Stalls: </w:t>
      </w:r>
      <w:r>
        <w:rPr>
          <w:rFonts w:ascii="Georgia" w:eastAsia="Georgia" w:hAnsi="Georgia" w:cs="Georgia"/>
          <w:color w:val="000000"/>
          <w:sz w:val="24"/>
          <w:szCs w:val="24"/>
        </w:rPr>
        <w:t xml:space="preserve">Stall boarders must tack-up in their stall. If you want to clean your stall at any time, bring the wheelbarrow to your stall and take your poop to the poop pit. Do not strip your stall. If you are found to be stripping your </w:t>
      </w:r>
      <w:r>
        <w:rPr>
          <w:rFonts w:ascii="Georgia" w:eastAsia="Georgia" w:hAnsi="Georgia" w:cs="Georgia"/>
          <w:color w:val="000000"/>
          <w:sz w:val="24"/>
          <w:szCs w:val="24"/>
        </w:rPr>
        <w:t>stalls you may be charged an extra bedding fee of $25.00 per incident. You are welcome to rent out your stall to other horses, please inform Liberty Equestrian Center if you are offering this service to other clients.</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460"/>
        <w:rPr>
          <w:rFonts w:ascii="Georgia" w:eastAsia="Georgia" w:hAnsi="Georgia" w:cs="Georgia"/>
          <w:color w:val="000000"/>
          <w:sz w:val="24"/>
          <w:szCs w:val="24"/>
        </w:rPr>
      </w:pPr>
      <w:r>
        <w:rPr>
          <w:rFonts w:ascii="Georgia" w:eastAsia="Georgia" w:hAnsi="Georgia" w:cs="Georgia"/>
          <w:color w:val="224186"/>
          <w:sz w:val="24"/>
          <w:szCs w:val="24"/>
        </w:rPr>
        <w:t>Farrier</w:t>
      </w:r>
      <w:r>
        <w:rPr>
          <w:rFonts w:ascii="Georgia" w:eastAsia="Georgia" w:hAnsi="Georgia" w:cs="Georgia"/>
          <w:color w:val="000000"/>
          <w:sz w:val="24"/>
          <w:szCs w:val="24"/>
        </w:rPr>
        <w:t>: Liberty Equestrian Center’s farrier is Tom Blake. You are responsible for keeping your horses feet up to date with trims and schedule your own appointments with Tom.</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413"/>
        <w:rPr>
          <w:rFonts w:ascii="Georgia" w:eastAsia="Georgia" w:hAnsi="Georgia" w:cs="Georgia"/>
          <w:color w:val="000000"/>
          <w:sz w:val="24"/>
          <w:szCs w:val="24"/>
        </w:rPr>
      </w:pPr>
      <w:r>
        <w:rPr>
          <w:rFonts w:ascii="Georgia" w:eastAsia="Georgia" w:hAnsi="Georgia" w:cs="Georgia"/>
          <w:color w:val="224186"/>
          <w:sz w:val="24"/>
          <w:szCs w:val="24"/>
        </w:rPr>
        <w:t>Vet</w:t>
      </w:r>
      <w:r>
        <w:rPr>
          <w:rFonts w:ascii="Georgia" w:eastAsia="Georgia" w:hAnsi="Georgia" w:cs="Georgia"/>
          <w:color w:val="000000"/>
          <w:sz w:val="24"/>
          <w:szCs w:val="24"/>
        </w:rPr>
        <w:t>: Liberty Equestrian Center’s veterinarian is Country View Veterinary Clinic. Barn v</w:t>
      </w:r>
      <w:r>
        <w:rPr>
          <w:rFonts w:ascii="Georgia" w:eastAsia="Georgia" w:hAnsi="Georgia" w:cs="Georgia"/>
          <w:color w:val="000000"/>
          <w:sz w:val="24"/>
          <w:szCs w:val="24"/>
        </w:rPr>
        <w:t>isits are scheduled for routine wellness checks and immunizations. Bills will be sent directly to you. We try to schedule barn visits for everyone’s convenience. If you cannot be present, there will be a $5 charge to hold your horse for the vet.</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30"/>
        <w:rPr>
          <w:rFonts w:ascii="Georgia" w:eastAsia="Georgia" w:hAnsi="Georgia" w:cs="Georgia"/>
          <w:color w:val="000000"/>
          <w:sz w:val="24"/>
          <w:szCs w:val="24"/>
        </w:rPr>
      </w:pPr>
      <w:r>
        <w:rPr>
          <w:rFonts w:ascii="Georgia" w:eastAsia="Georgia" w:hAnsi="Georgia" w:cs="Georgia"/>
          <w:color w:val="224186"/>
          <w:sz w:val="24"/>
          <w:szCs w:val="24"/>
        </w:rPr>
        <w:lastRenderedPageBreak/>
        <w:t>Damages</w:t>
      </w:r>
      <w:r>
        <w:rPr>
          <w:rFonts w:ascii="Georgia" w:eastAsia="Georgia" w:hAnsi="Georgia" w:cs="Georgia"/>
          <w:color w:val="000000"/>
          <w:sz w:val="24"/>
          <w:szCs w:val="24"/>
        </w:rPr>
        <w:t xml:space="preserve">: </w:t>
      </w:r>
      <w:r>
        <w:rPr>
          <w:rFonts w:ascii="Georgia" w:eastAsia="Georgia" w:hAnsi="Georgia" w:cs="Georgia"/>
          <w:color w:val="000000"/>
          <w:sz w:val="24"/>
          <w:szCs w:val="24"/>
        </w:rPr>
        <w:t>Liberty Equestrian Center will be responsible for minor property damages of up to $100 per year, per horse. Any damages above and beyond this cost will be the responsibility of the horse owner. Damages are not limited to the horse, but also included damage</w:t>
      </w:r>
      <w:r>
        <w:rPr>
          <w:rFonts w:ascii="Georgia" w:eastAsia="Georgia" w:hAnsi="Georgia" w:cs="Georgia"/>
          <w:color w:val="000000"/>
          <w:sz w:val="24"/>
          <w:szCs w:val="24"/>
        </w:rPr>
        <w:t>d caused by the owner, owner’s children and guest. Kicking chains, cribbing, collars, grazing muzzles, etc. are also the responsibility of the owner.</w:t>
      </w:r>
    </w:p>
    <w:p w:rsidR="00602432" w:rsidRDefault="00602432">
      <w:pPr>
        <w:pBdr>
          <w:top w:val="nil"/>
          <w:left w:val="nil"/>
          <w:bottom w:val="nil"/>
          <w:right w:val="nil"/>
          <w:between w:val="nil"/>
        </w:pBdr>
        <w:ind w:left="114" w:right="628" w:hanging="1148"/>
        <w:rPr>
          <w:rFonts w:ascii="Georgia" w:eastAsia="Georgia" w:hAnsi="Georgia" w:cs="Georgia"/>
          <w:color w:val="000000"/>
          <w:sz w:val="24"/>
          <w:szCs w:val="24"/>
        </w:rPr>
      </w:pPr>
    </w:p>
    <w:p w:rsidR="00602432" w:rsidRDefault="00CB48E8" w:rsidP="00A12F5C">
      <w:pPr>
        <w:pBdr>
          <w:top w:val="nil"/>
          <w:left w:val="nil"/>
          <w:bottom w:val="nil"/>
          <w:right w:val="nil"/>
          <w:between w:val="nil"/>
        </w:pBdr>
        <w:spacing w:line="228" w:lineRule="auto"/>
        <w:ind w:left="720"/>
        <w:rPr>
          <w:rFonts w:ascii="Georgia" w:eastAsia="Georgia" w:hAnsi="Georgia" w:cs="Georgia"/>
          <w:color w:val="000000"/>
          <w:sz w:val="24"/>
          <w:szCs w:val="24"/>
        </w:rPr>
      </w:pPr>
      <w:r>
        <w:rPr>
          <w:rFonts w:ascii="Georgia" w:eastAsia="Georgia" w:hAnsi="Georgia" w:cs="Georgia"/>
          <w:color w:val="000000"/>
          <w:sz w:val="24"/>
          <w:szCs w:val="24"/>
        </w:rPr>
        <w:t>All damages must be reported in a timely manner to Liberty Equestrian Center’s Staff. Failure to do so may result in additional cost for repairs.</w:t>
      </w:r>
    </w:p>
    <w:p w:rsidR="00602432" w:rsidRDefault="00602432">
      <w:pPr>
        <w:spacing w:before="8"/>
        <w:rPr>
          <w:rFonts w:ascii="Georgia" w:eastAsia="Georgia" w:hAnsi="Georgia" w:cs="Georgia"/>
          <w:sz w:val="20"/>
          <w:szCs w:val="20"/>
        </w:rPr>
      </w:pPr>
    </w:p>
    <w:p w:rsidR="00602432" w:rsidRDefault="00602432">
      <w:pPr>
        <w:spacing w:line="256" w:lineRule="auto"/>
        <w:rPr>
          <w:rFonts w:ascii="Georgia" w:eastAsia="Georgia" w:hAnsi="Georgia" w:cs="Georgia"/>
        </w:rPr>
        <w:sectPr w:rsidR="00602432" w:rsidSect="00A12F5C">
          <w:pgSz w:w="12240" w:h="15840"/>
          <w:pgMar w:top="2520" w:right="340" w:bottom="1280" w:left="260" w:header="216" w:footer="1098" w:gutter="0"/>
          <w:cols w:space="720" w:equalWidth="0">
            <w:col w:w="9360"/>
          </w:cols>
        </w:sectPr>
      </w:pPr>
    </w:p>
    <w:p w:rsidR="00602432" w:rsidRDefault="00602432">
      <w:pPr>
        <w:spacing w:before="7"/>
        <w:rPr>
          <w:rFonts w:ascii="Georgia" w:eastAsia="Georgia" w:hAnsi="Georgia" w:cs="Georgia"/>
          <w:sz w:val="17"/>
          <w:szCs w:val="17"/>
        </w:rPr>
      </w:pPr>
    </w:p>
    <w:p w:rsidR="00602432" w:rsidRDefault="00CB48E8">
      <w:pPr>
        <w:pStyle w:val="Heading4"/>
        <w:spacing w:before="73"/>
        <w:ind w:left="236"/>
        <w:rPr>
          <w:b w:val="0"/>
        </w:rPr>
      </w:pPr>
      <w:r>
        <w:rPr>
          <w:color w:val="A21D21"/>
        </w:rPr>
        <w:t>Payments</w:t>
      </w:r>
    </w:p>
    <w:p w:rsidR="00602432" w:rsidRDefault="00602432">
      <w:pPr>
        <w:spacing w:before="8"/>
        <w:rPr>
          <w:rFonts w:ascii="Georgia" w:eastAsia="Georgia" w:hAnsi="Georgia" w:cs="Georgia"/>
          <w:b/>
          <w:sz w:val="20"/>
          <w:szCs w:val="20"/>
        </w:rPr>
      </w:pPr>
    </w:p>
    <w:p w:rsidR="00602432" w:rsidRDefault="00CB48E8" w:rsidP="00A12F5C">
      <w:pPr>
        <w:pBdr>
          <w:top w:val="nil"/>
          <w:left w:val="nil"/>
          <w:bottom w:val="nil"/>
          <w:right w:val="nil"/>
          <w:between w:val="nil"/>
        </w:pBdr>
        <w:ind w:left="720" w:right="344"/>
        <w:rPr>
          <w:rFonts w:ascii="Georgia" w:eastAsia="Georgia" w:hAnsi="Georgia" w:cs="Georgia"/>
          <w:color w:val="000000"/>
          <w:sz w:val="24"/>
          <w:szCs w:val="24"/>
        </w:rPr>
      </w:pPr>
      <w:r>
        <w:rPr>
          <w:rFonts w:ascii="Georgia" w:eastAsia="Georgia" w:hAnsi="Georgia" w:cs="Georgia"/>
          <w:color w:val="000000"/>
          <w:sz w:val="24"/>
          <w:szCs w:val="24"/>
        </w:rPr>
        <w:t xml:space="preserve">Liberty Equestrian Center accepts cash, check, and PayPal. Checks and cash can be </w:t>
      </w:r>
      <w:r>
        <w:rPr>
          <w:rFonts w:ascii="Georgia" w:eastAsia="Georgia" w:hAnsi="Georgia" w:cs="Georgia"/>
          <w:color w:val="000000"/>
          <w:sz w:val="24"/>
          <w:szCs w:val="24"/>
        </w:rPr>
        <w:t>placed in the payments box in the lower barn.</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40"/>
        <w:rPr>
          <w:rFonts w:ascii="Georgia" w:eastAsia="Georgia" w:hAnsi="Georgia" w:cs="Georgia"/>
          <w:color w:val="000000"/>
          <w:sz w:val="24"/>
          <w:szCs w:val="24"/>
        </w:rPr>
      </w:pPr>
      <w:r>
        <w:rPr>
          <w:rFonts w:ascii="Georgia" w:eastAsia="Georgia" w:hAnsi="Georgia" w:cs="Georgia"/>
          <w:color w:val="000000"/>
          <w:sz w:val="24"/>
          <w:szCs w:val="24"/>
        </w:rPr>
        <w:t>Board payments are due on the first of the month. If board and lesson payment is not received by the 3rd of the month, an additional $25 late fee will be added to your cost. If you have not paid, you do not ri</w:t>
      </w:r>
      <w:r>
        <w:rPr>
          <w:rFonts w:ascii="Georgia" w:eastAsia="Georgia" w:hAnsi="Georgia" w:cs="Georgia"/>
          <w:color w:val="000000"/>
          <w:sz w:val="24"/>
          <w:szCs w:val="24"/>
        </w:rPr>
        <w:t>de and you forfeit the lesson.</w:t>
      </w:r>
    </w:p>
    <w:p w:rsidR="00602432" w:rsidRDefault="00602432">
      <w:pPr>
        <w:spacing w:before="1"/>
        <w:rPr>
          <w:rFonts w:ascii="Georgia" w:eastAsia="Georgia" w:hAnsi="Georgia" w:cs="Georgia"/>
          <w:sz w:val="21"/>
          <w:szCs w:val="21"/>
        </w:rPr>
      </w:pPr>
    </w:p>
    <w:p w:rsidR="00602432" w:rsidRDefault="00CB48E8" w:rsidP="00A12F5C">
      <w:pPr>
        <w:pBdr>
          <w:top w:val="nil"/>
          <w:left w:val="nil"/>
          <w:bottom w:val="nil"/>
          <w:right w:val="nil"/>
          <w:between w:val="nil"/>
        </w:pBdr>
        <w:ind w:left="720" w:right="344"/>
        <w:rPr>
          <w:rFonts w:ascii="Georgia" w:eastAsia="Georgia" w:hAnsi="Georgia" w:cs="Georgia"/>
          <w:color w:val="000000"/>
          <w:sz w:val="24"/>
          <w:szCs w:val="24"/>
        </w:rPr>
      </w:pPr>
      <w:r>
        <w:rPr>
          <w:rFonts w:ascii="Georgia" w:eastAsia="Georgia" w:hAnsi="Georgia" w:cs="Georgia"/>
          <w:color w:val="000000"/>
          <w:sz w:val="24"/>
          <w:szCs w:val="24"/>
        </w:rPr>
        <w:t xml:space="preserve">If board and/or lesson payments are paid 6+ months in advance, discounts may apply. Please contact </w:t>
      </w:r>
      <w:r>
        <w:rPr>
          <w:rFonts w:ascii="Georgia" w:eastAsia="Georgia" w:hAnsi="Georgia" w:cs="Georgia"/>
          <w:sz w:val="24"/>
          <w:szCs w:val="24"/>
        </w:rPr>
        <w:t xml:space="preserve">LEC </w:t>
      </w:r>
      <w:r>
        <w:rPr>
          <w:rFonts w:ascii="Georgia" w:eastAsia="Georgia" w:hAnsi="Georgia" w:cs="Georgia"/>
          <w:color w:val="000000"/>
          <w:sz w:val="24"/>
          <w:szCs w:val="24"/>
        </w:rPr>
        <w:t>if this relates to you.</w:t>
      </w:r>
    </w:p>
    <w:p w:rsidR="00602432" w:rsidRDefault="00602432">
      <w:pPr>
        <w:rPr>
          <w:rFonts w:ascii="Georgia" w:eastAsia="Georgia" w:hAnsi="Georgia" w:cs="Georgia"/>
          <w:sz w:val="24"/>
          <w:szCs w:val="24"/>
        </w:rPr>
      </w:pPr>
    </w:p>
    <w:p w:rsidR="00602432" w:rsidRDefault="00CB48E8">
      <w:pPr>
        <w:pStyle w:val="Heading4"/>
        <w:spacing w:before="179"/>
        <w:ind w:left="235"/>
        <w:rPr>
          <w:b w:val="0"/>
        </w:rPr>
      </w:pPr>
      <w:r>
        <w:rPr>
          <w:color w:val="A21D21"/>
        </w:rPr>
        <w:t>Additional Fees</w:t>
      </w:r>
    </w:p>
    <w:p w:rsidR="00602432" w:rsidRDefault="00CB48E8" w:rsidP="00A12F5C">
      <w:pPr>
        <w:pBdr>
          <w:top w:val="nil"/>
          <w:left w:val="nil"/>
          <w:bottom w:val="nil"/>
          <w:right w:val="nil"/>
          <w:between w:val="nil"/>
        </w:pBdr>
        <w:spacing w:before="207"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Local Trailering to Shows and Events:</w:t>
      </w:r>
    </w:p>
    <w:p w:rsidR="00602432" w:rsidRDefault="00CB48E8" w:rsidP="00A12F5C">
      <w:pPr>
        <w:pBdr>
          <w:top w:val="nil"/>
          <w:left w:val="nil"/>
          <w:bottom w:val="nil"/>
          <w:right w:val="nil"/>
          <w:between w:val="nil"/>
        </w:pBdr>
        <w:ind w:left="720"/>
        <w:rPr>
          <w:rFonts w:ascii="Georgia" w:eastAsia="Georgia" w:hAnsi="Georgia" w:cs="Georgia"/>
          <w:color w:val="000000"/>
          <w:sz w:val="24"/>
          <w:szCs w:val="24"/>
        </w:rPr>
      </w:pPr>
      <w:r>
        <w:rPr>
          <w:rFonts w:ascii="Georgia" w:eastAsia="Georgia" w:hAnsi="Georgia" w:cs="Georgia"/>
          <w:color w:val="000000"/>
          <w:sz w:val="24"/>
          <w:szCs w:val="24"/>
        </w:rPr>
        <w:t>Varies based on location and number of horses in attendance: full trailer rates may receive a different</w:t>
      </w:r>
      <w:r w:rsidR="00A12F5C">
        <w:rPr>
          <w:rFonts w:ascii="Georgia" w:eastAsia="Georgia" w:hAnsi="Georgia" w:cs="Georgia"/>
          <w:color w:val="000000"/>
          <w:sz w:val="24"/>
          <w:szCs w:val="24"/>
        </w:rPr>
        <w:t xml:space="preserve"> </w:t>
      </w:r>
      <w:r>
        <w:rPr>
          <w:rFonts w:ascii="Georgia" w:eastAsia="Georgia" w:hAnsi="Georgia" w:cs="Georgia"/>
          <w:color w:val="000000"/>
          <w:sz w:val="24"/>
          <w:szCs w:val="24"/>
        </w:rPr>
        <w:t>rate than the Private Hauling fee.</w:t>
      </w:r>
    </w:p>
    <w:p w:rsidR="00602432" w:rsidRDefault="00CB48E8" w:rsidP="00A12F5C">
      <w:pPr>
        <w:pBdr>
          <w:top w:val="nil"/>
          <w:left w:val="nil"/>
          <w:bottom w:val="nil"/>
          <w:right w:val="nil"/>
          <w:between w:val="nil"/>
        </w:pBdr>
        <w:spacing w:before="207"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Private Hauling:</w:t>
      </w:r>
    </w:p>
    <w:p w:rsidR="00602432" w:rsidRDefault="00CB48E8" w:rsidP="00A12F5C">
      <w:pPr>
        <w:pBdr>
          <w:top w:val="nil"/>
          <w:left w:val="nil"/>
          <w:bottom w:val="nil"/>
          <w:right w:val="nil"/>
          <w:between w:val="nil"/>
        </w:pBdr>
        <w:spacing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Hook-up fee is $25: $1.50 per mile (subject to change based on fuel costs)</w:t>
      </w:r>
    </w:p>
    <w:p w:rsidR="00602432" w:rsidRDefault="00CB48E8" w:rsidP="00A12F5C">
      <w:pPr>
        <w:pBdr>
          <w:top w:val="nil"/>
          <w:left w:val="nil"/>
          <w:bottom w:val="nil"/>
          <w:right w:val="nil"/>
          <w:between w:val="nil"/>
        </w:pBdr>
        <w:spacing w:before="207"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Sellers Fee:</w:t>
      </w:r>
    </w:p>
    <w:p w:rsidR="00602432" w:rsidRDefault="00CB48E8" w:rsidP="00A12F5C">
      <w:pPr>
        <w:pBdr>
          <w:top w:val="nil"/>
          <w:left w:val="nil"/>
          <w:bottom w:val="nil"/>
          <w:right w:val="nil"/>
          <w:between w:val="nil"/>
        </w:pBdr>
        <w:spacing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10% of the sale</w:t>
      </w:r>
    </w:p>
    <w:p w:rsidR="00602432" w:rsidRDefault="00CB48E8" w:rsidP="00A12F5C">
      <w:pPr>
        <w:pBdr>
          <w:top w:val="nil"/>
          <w:left w:val="nil"/>
          <w:bottom w:val="nil"/>
          <w:right w:val="nil"/>
          <w:between w:val="nil"/>
        </w:pBdr>
        <w:spacing w:before="207" w:line="256" w:lineRule="auto"/>
        <w:ind w:left="720"/>
        <w:rPr>
          <w:rFonts w:ascii="Georgia" w:eastAsia="Georgia" w:hAnsi="Georgia" w:cs="Georgia"/>
          <w:color w:val="000000"/>
          <w:sz w:val="24"/>
          <w:szCs w:val="24"/>
        </w:rPr>
      </w:pPr>
      <w:r>
        <w:rPr>
          <w:rFonts w:ascii="Georgia" w:eastAsia="Georgia" w:hAnsi="Georgia" w:cs="Georgia"/>
          <w:color w:val="000000"/>
          <w:sz w:val="24"/>
          <w:szCs w:val="24"/>
        </w:rPr>
        <w:t>Buyer’s Fee:</w:t>
      </w:r>
    </w:p>
    <w:p w:rsidR="00602432" w:rsidRDefault="00CB48E8" w:rsidP="00A12F5C">
      <w:pPr>
        <w:pBdr>
          <w:top w:val="nil"/>
          <w:left w:val="nil"/>
          <w:bottom w:val="nil"/>
          <w:right w:val="nil"/>
          <w:between w:val="nil"/>
        </w:pBdr>
        <w:ind w:left="720"/>
        <w:rPr>
          <w:rFonts w:ascii="Georgia" w:eastAsia="Georgia" w:hAnsi="Georgia" w:cs="Georgia"/>
          <w:color w:val="000000"/>
          <w:sz w:val="24"/>
          <w:szCs w:val="24"/>
        </w:rPr>
      </w:pPr>
      <w:r>
        <w:rPr>
          <w:rFonts w:ascii="Georgia" w:eastAsia="Georgia" w:hAnsi="Georgia" w:cs="Georgia"/>
          <w:color w:val="000000"/>
          <w:sz w:val="24"/>
          <w:szCs w:val="24"/>
        </w:rPr>
        <w:t>Cost is $90 per hour from departing Liberty Equestrian Center to arriving back. This includes all preparatory work as well (searching, communicating, and trailering).</w:t>
      </w: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rPr>
          <w:rFonts w:ascii="Georgia" w:eastAsia="Georgia" w:hAnsi="Georgia" w:cs="Georgia"/>
          <w:sz w:val="20"/>
          <w:szCs w:val="20"/>
        </w:rPr>
      </w:pPr>
    </w:p>
    <w:p w:rsidR="00602432" w:rsidRDefault="00602432">
      <w:pPr>
        <w:spacing w:before="7"/>
        <w:rPr>
          <w:rFonts w:ascii="Georgia" w:eastAsia="Georgia" w:hAnsi="Georgia" w:cs="Georgia"/>
        </w:rPr>
      </w:pPr>
    </w:p>
    <w:p w:rsidR="00602432" w:rsidRDefault="00602432">
      <w:pPr>
        <w:rPr>
          <w:rFonts w:ascii="Georgia" w:eastAsia="Georgia" w:hAnsi="Georgia" w:cs="Georgia"/>
        </w:rPr>
        <w:sectPr w:rsidR="00602432">
          <w:pgSz w:w="12240" w:h="15840"/>
          <w:pgMar w:top="1760" w:right="340" w:bottom="440" w:left="340" w:header="246" w:footer="246" w:gutter="0"/>
          <w:cols w:space="720" w:equalWidth="0">
            <w:col w:w="9360"/>
          </w:cols>
        </w:sectPr>
      </w:pPr>
    </w:p>
    <w:p w:rsidR="00602432" w:rsidRDefault="00CB48E8">
      <w:pPr>
        <w:spacing w:before="5"/>
        <w:rPr>
          <w:rFonts w:ascii="Georgia" w:eastAsia="Georgia" w:hAnsi="Georgia" w:cs="Georgia"/>
          <w:sz w:val="19"/>
          <w:szCs w:val="19"/>
        </w:rPr>
      </w:pPr>
      <w:r>
        <w:br w:type="column"/>
      </w:r>
    </w:p>
    <w:p w:rsidR="00602432" w:rsidRDefault="00602432">
      <w:pPr>
        <w:rPr>
          <w:rFonts w:ascii="Georgia" w:eastAsia="Georgia" w:hAnsi="Georgia" w:cs="Georgia"/>
        </w:rPr>
        <w:sectPr w:rsidR="00602432">
          <w:type w:val="continuous"/>
          <w:pgSz w:w="12240" w:h="15840"/>
          <w:pgMar w:top="1160" w:right="340" w:bottom="660" w:left="340" w:header="720" w:footer="720" w:gutter="0"/>
          <w:cols w:num="2" w:space="720" w:equalWidth="0">
            <w:col w:w="5760" w:space="40"/>
            <w:col w:w="5760" w:space="0"/>
          </w:cols>
        </w:sectPr>
      </w:pPr>
    </w:p>
    <w:p w:rsidR="00602432" w:rsidRDefault="00602432">
      <w:pPr>
        <w:spacing w:before="3"/>
        <w:rPr>
          <w:rFonts w:ascii="Georgia" w:eastAsia="Georgia" w:hAnsi="Georgia" w:cs="Georgia"/>
          <w:sz w:val="21"/>
          <w:szCs w:val="21"/>
        </w:rPr>
      </w:pPr>
    </w:p>
    <w:p w:rsidR="00602432" w:rsidRDefault="00CB48E8">
      <w:pPr>
        <w:pStyle w:val="Heading2"/>
        <w:ind w:left="408"/>
        <w:rPr>
          <w:b w:val="0"/>
        </w:rPr>
      </w:pPr>
      <w:r>
        <w:rPr>
          <w:color w:val="A21D21"/>
        </w:rPr>
        <w:t>Liberty Equestrian Center Contacts</w:t>
      </w:r>
    </w:p>
    <w:p w:rsidR="00602432" w:rsidRDefault="00CB48E8" w:rsidP="00A12F5C">
      <w:pPr>
        <w:pBdr>
          <w:top w:val="nil"/>
          <w:left w:val="nil"/>
          <w:bottom w:val="nil"/>
          <w:right w:val="nil"/>
          <w:between w:val="nil"/>
        </w:pBdr>
        <w:spacing w:before="198" w:line="256" w:lineRule="auto"/>
        <w:ind w:left="720"/>
        <w:rPr>
          <w:rFonts w:ascii="Georgia" w:eastAsia="Georgia" w:hAnsi="Georgia" w:cs="Georgia"/>
          <w:color w:val="000000"/>
          <w:sz w:val="24"/>
          <w:szCs w:val="24"/>
        </w:rPr>
      </w:pPr>
      <w:r>
        <w:rPr>
          <w:rFonts w:ascii="Georgia" w:eastAsia="Georgia" w:hAnsi="Georgia" w:cs="Georgia"/>
          <w:color w:val="224186"/>
          <w:sz w:val="24"/>
          <w:szCs w:val="24"/>
        </w:rPr>
        <w:t>Management</w:t>
      </w:r>
    </w:p>
    <w:p w:rsidR="00602432" w:rsidRDefault="00CB48E8" w:rsidP="00A12F5C">
      <w:pPr>
        <w:pBdr>
          <w:top w:val="nil"/>
          <w:left w:val="nil"/>
          <w:bottom w:val="nil"/>
          <w:right w:val="nil"/>
          <w:between w:val="nil"/>
        </w:pBdr>
        <w:ind w:left="720" w:right="-50"/>
        <w:rPr>
          <w:rFonts w:ascii="Georgia" w:eastAsia="Georgia" w:hAnsi="Georgia" w:cs="Georgia"/>
          <w:color w:val="000000"/>
          <w:sz w:val="24"/>
          <w:szCs w:val="24"/>
        </w:rPr>
      </w:pPr>
      <w:r>
        <w:rPr>
          <w:rFonts w:ascii="Georgia" w:eastAsia="Georgia" w:hAnsi="Georgia" w:cs="Georgia"/>
          <w:color w:val="000000"/>
          <w:sz w:val="24"/>
          <w:szCs w:val="24"/>
        </w:rPr>
        <w:t>Tom Blake</w:t>
      </w:r>
    </w:p>
    <w:p w:rsidR="00602432" w:rsidRDefault="00CB48E8" w:rsidP="00A12F5C">
      <w:pPr>
        <w:pBdr>
          <w:top w:val="nil"/>
          <w:left w:val="nil"/>
          <w:bottom w:val="nil"/>
          <w:right w:val="nil"/>
          <w:between w:val="nil"/>
        </w:pBdr>
        <w:spacing w:line="245" w:lineRule="auto"/>
        <w:ind w:left="720"/>
        <w:rPr>
          <w:rFonts w:ascii="Georgia" w:eastAsia="Georgia" w:hAnsi="Georgia" w:cs="Georgia"/>
          <w:color w:val="000000"/>
          <w:sz w:val="24"/>
          <w:szCs w:val="24"/>
        </w:rPr>
      </w:pPr>
      <w:r>
        <w:rPr>
          <w:rFonts w:ascii="Georgia" w:eastAsia="Georgia" w:hAnsi="Georgia" w:cs="Georgia"/>
          <w:color w:val="000000"/>
          <w:sz w:val="24"/>
          <w:szCs w:val="24"/>
        </w:rPr>
        <w:t>Phone: 608-445-0987</w:t>
      </w:r>
    </w:p>
    <w:p w:rsidR="00602432" w:rsidRDefault="00CB48E8" w:rsidP="00A12F5C">
      <w:pPr>
        <w:pBdr>
          <w:top w:val="nil"/>
          <w:left w:val="nil"/>
          <w:bottom w:val="nil"/>
          <w:right w:val="nil"/>
          <w:between w:val="nil"/>
        </w:pBdr>
        <w:spacing w:before="11"/>
        <w:ind w:left="720" w:right="5422"/>
        <w:rPr>
          <w:rFonts w:ascii="Georgia" w:eastAsia="Georgia" w:hAnsi="Georgia" w:cs="Georgia"/>
          <w:color w:val="000000"/>
          <w:sz w:val="24"/>
          <w:szCs w:val="24"/>
        </w:rPr>
      </w:pPr>
      <w:r>
        <w:rPr>
          <w:rFonts w:ascii="Georgia" w:eastAsia="Georgia" w:hAnsi="Georgia" w:cs="Georgia"/>
          <w:color w:val="000000"/>
          <w:sz w:val="24"/>
          <w:szCs w:val="24"/>
        </w:rPr>
        <w:t>Phone: 608-800-2882</w:t>
      </w:r>
    </w:p>
    <w:p w:rsidR="00602432" w:rsidRDefault="00CB48E8" w:rsidP="00A12F5C">
      <w:pPr>
        <w:pBdr>
          <w:top w:val="nil"/>
          <w:left w:val="nil"/>
          <w:bottom w:val="nil"/>
          <w:right w:val="nil"/>
          <w:between w:val="nil"/>
        </w:pBdr>
        <w:spacing w:line="245" w:lineRule="auto"/>
        <w:ind w:left="720"/>
        <w:rPr>
          <w:rFonts w:ascii="Georgia" w:eastAsia="Georgia" w:hAnsi="Georgia" w:cs="Georgia"/>
          <w:color w:val="000000"/>
          <w:sz w:val="24"/>
          <w:szCs w:val="24"/>
        </w:rPr>
      </w:pPr>
      <w:r>
        <w:rPr>
          <w:rFonts w:ascii="Georgia" w:eastAsia="Georgia" w:hAnsi="Georgia" w:cs="Georgia"/>
          <w:color w:val="000000"/>
          <w:sz w:val="24"/>
          <w:szCs w:val="24"/>
        </w:rPr>
        <w:t xml:space="preserve">Email: </w:t>
      </w:r>
      <w:hyperlink r:id="rId20">
        <w:r>
          <w:rPr>
            <w:rFonts w:ascii="Georgia" w:eastAsia="Georgia" w:hAnsi="Georgia" w:cs="Georgia"/>
            <w:color w:val="0000FF"/>
            <w:sz w:val="24"/>
            <w:szCs w:val="24"/>
            <w:u w:val="single"/>
          </w:rPr>
          <w:t>libertyequestriancenter@gmail.com</w:t>
        </w:r>
      </w:hyperlink>
    </w:p>
    <w:p w:rsidR="00602432" w:rsidRDefault="00CB48E8" w:rsidP="00A12F5C">
      <w:pPr>
        <w:pBdr>
          <w:top w:val="nil"/>
          <w:left w:val="nil"/>
          <w:bottom w:val="nil"/>
          <w:right w:val="nil"/>
          <w:between w:val="nil"/>
        </w:pBdr>
        <w:spacing w:before="207" w:line="256" w:lineRule="auto"/>
        <w:ind w:left="720"/>
        <w:rPr>
          <w:rFonts w:ascii="Georgia" w:eastAsia="Georgia" w:hAnsi="Georgia" w:cs="Georgia"/>
          <w:color w:val="000000"/>
          <w:sz w:val="24"/>
          <w:szCs w:val="24"/>
        </w:rPr>
      </w:pPr>
      <w:r>
        <w:rPr>
          <w:rFonts w:ascii="Georgia" w:eastAsia="Georgia" w:hAnsi="Georgia" w:cs="Georgia"/>
          <w:color w:val="224186"/>
          <w:sz w:val="24"/>
          <w:szCs w:val="24"/>
        </w:rPr>
        <w:t>Barn Emergencies</w:t>
      </w:r>
    </w:p>
    <w:p w:rsidR="00602432" w:rsidRDefault="00CB48E8" w:rsidP="00A12F5C">
      <w:pPr>
        <w:pBdr>
          <w:top w:val="nil"/>
          <w:left w:val="nil"/>
          <w:bottom w:val="nil"/>
          <w:right w:val="nil"/>
          <w:between w:val="nil"/>
        </w:pBdr>
        <w:ind w:left="720" w:right="40"/>
        <w:rPr>
          <w:rFonts w:ascii="Georgia" w:eastAsia="Georgia" w:hAnsi="Georgia" w:cs="Georgia"/>
          <w:color w:val="000000"/>
          <w:sz w:val="24"/>
          <w:szCs w:val="24"/>
        </w:rPr>
      </w:pPr>
      <w:r>
        <w:rPr>
          <w:rFonts w:ascii="Georgia" w:eastAsia="Georgia" w:hAnsi="Georgia" w:cs="Georgia"/>
          <w:color w:val="000000"/>
          <w:sz w:val="24"/>
          <w:szCs w:val="24"/>
        </w:rPr>
        <w:t>Tom Blake</w:t>
      </w:r>
    </w:p>
    <w:p w:rsidR="00602432" w:rsidRDefault="00CB48E8" w:rsidP="00A12F5C">
      <w:pPr>
        <w:pBdr>
          <w:top w:val="nil"/>
          <w:left w:val="nil"/>
          <w:bottom w:val="nil"/>
          <w:right w:val="nil"/>
          <w:between w:val="nil"/>
        </w:pBdr>
        <w:spacing w:line="245" w:lineRule="auto"/>
        <w:ind w:left="720"/>
        <w:rPr>
          <w:rFonts w:ascii="Georgia" w:eastAsia="Georgia" w:hAnsi="Georgia" w:cs="Georgia"/>
          <w:color w:val="000000"/>
          <w:sz w:val="24"/>
          <w:szCs w:val="24"/>
        </w:rPr>
      </w:pPr>
      <w:r>
        <w:rPr>
          <w:rFonts w:ascii="Georgia" w:eastAsia="Georgia" w:hAnsi="Georgia" w:cs="Georgia"/>
          <w:color w:val="000000"/>
          <w:sz w:val="24"/>
          <w:szCs w:val="24"/>
        </w:rPr>
        <w:t>Phone: 608-445-0987</w:t>
      </w:r>
    </w:p>
    <w:p w:rsidR="00602432" w:rsidRDefault="00602432">
      <w:pPr>
        <w:spacing w:before="8"/>
        <w:rPr>
          <w:rFonts w:ascii="Georgia" w:eastAsia="Georgia" w:hAnsi="Georgia" w:cs="Georgia"/>
          <w:sz w:val="20"/>
          <w:szCs w:val="20"/>
        </w:rPr>
      </w:pPr>
    </w:p>
    <w:p w:rsidR="00FC3D20" w:rsidRDefault="00FC3D20" w:rsidP="00A12F5C">
      <w:pPr>
        <w:pBdr>
          <w:top w:val="nil"/>
          <w:left w:val="nil"/>
          <w:bottom w:val="nil"/>
          <w:right w:val="nil"/>
          <w:between w:val="nil"/>
        </w:pBdr>
        <w:ind w:left="720" w:right="40"/>
        <w:rPr>
          <w:rFonts w:ascii="Georgia" w:eastAsia="Georgia" w:hAnsi="Georgia" w:cs="Georgia"/>
          <w:color w:val="224186"/>
          <w:sz w:val="24"/>
          <w:szCs w:val="24"/>
        </w:rPr>
      </w:pPr>
      <w:r>
        <w:rPr>
          <w:rFonts w:ascii="Georgia" w:eastAsia="Georgia" w:hAnsi="Georgia" w:cs="Georgia"/>
          <w:color w:val="224186"/>
          <w:sz w:val="24"/>
          <w:szCs w:val="24"/>
        </w:rPr>
        <w:t>Farrier</w:t>
      </w:r>
    </w:p>
    <w:p w:rsidR="00602432" w:rsidRDefault="00CB48E8" w:rsidP="00A12F5C">
      <w:pPr>
        <w:pBdr>
          <w:top w:val="nil"/>
          <w:left w:val="nil"/>
          <w:bottom w:val="nil"/>
          <w:right w:val="nil"/>
          <w:between w:val="nil"/>
        </w:pBdr>
        <w:ind w:left="720" w:right="40"/>
        <w:rPr>
          <w:rFonts w:ascii="Georgia" w:eastAsia="Georgia" w:hAnsi="Georgia" w:cs="Georgia"/>
          <w:color w:val="000000"/>
          <w:sz w:val="24"/>
          <w:szCs w:val="24"/>
        </w:rPr>
      </w:pPr>
      <w:r>
        <w:rPr>
          <w:rFonts w:ascii="Georgia" w:eastAsia="Georgia" w:hAnsi="Georgia" w:cs="Georgia"/>
          <w:color w:val="000000"/>
          <w:sz w:val="24"/>
          <w:szCs w:val="24"/>
        </w:rPr>
        <w:t>Tom Blake</w:t>
      </w:r>
    </w:p>
    <w:p w:rsidR="00602432" w:rsidRDefault="00CB48E8" w:rsidP="00FC3D20">
      <w:pPr>
        <w:pBdr>
          <w:top w:val="nil"/>
          <w:left w:val="nil"/>
          <w:bottom w:val="nil"/>
          <w:right w:val="nil"/>
          <w:between w:val="nil"/>
        </w:pBdr>
        <w:spacing w:line="245" w:lineRule="auto"/>
        <w:ind w:left="720"/>
        <w:rPr>
          <w:rFonts w:ascii="Georgia" w:eastAsia="Georgia" w:hAnsi="Georgia" w:cs="Georgia"/>
          <w:color w:val="000000"/>
          <w:sz w:val="24"/>
          <w:szCs w:val="24"/>
        </w:rPr>
      </w:pPr>
      <w:r>
        <w:rPr>
          <w:rFonts w:ascii="Georgia" w:eastAsia="Georgia" w:hAnsi="Georgia" w:cs="Georgia"/>
          <w:color w:val="000000"/>
          <w:sz w:val="24"/>
          <w:szCs w:val="24"/>
        </w:rPr>
        <w:t>Phone: 608-445-0987</w:t>
      </w:r>
    </w:p>
    <w:p w:rsidR="00602432" w:rsidRDefault="00602432">
      <w:pPr>
        <w:spacing w:before="8"/>
        <w:rPr>
          <w:rFonts w:ascii="Georgia" w:eastAsia="Georgia" w:hAnsi="Georgia" w:cs="Georgia"/>
          <w:sz w:val="20"/>
          <w:szCs w:val="20"/>
        </w:rPr>
      </w:pPr>
      <w:bookmarkStart w:id="0" w:name="_heading=h.gjdgxs" w:colFirst="0" w:colLast="0"/>
      <w:bookmarkEnd w:id="0"/>
    </w:p>
    <w:p w:rsidR="00FC3D20" w:rsidRDefault="00FC3D20" w:rsidP="00FC3D20">
      <w:pPr>
        <w:pBdr>
          <w:top w:val="nil"/>
          <w:left w:val="nil"/>
          <w:bottom w:val="nil"/>
          <w:right w:val="nil"/>
          <w:between w:val="nil"/>
        </w:pBdr>
        <w:ind w:left="720" w:right="40"/>
        <w:rPr>
          <w:rFonts w:ascii="Georgia" w:eastAsia="Georgia" w:hAnsi="Georgia" w:cs="Georgia"/>
          <w:color w:val="224186"/>
          <w:sz w:val="24"/>
          <w:szCs w:val="24"/>
        </w:rPr>
      </w:pPr>
      <w:r>
        <w:rPr>
          <w:rFonts w:ascii="Georgia" w:eastAsia="Georgia" w:hAnsi="Georgia" w:cs="Georgia"/>
          <w:color w:val="224186"/>
          <w:sz w:val="24"/>
          <w:szCs w:val="24"/>
        </w:rPr>
        <w:t>Veterinary</w:t>
      </w:r>
    </w:p>
    <w:p w:rsidR="00602432" w:rsidRDefault="00CB48E8" w:rsidP="00FC3D20">
      <w:pPr>
        <w:pBdr>
          <w:top w:val="nil"/>
          <w:left w:val="nil"/>
          <w:bottom w:val="nil"/>
          <w:right w:val="nil"/>
          <w:between w:val="nil"/>
        </w:pBdr>
        <w:ind w:left="720" w:right="40"/>
        <w:rPr>
          <w:rFonts w:ascii="Georgia" w:eastAsia="Georgia" w:hAnsi="Georgia" w:cs="Georgia"/>
          <w:color w:val="000000"/>
          <w:sz w:val="24"/>
          <w:szCs w:val="24"/>
        </w:rPr>
      </w:pPr>
      <w:bookmarkStart w:id="1" w:name="_GoBack"/>
      <w:bookmarkEnd w:id="1"/>
      <w:r>
        <w:rPr>
          <w:rFonts w:ascii="Georgia" w:eastAsia="Georgia" w:hAnsi="Georgia" w:cs="Georgia"/>
          <w:color w:val="000000"/>
          <w:sz w:val="24"/>
          <w:szCs w:val="24"/>
        </w:rPr>
        <w:t>Country View</w:t>
      </w:r>
    </w:p>
    <w:p w:rsidR="00602432" w:rsidRDefault="00CB48E8" w:rsidP="00FC3D20">
      <w:pPr>
        <w:pBdr>
          <w:top w:val="nil"/>
          <w:left w:val="nil"/>
          <w:bottom w:val="nil"/>
          <w:right w:val="nil"/>
          <w:between w:val="nil"/>
        </w:pBdr>
        <w:spacing w:line="228" w:lineRule="auto"/>
        <w:ind w:left="720"/>
        <w:rPr>
          <w:rFonts w:ascii="Georgia" w:eastAsia="Georgia" w:hAnsi="Georgia" w:cs="Georgia"/>
          <w:color w:val="000000"/>
          <w:sz w:val="24"/>
          <w:szCs w:val="24"/>
        </w:rPr>
      </w:pPr>
      <w:r>
        <w:rPr>
          <w:rFonts w:ascii="Georgia" w:eastAsia="Georgia" w:hAnsi="Georgia" w:cs="Georgia"/>
          <w:color w:val="000000"/>
          <w:sz w:val="24"/>
          <w:szCs w:val="24"/>
        </w:rPr>
        <w:t>Phone: 608-835-0551</w:t>
      </w:r>
    </w:p>
    <w:p w:rsidR="00602432" w:rsidRDefault="00CB48E8" w:rsidP="00FC3D20">
      <w:pPr>
        <w:pBdr>
          <w:top w:val="nil"/>
          <w:left w:val="nil"/>
          <w:bottom w:val="nil"/>
          <w:right w:val="nil"/>
          <w:between w:val="nil"/>
        </w:pBdr>
        <w:spacing w:line="256" w:lineRule="auto"/>
        <w:ind w:left="720"/>
        <w:rPr>
          <w:rFonts w:ascii="Georgia" w:eastAsia="Georgia" w:hAnsi="Georgia" w:cs="Georgia"/>
          <w:color w:val="000000"/>
          <w:sz w:val="24"/>
          <w:szCs w:val="24"/>
        </w:rPr>
      </w:pPr>
      <w:hyperlink r:id="rId21">
        <w:r>
          <w:rPr>
            <w:rFonts w:ascii="Georgia" w:eastAsia="Georgia" w:hAnsi="Georgia" w:cs="Georgia"/>
            <w:color w:val="000000"/>
            <w:sz w:val="24"/>
            <w:szCs w:val="24"/>
          </w:rPr>
          <w:t>www.countryviewvets.com</w:t>
        </w:r>
      </w:hyperlink>
    </w:p>
    <w:p w:rsidR="00602432" w:rsidRDefault="00602432">
      <w:pPr>
        <w:pBdr>
          <w:top w:val="nil"/>
          <w:left w:val="nil"/>
          <w:bottom w:val="nil"/>
          <w:right w:val="nil"/>
          <w:between w:val="nil"/>
        </w:pBdr>
        <w:spacing w:line="256" w:lineRule="auto"/>
        <w:ind w:left="408" w:hanging="1148"/>
        <w:rPr>
          <w:rFonts w:ascii="Georgia" w:eastAsia="Georgia" w:hAnsi="Georgia" w:cs="Georgia"/>
          <w:color w:val="000000"/>
          <w:sz w:val="24"/>
          <w:szCs w:val="24"/>
        </w:rPr>
      </w:pPr>
    </w:p>
    <w:p w:rsidR="00602432" w:rsidRDefault="00602432">
      <w:pPr>
        <w:pBdr>
          <w:top w:val="nil"/>
          <w:left w:val="nil"/>
          <w:bottom w:val="nil"/>
          <w:right w:val="nil"/>
          <w:between w:val="nil"/>
        </w:pBdr>
        <w:spacing w:line="256" w:lineRule="auto"/>
        <w:ind w:left="408" w:hanging="1148"/>
        <w:rPr>
          <w:rFonts w:ascii="Georgia" w:eastAsia="Georgia" w:hAnsi="Georgia" w:cs="Georgia"/>
          <w:color w:val="000000"/>
          <w:sz w:val="24"/>
          <w:szCs w:val="24"/>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p w:rsidR="00602432" w:rsidRDefault="00602432">
      <w:pPr>
        <w:spacing w:before="76"/>
        <w:ind w:left="2950" w:right="8"/>
        <w:jc w:val="center"/>
        <w:rPr>
          <w:rFonts w:ascii="Georgia" w:eastAsia="Georgia" w:hAnsi="Georgia" w:cs="Georgia"/>
          <w:color w:val="224186"/>
        </w:rPr>
      </w:pPr>
    </w:p>
    <w:sectPr w:rsidR="00602432">
      <w:pgSz w:w="12240" w:h="15840"/>
      <w:pgMar w:top="1760" w:right="340" w:bottom="1280" w:left="340" w:header="216" w:footer="109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8E8" w:rsidRDefault="00CB48E8">
      <w:r>
        <w:separator/>
      </w:r>
    </w:p>
  </w:endnote>
  <w:endnote w:type="continuationSeparator" w:id="0">
    <w:p w:rsidR="00CB48E8" w:rsidRDefault="00CB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B Garamond">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8E8" w:rsidRDefault="00CB48E8">
      <w:r>
        <w:separator/>
      </w:r>
    </w:p>
  </w:footnote>
  <w:footnote w:type="continuationSeparator" w:id="0">
    <w:p w:rsidR="00CB48E8" w:rsidRDefault="00CB4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CB48E8">
    <w:pPr>
      <w:pBdr>
        <w:top w:val="nil"/>
        <w:left w:val="nil"/>
        <w:bottom w:val="nil"/>
        <w:right w:val="nil"/>
        <w:between w:val="nil"/>
      </w:pBdr>
      <w:tabs>
        <w:tab w:val="center" w:pos="4680"/>
        <w:tab w:val="right" w:pos="9360"/>
      </w:tabs>
      <w:rPr>
        <w:color w:val="000000"/>
      </w:rPr>
    </w:pPr>
    <w:r>
      <w:rPr>
        <w:color w:val="000000"/>
      </w:rPr>
      <w:t>[Type here]</w:t>
    </w:r>
  </w:p>
  <w:p w:rsidR="00602432" w:rsidRDefault="00CB48E8">
    <w:pPr>
      <w:spacing w:line="14" w:lineRule="auto"/>
      <w:rPr>
        <w:sz w:val="20"/>
        <w:szCs w:val="20"/>
      </w:rPr>
    </w:pPr>
    <w:r>
      <w:rPr>
        <w:noProof/>
        <w:sz w:val="20"/>
        <w:szCs w:val="20"/>
      </w:rPr>
      <w:drawing>
        <wp:inline distT="0" distB="0" distL="0" distR="0">
          <wp:extent cx="7099300" cy="5621655"/>
          <wp:effectExtent l="0" t="0" r="0" b="0"/>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99300" cy="562165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CB48E8">
    <w:pPr>
      <w:spacing w:line="14" w:lineRule="auto"/>
      <w:rPr>
        <w:sz w:val="20"/>
        <w:szCs w:val="20"/>
      </w:rPr>
    </w:pPr>
    <w:r>
      <w:rPr>
        <w:sz w:val="20"/>
        <w:szCs w:val="20"/>
      </w:rPr>
      <w:t>[Type here]</w:t>
    </w:r>
    <w:r>
      <w:rPr>
        <w:noProof/>
      </w:rPr>
      <w:drawing>
        <wp:anchor distT="0" distB="0" distL="114300" distR="114300" simplePos="0" relativeHeight="251658240" behindDoc="0" locked="0" layoutInCell="1" hidden="0" allowOverlap="1">
          <wp:simplePos x="0" y="0"/>
          <wp:positionH relativeFrom="column">
            <wp:posOffset>2676525</wp:posOffset>
          </wp:positionH>
          <wp:positionV relativeFrom="paragraph">
            <wp:posOffset>-32383</wp:posOffset>
          </wp:positionV>
          <wp:extent cx="1323975" cy="1048385"/>
          <wp:effectExtent l="0" t="0" r="0" b="0"/>
          <wp:wrapSquare wrapText="bothSides" distT="0" distB="0" distL="114300" distR="114300"/>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10483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602432">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32" w:rsidRDefault="00CB48E8">
    <w:pPr>
      <w:spacing w:line="14" w:lineRule="auto"/>
      <w:rPr>
        <w:sz w:val="20"/>
        <w:szCs w:val="20"/>
      </w:rPr>
    </w:pPr>
    <w:r>
      <w:rPr>
        <w:noProof/>
      </w:rPr>
      <w:drawing>
        <wp:anchor distT="0" distB="0" distL="114300" distR="114300" simplePos="0" relativeHeight="251659264" behindDoc="0" locked="0" layoutInCell="1" hidden="0" allowOverlap="1">
          <wp:simplePos x="0" y="0"/>
          <wp:positionH relativeFrom="column">
            <wp:posOffset>2790066</wp:posOffset>
          </wp:positionH>
          <wp:positionV relativeFrom="paragraph">
            <wp:posOffset>-151326</wp:posOffset>
          </wp:positionV>
          <wp:extent cx="1609725" cy="127444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9725" cy="12744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3FC7"/>
    <w:multiLevelType w:val="multilevel"/>
    <w:tmpl w:val="D0501F1E"/>
    <w:lvl w:ilvl="0">
      <w:start w:val="1"/>
      <w:numFmt w:val="bullet"/>
      <w:lvlText w:val="●"/>
      <w:lvlJc w:val="left"/>
      <w:pPr>
        <w:ind w:left="1475" w:hanging="360"/>
      </w:pPr>
      <w:rPr>
        <w:rFonts w:ascii="Noto Sans Symbols" w:eastAsia="Noto Sans Symbols" w:hAnsi="Noto Sans Symbols" w:cs="Noto Sans Symbols"/>
      </w:rPr>
    </w:lvl>
    <w:lvl w:ilvl="1">
      <w:start w:val="1"/>
      <w:numFmt w:val="bullet"/>
      <w:lvlText w:val="o"/>
      <w:lvlJc w:val="left"/>
      <w:pPr>
        <w:ind w:left="2195" w:hanging="360"/>
      </w:pPr>
      <w:rPr>
        <w:rFonts w:ascii="Courier New" w:eastAsia="Courier New" w:hAnsi="Courier New" w:cs="Courier New"/>
      </w:rPr>
    </w:lvl>
    <w:lvl w:ilvl="2">
      <w:start w:val="1"/>
      <w:numFmt w:val="bullet"/>
      <w:lvlText w:val="▪"/>
      <w:lvlJc w:val="left"/>
      <w:pPr>
        <w:ind w:left="2915" w:hanging="360"/>
      </w:pPr>
      <w:rPr>
        <w:rFonts w:ascii="Noto Sans Symbols" w:eastAsia="Noto Sans Symbols" w:hAnsi="Noto Sans Symbols" w:cs="Noto Sans Symbols"/>
      </w:rPr>
    </w:lvl>
    <w:lvl w:ilvl="3">
      <w:start w:val="1"/>
      <w:numFmt w:val="bullet"/>
      <w:lvlText w:val="●"/>
      <w:lvlJc w:val="left"/>
      <w:pPr>
        <w:ind w:left="3635" w:hanging="360"/>
      </w:pPr>
      <w:rPr>
        <w:rFonts w:ascii="Noto Sans Symbols" w:eastAsia="Noto Sans Symbols" w:hAnsi="Noto Sans Symbols" w:cs="Noto Sans Symbols"/>
      </w:rPr>
    </w:lvl>
    <w:lvl w:ilvl="4">
      <w:start w:val="1"/>
      <w:numFmt w:val="bullet"/>
      <w:lvlText w:val="o"/>
      <w:lvlJc w:val="left"/>
      <w:pPr>
        <w:ind w:left="4355" w:hanging="360"/>
      </w:pPr>
      <w:rPr>
        <w:rFonts w:ascii="Courier New" w:eastAsia="Courier New" w:hAnsi="Courier New" w:cs="Courier New"/>
      </w:rPr>
    </w:lvl>
    <w:lvl w:ilvl="5">
      <w:start w:val="1"/>
      <w:numFmt w:val="bullet"/>
      <w:lvlText w:val="▪"/>
      <w:lvlJc w:val="left"/>
      <w:pPr>
        <w:ind w:left="5075" w:hanging="360"/>
      </w:pPr>
      <w:rPr>
        <w:rFonts w:ascii="Noto Sans Symbols" w:eastAsia="Noto Sans Symbols" w:hAnsi="Noto Sans Symbols" w:cs="Noto Sans Symbols"/>
      </w:rPr>
    </w:lvl>
    <w:lvl w:ilvl="6">
      <w:start w:val="1"/>
      <w:numFmt w:val="bullet"/>
      <w:lvlText w:val="●"/>
      <w:lvlJc w:val="left"/>
      <w:pPr>
        <w:ind w:left="5795" w:hanging="360"/>
      </w:pPr>
      <w:rPr>
        <w:rFonts w:ascii="Noto Sans Symbols" w:eastAsia="Noto Sans Symbols" w:hAnsi="Noto Sans Symbols" w:cs="Noto Sans Symbols"/>
      </w:rPr>
    </w:lvl>
    <w:lvl w:ilvl="7">
      <w:start w:val="1"/>
      <w:numFmt w:val="bullet"/>
      <w:lvlText w:val="o"/>
      <w:lvlJc w:val="left"/>
      <w:pPr>
        <w:ind w:left="6515" w:hanging="360"/>
      </w:pPr>
      <w:rPr>
        <w:rFonts w:ascii="Courier New" w:eastAsia="Courier New" w:hAnsi="Courier New" w:cs="Courier New"/>
      </w:rPr>
    </w:lvl>
    <w:lvl w:ilvl="8">
      <w:start w:val="1"/>
      <w:numFmt w:val="bullet"/>
      <w:lvlText w:val="▪"/>
      <w:lvlJc w:val="left"/>
      <w:pPr>
        <w:ind w:left="7235" w:hanging="360"/>
      </w:pPr>
      <w:rPr>
        <w:rFonts w:ascii="Noto Sans Symbols" w:eastAsia="Noto Sans Symbols" w:hAnsi="Noto Sans Symbols" w:cs="Noto Sans Symbols"/>
      </w:rPr>
    </w:lvl>
  </w:abstractNum>
  <w:abstractNum w:abstractNumId="1" w15:restartNumberingAfterBreak="0">
    <w:nsid w:val="10EE4021"/>
    <w:multiLevelType w:val="multilevel"/>
    <w:tmpl w:val="C16E4B3C"/>
    <w:lvl w:ilvl="0">
      <w:start w:val="1"/>
      <w:numFmt w:val="bullet"/>
      <w:lvlText w:val="•"/>
      <w:lvlJc w:val="left"/>
      <w:pPr>
        <w:ind w:left="1148" w:hanging="720"/>
      </w:pPr>
      <w:rPr>
        <w:rFonts w:ascii="Georgia" w:eastAsia="Georgia" w:hAnsi="Georgia" w:cs="Georgia"/>
        <w:sz w:val="24"/>
        <w:szCs w:val="24"/>
      </w:rPr>
    </w:lvl>
    <w:lvl w:ilvl="1">
      <w:start w:val="1"/>
      <w:numFmt w:val="bullet"/>
      <w:lvlText w:val="•"/>
      <w:lvlJc w:val="left"/>
      <w:pPr>
        <w:ind w:left="2189" w:hanging="720"/>
      </w:pPr>
    </w:lvl>
    <w:lvl w:ilvl="2">
      <w:start w:val="1"/>
      <w:numFmt w:val="bullet"/>
      <w:lvlText w:val="•"/>
      <w:lvlJc w:val="left"/>
      <w:pPr>
        <w:ind w:left="3230" w:hanging="720"/>
      </w:pPr>
    </w:lvl>
    <w:lvl w:ilvl="3">
      <w:start w:val="1"/>
      <w:numFmt w:val="bullet"/>
      <w:lvlText w:val="•"/>
      <w:lvlJc w:val="left"/>
      <w:pPr>
        <w:ind w:left="4271" w:hanging="720"/>
      </w:pPr>
    </w:lvl>
    <w:lvl w:ilvl="4">
      <w:start w:val="1"/>
      <w:numFmt w:val="bullet"/>
      <w:lvlText w:val="•"/>
      <w:lvlJc w:val="left"/>
      <w:pPr>
        <w:ind w:left="5312" w:hanging="720"/>
      </w:pPr>
    </w:lvl>
    <w:lvl w:ilvl="5">
      <w:start w:val="1"/>
      <w:numFmt w:val="bullet"/>
      <w:lvlText w:val="•"/>
      <w:lvlJc w:val="left"/>
      <w:pPr>
        <w:ind w:left="6354" w:hanging="720"/>
      </w:pPr>
    </w:lvl>
    <w:lvl w:ilvl="6">
      <w:start w:val="1"/>
      <w:numFmt w:val="bullet"/>
      <w:lvlText w:val="•"/>
      <w:lvlJc w:val="left"/>
      <w:pPr>
        <w:ind w:left="7395" w:hanging="720"/>
      </w:pPr>
    </w:lvl>
    <w:lvl w:ilvl="7">
      <w:start w:val="1"/>
      <w:numFmt w:val="bullet"/>
      <w:lvlText w:val="•"/>
      <w:lvlJc w:val="left"/>
      <w:pPr>
        <w:ind w:left="8436" w:hanging="720"/>
      </w:pPr>
    </w:lvl>
    <w:lvl w:ilvl="8">
      <w:start w:val="1"/>
      <w:numFmt w:val="bullet"/>
      <w:lvlText w:val="•"/>
      <w:lvlJc w:val="left"/>
      <w:pPr>
        <w:ind w:left="9477" w:hanging="720"/>
      </w:pPr>
    </w:lvl>
  </w:abstractNum>
  <w:abstractNum w:abstractNumId="2" w15:restartNumberingAfterBreak="0">
    <w:nsid w:val="1AAE3F0B"/>
    <w:multiLevelType w:val="hybridMultilevel"/>
    <w:tmpl w:val="A7EEE10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BB46DC2"/>
    <w:multiLevelType w:val="multilevel"/>
    <w:tmpl w:val="15082C8E"/>
    <w:lvl w:ilvl="0">
      <w:start w:val="1"/>
      <w:numFmt w:val="bullet"/>
      <w:lvlText w:val="•"/>
      <w:lvlJc w:val="left"/>
      <w:pPr>
        <w:ind w:left="1148" w:hanging="720"/>
      </w:pPr>
      <w:rPr>
        <w:rFonts w:ascii="Georgia" w:eastAsia="Georgia" w:hAnsi="Georgia" w:cs="Georgia"/>
        <w:sz w:val="24"/>
        <w:szCs w:val="24"/>
      </w:rPr>
    </w:lvl>
    <w:lvl w:ilvl="1">
      <w:start w:val="1"/>
      <w:numFmt w:val="bullet"/>
      <w:lvlText w:val="•"/>
      <w:lvlJc w:val="left"/>
      <w:pPr>
        <w:ind w:left="2189" w:hanging="720"/>
      </w:pPr>
    </w:lvl>
    <w:lvl w:ilvl="2">
      <w:start w:val="1"/>
      <w:numFmt w:val="bullet"/>
      <w:lvlText w:val="•"/>
      <w:lvlJc w:val="left"/>
      <w:pPr>
        <w:ind w:left="3230" w:hanging="720"/>
      </w:pPr>
    </w:lvl>
    <w:lvl w:ilvl="3">
      <w:start w:val="1"/>
      <w:numFmt w:val="bullet"/>
      <w:lvlText w:val="•"/>
      <w:lvlJc w:val="left"/>
      <w:pPr>
        <w:ind w:left="4271" w:hanging="720"/>
      </w:pPr>
    </w:lvl>
    <w:lvl w:ilvl="4">
      <w:start w:val="1"/>
      <w:numFmt w:val="bullet"/>
      <w:lvlText w:val="•"/>
      <w:lvlJc w:val="left"/>
      <w:pPr>
        <w:ind w:left="5312" w:hanging="720"/>
      </w:pPr>
    </w:lvl>
    <w:lvl w:ilvl="5">
      <w:start w:val="1"/>
      <w:numFmt w:val="bullet"/>
      <w:lvlText w:val="•"/>
      <w:lvlJc w:val="left"/>
      <w:pPr>
        <w:ind w:left="6354" w:hanging="720"/>
      </w:pPr>
    </w:lvl>
    <w:lvl w:ilvl="6">
      <w:start w:val="1"/>
      <w:numFmt w:val="bullet"/>
      <w:lvlText w:val="•"/>
      <w:lvlJc w:val="left"/>
      <w:pPr>
        <w:ind w:left="7395" w:hanging="720"/>
      </w:pPr>
    </w:lvl>
    <w:lvl w:ilvl="7">
      <w:start w:val="1"/>
      <w:numFmt w:val="bullet"/>
      <w:lvlText w:val="•"/>
      <w:lvlJc w:val="left"/>
      <w:pPr>
        <w:ind w:left="8436" w:hanging="720"/>
      </w:pPr>
    </w:lvl>
    <w:lvl w:ilvl="8">
      <w:start w:val="1"/>
      <w:numFmt w:val="bullet"/>
      <w:lvlText w:val="•"/>
      <w:lvlJc w:val="left"/>
      <w:pPr>
        <w:ind w:left="9477" w:hanging="720"/>
      </w:pPr>
    </w:lvl>
  </w:abstractNum>
  <w:abstractNum w:abstractNumId="4" w15:restartNumberingAfterBreak="0">
    <w:nsid w:val="1F5A7020"/>
    <w:multiLevelType w:val="multilevel"/>
    <w:tmpl w:val="A1D4BAE0"/>
    <w:lvl w:ilvl="0">
      <w:start w:val="1"/>
      <w:numFmt w:val="bullet"/>
      <w:lvlText w:val="•"/>
      <w:lvlJc w:val="left"/>
      <w:pPr>
        <w:ind w:left="1115" w:hanging="720"/>
      </w:pPr>
      <w:rPr>
        <w:rFonts w:ascii="Georgia" w:eastAsia="Georgia" w:hAnsi="Georgia" w:cs="Georgia"/>
        <w:sz w:val="24"/>
        <w:szCs w:val="24"/>
      </w:rPr>
    </w:lvl>
    <w:lvl w:ilvl="1">
      <w:start w:val="1"/>
      <w:numFmt w:val="bullet"/>
      <w:lvlText w:val="•"/>
      <w:lvlJc w:val="left"/>
      <w:pPr>
        <w:ind w:left="2159" w:hanging="720"/>
      </w:pPr>
    </w:lvl>
    <w:lvl w:ilvl="2">
      <w:start w:val="1"/>
      <w:numFmt w:val="bullet"/>
      <w:lvlText w:val="•"/>
      <w:lvlJc w:val="left"/>
      <w:pPr>
        <w:ind w:left="3204" w:hanging="720"/>
      </w:pPr>
    </w:lvl>
    <w:lvl w:ilvl="3">
      <w:start w:val="1"/>
      <w:numFmt w:val="bullet"/>
      <w:lvlText w:val="•"/>
      <w:lvlJc w:val="left"/>
      <w:pPr>
        <w:ind w:left="4248" w:hanging="720"/>
      </w:pPr>
    </w:lvl>
    <w:lvl w:ilvl="4">
      <w:start w:val="1"/>
      <w:numFmt w:val="bullet"/>
      <w:lvlText w:val="•"/>
      <w:lvlJc w:val="left"/>
      <w:pPr>
        <w:ind w:left="5293" w:hanging="720"/>
      </w:pPr>
    </w:lvl>
    <w:lvl w:ilvl="5">
      <w:start w:val="1"/>
      <w:numFmt w:val="bullet"/>
      <w:lvlText w:val="•"/>
      <w:lvlJc w:val="left"/>
      <w:pPr>
        <w:ind w:left="6337" w:hanging="720"/>
      </w:pPr>
    </w:lvl>
    <w:lvl w:ilvl="6">
      <w:start w:val="1"/>
      <w:numFmt w:val="bullet"/>
      <w:lvlText w:val="•"/>
      <w:lvlJc w:val="left"/>
      <w:pPr>
        <w:ind w:left="7382" w:hanging="720"/>
      </w:pPr>
    </w:lvl>
    <w:lvl w:ilvl="7">
      <w:start w:val="1"/>
      <w:numFmt w:val="bullet"/>
      <w:lvlText w:val="•"/>
      <w:lvlJc w:val="left"/>
      <w:pPr>
        <w:ind w:left="8426" w:hanging="720"/>
      </w:pPr>
    </w:lvl>
    <w:lvl w:ilvl="8">
      <w:start w:val="1"/>
      <w:numFmt w:val="bullet"/>
      <w:lvlText w:val="•"/>
      <w:lvlJc w:val="left"/>
      <w:pPr>
        <w:ind w:left="9471" w:hanging="720"/>
      </w:pPr>
    </w:lvl>
  </w:abstractNum>
  <w:abstractNum w:abstractNumId="5" w15:restartNumberingAfterBreak="0">
    <w:nsid w:val="3D0F332A"/>
    <w:multiLevelType w:val="multilevel"/>
    <w:tmpl w:val="3BEC4270"/>
    <w:lvl w:ilvl="0">
      <w:start w:val="1"/>
      <w:numFmt w:val="bullet"/>
      <w:lvlText w:val="•"/>
      <w:lvlJc w:val="left"/>
      <w:pPr>
        <w:ind w:left="1148" w:hanging="720"/>
      </w:pPr>
      <w:rPr>
        <w:rFonts w:ascii="Georgia" w:eastAsia="Georgia" w:hAnsi="Georgia" w:cs="Georgia"/>
        <w:sz w:val="24"/>
        <w:szCs w:val="24"/>
      </w:rPr>
    </w:lvl>
    <w:lvl w:ilvl="1">
      <w:start w:val="1"/>
      <w:numFmt w:val="bullet"/>
      <w:lvlText w:val="•"/>
      <w:lvlJc w:val="left"/>
      <w:pPr>
        <w:ind w:left="2189" w:hanging="720"/>
      </w:pPr>
    </w:lvl>
    <w:lvl w:ilvl="2">
      <w:start w:val="1"/>
      <w:numFmt w:val="bullet"/>
      <w:lvlText w:val="•"/>
      <w:lvlJc w:val="left"/>
      <w:pPr>
        <w:ind w:left="3230" w:hanging="720"/>
      </w:pPr>
    </w:lvl>
    <w:lvl w:ilvl="3">
      <w:start w:val="1"/>
      <w:numFmt w:val="bullet"/>
      <w:lvlText w:val="•"/>
      <w:lvlJc w:val="left"/>
      <w:pPr>
        <w:ind w:left="4271" w:hanging="720"/>
      </w:pPr>
    </w:lvl>
    <w:lvl w:ilvl="4">
      <w:start w:val="1"/>
      <w:numFmt w:val="bullet"/>
      <w:lvlText w:val="•"/>
      <w:lvlJc w:val="left"/>
      <w:pPr>
        <w:ind w:left="5312" w:hanging="720"/>
      </w:pPr>
    </w:lvl>
    <w:lvl w:ilvl="5">
      <w:start w:val="1"/>
      <w:numFmt w:val="bullet"/>
      <w:lvlText w:val="•"/>
      <w:lvlJc w:val="left"/>
      <w:pPr>
        <w:ind w:left="6354" w:hanging="720"/>
      </w:pPr>
    </w:lvl>
    <w:lvl w:ilvl="6">
      <w:start w:val="1"/>
      <w:numFmt w:val="bullet"/>
      <w:lvlText w:val="•"/>
      <w:lvlJc w:val="left"/>
      <w:pPr>
        <w:ind w:left="7395" w:hanging="720"/>
      </w:pPr>
    </w:lvl>
    <w:lvl w:ilvl="7">
      <w:start w:val="1"/>
      <w:numFmt w:val="bullet"/>
      <w:lvlText w:val="•"/>
      <w:lvlJc w:val="left"/>
      <w:pPr>
        <w:ind w:left="8436" w:hanging="720"/>
      </w:pPr>
    </w:lvl>
    <w:lvl w:ilvl="8">
      <w:start w:val="1"/>
      <w:numFmt w:val="bullet"/>
      <w:lvlText w:val="•"/>
      <w:lvlJc w:val="left"/>
      <w:pPr>
        <w:ind w:left="9477" w:hanging="720"/>
      </w:pPr>
    </w:lvl>
  </w:abstractNum>
  <w:abstractNum w:abstractNumId="6" w15:restartNumberingAfterBreak="0">
    <w:nsid w:val="3DB33213"/>
    <w:multiLevelType w:val="multilevel"/>
    <w:tmpl w:val="5BA072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5CF695E"/>
    <w:multiLevelType w:val="multilevel"/>
    <w:tmpl w:val="33B2B9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7C563C5"/>
    <w:multiLevelType w:val="multilevel"/>
    <w:tmpl w:val="71BCD7CE"/>
    <w:lvl w:ilvl="0">
      <w:start w:val="1"/>
      <w:numFmt w:val="bullet"/>
      <w:lvlText w:val="●"/>
      <w:lvlJc w:val="left"/>
      <w:pPr>
        <w:ind w:left="1475" w:hanging="360"/>
      </w:pPr>
      <w:rPr>
        <w:rFonts w:ascii="Noto Sans Symbols" w:eastAsia="Noto Sans Symbols" w:hAnsi="Noto Sans Symbols" w:cs="Noto Sans Symbols"/>
      </w:rPr>
    </w:lvl>
    <w:lvl w:ilvl="1">
      <w:start w:val="1"/>
      <w:numFmt w:val="bullet"/>
      <w:lvlText w:val="o"/>
      <w:lvlJc w:val="left"/>
      <w:pPr>
        <w:ind w:left="2195" w:hanging="360"/>
      </w:pPr>
      <w:rPr>
        <w:rFonts w:ascii="Courier New" w:eastAsia="Courier New" w:hAnsi="Courier New" w:cs="Courier New"/>
      </w:rPr>
    </w:lvl>
    <w:lvl w:ilvl="2">
      <w:start w:val="1"/>
      <w:numFmt w:val="bullet"/>
      <w:lvlText w:val="▪"/>
      <w:lvlJc w:val="left"/>
      <w:pPr>
        <w:ind w:left="2915" w:hanging="360"/>
      </w:pPr>
      <w:rPr>
        <w:rFonts w:ascii="Noto Sans Symbols" w:eastAsia="Noto Sans Symbols" w:hAnsi="Noto Sans Symbols" w:cs="Noto Sans Symbols"/>
      </w:rPr>
    </w:lvl>
    <w:lvl w:ilvl="3">
      <w:start w:val="1"/>
      <w:numFmt w:val="bullet"/>
      <w:lvlText w:val="●"/>
      <w:lvlJc w:val="left"/>
      <w:pPr>
        <w:ind w:left="3635" w:hanging="360"/>
      </w:pPr>
      <w:rPr>
        <w:rFonts w:ascii="Noto Sans Symbols" w:eastAsia="Noto Sans Symbols" w:hAnsi="Noto Sans Symbols" w:cs="Noto Sans Symbols"/>
      </w:rPr>
    </w:lvl>
    <w:lvl w:ilvl="4">
      <w:start w:val="1"/>
      <w:numFmt w:val="bullet"/>
      <w:lvlText w:val="o"/>
      <w:lvlJc w:val="left"/>
      <w:pPr>
        <w:ind w:left="4355" w:hanging="360"/>
      </w:pPr>
      <w:rPr>
        <w:rFonts w:ascii="Courier New" w:eastAsia="Courier New" w:hAnsi="Courier New" w:cs="Courier New"/>
      </w:rPr>
    </w:lvl>
    <w:lvl w:ilvl="5">
      <w:start w:val="1"/>
      <w:numFmt w:val="bullet"/>
      <w:lvlText w:val="▪"/>
      <w:lvlJc w:val="left"/>
      <w:pPr>
        <w:ind w:left="5075" w:hanging="360"/>
      </w:pPr>
      <w:rPr>
        <w:rFonts w:ascii="Noto Sans Symbols" w:eastAsia="Noto Sans Symbols" w:hAnsi="Noto Sans Symbols" w:cs="Noto Sans Symbols"/>
      </w:rPr>
    </w:lvl>
    <w:lvl w:ilvl="6">
      <w:start w:val="1"/>
      <w:numFmt w:val="bullet"/>
      <w:lvlText w:val="●"/>
      <w:lvlJc w:val="left"/>
      <w:pPr>
        <w:ind w:left="5795" w:hanging="360"/>
      </w:pPr>
      <w:rPr>
        <w:rFonts w:ascii="Noto Sans Symbols" w:eastAsia="Noto Sans Symbols" w:hAnsi="Noto Sans Symbols" w:cs="Noto Sans Symbols"/>
      </w:rPr>
    </w:lvl>
    <w:lvl w:ilvl="7">
      <w:start w:val="1"/>
      <w:numFmt w:val="bullet"/>
      <w:lvlText w:val="o"/>
      <w:lvlJc w:val="left"/>
      <w:pPr>
        <w:ind w:left="6515" w:hanging="360"/>
      </w:pPr>
      <w:rPr>
        <w:rFonts w:ascii="Courier New" w:eastAsia="Courier New" w:hAnsi="Courier New" w:cs="Courier New"/>
      </w:rPr>
    </w:lvl>
    <w:lvl w:ilvl="8">
      <w:start w:val="1"/>
      <w:numFmt w:val="bullet"/>
      <w:lvlText w:val="▪"/>
      <w:lvlJc w:val="left"/>
      <w:pPr>
        <w:ind w:left="7235" w:hanging="360"/>
      </w:pPr>
      <w:rPr>
        <w:rFonts w:ascii="Noto Sans Symbols" w:eastAsia="Noto Sans Symbols" w:hAnsi="Noto Sans Symbols" w:cs="Noto Sans Symbols"/>
      </w:rPr>
    </w:lvl>
  </w:abstractNum>
  <w:abstractNum w:abstractNumId="9" w15:restartNumberingAfterBreak="0">
    <w:nsid w:val="5A14709C"/>
    <w:multiLevelType w:val="multilevel"/>
    <w:tmpl w:val="B7CC8DD8"/>
    <w:lvl w:ilvl="0">
      <w:start w:val="1"/>
      <w:numFmt w:val="bullet"/>
      <w:lvlText w:val="•"/>
      <w:lvlJc w:val="left"/>
      <w:pPr>
        <w:ind w:left="898" w:hanging="720"/>
      </w:pPr>
      <w:rPr>
        <w:rFonts w:ascii="Georgia" w:eastAsia="Georgia" w:hAnsi="Georgia" w:cs="Georgia"/>
        <w:sz w:val="24"/>
        <w:szCs w:val="24"/>
      </w:rPr>
    </w:lvl>
    <w:lvl w:ilvl="1">
      <w:start w:val="1"/>
      <w:numFmt w:val="bullet"/>
      <w:lvlText w:val="•"/>
      <w:lvlJc w:val="left"/>
      <w:pPr>
        <w:ind w:left="1148" w:hanging="720"/>
      </w:pPr>
      <w:rPr>
        <w:rFonts w:ascii="Georgia" w:eastAsia="Georgia" w:hAnsi="Georgia" w:cs="Georgia"/>
        <w:sz w:val="24"/>
        <w:szCs w:val="24"/>
      </w:rPr>
    </w:lvl>
    <w:lvl w:ilvl="2">
      <w:start w:val="1"/>
      <w:numFmt w:val="bullet"/>
      <w:lvlText w:val="•"/>
      <w:lvlJc w:val="left"/>
      <w:pPr>
        <w:ind w:left="2304" w:hanging="720"/>
      </w:pPr>
    </w:lvl>
    <w:lvl w:ilvl="3">
      <w:start w:val="1"/>
      <w:numFmt w:val="bullet"/>
      <w:lvlText w:val="•"/>
      <w:lvlJc w:val="left"/>
      <w:pPr>
        <w:ind w:left="3461" w:hanging="720"/>
      </w:pPr>
    </w:lvl>
    <w:lvl w:ilvl="4">
      <w:start w:val="1"/>
      <w:numFmt w:val="bullet"/>
      <w:lvlText w:val="•"/>
      <w:lvlJc w:val="left"/>
      <w:pPr>
        <w:ind w:left="4618" w:hanging="720"/>
      </w:pPr>
    </w:lvl>
    <w:lvl w:ilvl="5">
      <w:start w:val="1"/>
      <w:numFmt w:val="bullet"/>
      <w:lvlText w:val="•"/>
      <w:lvlJc w:val="left"/>
      <w:pPr>
        <w:ind w:left="5775" w:hanging="720"/>
      </w:pPr>
    </w:lvl>
    <w:lvl w:ilvl="6">
      <w:start w:val="1"/>
      <w:numFmt w:val="bullet"/>
      <w:lvlText w:val="•"/>
      <w:lvlJc w:val="left"/>
      <w:pPr>
        <w:ind w:left="6932" w:hanging="720"/>
      </w:pPr>
    </w:lvl>
    <w:lvl w:ilvl="7">
      <w:start w:val="1"/>
      <w:numFmt w:val="bullet"/>
      <w:lvlText w:val="•"/>
      <w:lvlJc w:val="left"/>
      <w:pPr>
        <w:ind w:left="8089" w:hanging="720"/>
      </w:pPr>
    </w:lvl>
    <w:lvl w:ilvl="8">
      <w:start w:val="1"/>
      <w:numFmt w:val="bullet"/>
      <w:lvlText w:val="•"/>
      <w:lvlJc w:val="left"/>
      <w:pPr>
        <w:ind w:left="9246" w:hanging="720"/>
      </w:pPr>
    </w:lvl>
  </w:abstractNum>
  <w:abstractNum w:abstractNumId="10" w15:restartNumberingAfterBreak="0">
    <w:nsid w:val="5FF61A11"/>
    <w:multiLevelType w:val="multilevel"/>
    <w:tmpl w:val="5714309E"/>
    <w:lvl w:ilvl="0">
      <w:start w:val="1"/>
      <w:numFmt w:val="bullet"/>
      <w:lvlText w:val="•"/>
      <w:lvlJc w:val="left"/>
      <w:pPr>
        <w:ind w:left="1148" w:hanging="720"/>
      </w:pPr>
      <w:rPr>
        <w:rFonts w:ascii="Georgia" w:eastAsia="Georgia" w:hAnsi="Georgia" w:cs="Georgia"/>
        <w:sz w:val="24"/>
        <w:szCs w:val="24"/>
      </w:rPr>
    </w:lvl>
    <w:lvl w:ilvl="1">
      <w:start w:val="1"/>
      <w:numFmt w:val="bullet"/>
      <w:lvlText w:val="•"/>
      <w:lvlJc w:val="left"/>
      <w:pPr>
        <w:ind w:left="2189" w:hanging="720"/>
      </w:pPr>
    </w:lvl>
    <w:lvl w:ilvl="2">
      <w:start w:val="1"/>
      <w:numFmt w:val="bullet"/>
      <w:lvlText w:val="•"/>
      <w:lvlJc w:val="left"/>
      <w:pPr>
        <w:ind w:left="3230" w:hanging="720"/>
      </w:pPr>
    </w:lvl>
    <w:lvl w:ilvl="3">
      <w:start w:val="1"/>
      <w:numFmt w:val="bullet"/>
      <w:lvlText w:val="•"/>
      <w:lvlJc w:val="left"/>
      <w:pPr>
        <w:ind w:left="4271" w:hanging="720"/>
      </w:pPr>
    </w:lvl>
    <w:lvl w:ilvl="4">
      <w:start w:val="1"/>
      <w:numFmt w:val="bullet"/>
      <w:lvlText w:val="•"/>
      <w:lvlJc w:val="left"/>
      <w:pPr>
        <w:ind w:left="5312" w:hanging="720"/>
      </w:pPr>
    </w:lvl>
    <w:lvl w:ilvl="5">
      <w:start w:val="1"/>
      <w:numFmt w:val="bullet"/>
      <w:lvlText w:val="•"/>
      <w:lvlJc w:val="left"/>
      <w:pPr>
        <w:ind w:left="6354" w:hanging="720"/>
      </w:pPr>
    </w:lvl>
    <w:lvl w:ilvl="6">
      <w:start w:val="1"/>
      <w:numFmt w:val="bullet"/>
      <w:lvlText w:val="•"/>
      <w:lvlJc w:val="left"/>
      <w:pPr>
        <w:ind w:left="7395" w:hanging="720"/>
      </w:pPr>
    </w:lvl>
    <w:lvl w:ilvl="7">
      <w:start w:val="1"/>
      <w:numFmt w:val="bullet"/>
      <w:lvlText w:val="•"/>
      <w:lvlJc w:val="left"/>
      <w:pPr>
        <w:ind w:left="8436" w:hanging="720"/>
      </w:pPr>
    </w:lvl>
    <w:lvl w:ilvl="8">
      <w:start w:val="1"/>
      <w:numFmt w:val="bullet"/>
      <w:lvlText w:val="•"/>
      <w:lvlJc w:val="left"/>
      <w:pPr>
        <w:ind w:left="9477" w:hanging="720"/>
      </w:pPr>
    </w:lvl>
  </w:abstractNum>
  <w:abstractNum w:abstractNumId="11" w15:restartNumberingAfterBreak="0">
    <w:nsid w:val="63E04930"/>
    <w:multiLevelType w:val="multilevel"/>
    <w:tmpl w:val="DCCC09C8"/>
    <w:lvl w:ilvl="0">
      <w:start w:val="1"/>
      <w:numFmt w:val="bullet"/>
      <w:lvlText w:val="•"/>
      <w:lvlJc w:val="left"/>
      <w:pPr>
        <w:ind w:left="1148" w:hanging="720"/>
      </w:pPr>
      <w:rPr>
        <w:rFonts w:ascii="Georgia" w:eastAsia="Georgia" w:hAnsi="Georgia" w:cs="Georgia"/>
        <w:sz w:val="24"/>
        <w:szCs w:val="24"/>
      </w:rPr>
    </w:lvl>
    <w:lvl w:ilvl="1">
      <w:start w:val="1"/>
      <w:numFmt w:val="bullet"/>
      <w:lvlText w:val="•"/>
      <w:lvlJc w:val="left"/>
      <w:pPr>
        <w:ind w:left="2189" w:hanging="720"/>
      </w:pPr>
    </w:lvl>
    <w:lvl w:ilvl="2">
      <w:start w:val="1"/>
      <w:numFmt w:val="bullet"/>
      <w:lvlText w:val="•"/>
      <w:lvlJc w:val="left"/>
      <w:pPr>
        <w:ind w:left="3230" w:hanging="720"/>
      </w:pPr>
    </w:lvl>
    <w:lvl w:ilvl="3">
      <w:start w:val="1"/>
      <w:numFmt w:val="bullet"/>
      <w:lvlText w:val="•"/>
      <w:lvlJc w:val="left"/>
      <w:pPr>
        <w:ind w:left="4271" w:hanging="720"/>
      </w:pPr>
    </w:lvl>
    <w:lvl w:ilvl="4">
      <w:start w:val="1"/>
      <w:numFmt w:val="bullet"/>
      <w:lvlText w:val="•"/>
      <w:lvlJc w:val="left"/>
      <w:pPr>
        <w:ind w:left="5312" w:hanging="720"/>
      </w:pPr>
    </w:lvl>
    <w:lvl w:ilvl="5">
      <w:start w:val="1"/>
      <w:numFmt w:val="bullet"/>
      <w:lvlText w:val="•"/>
      <w:lvlJc w:val="left"/>
      <w:pPr>
        <w:ind w:left="6354" w:hanging="720"/>
      </w:pPr>
    </w:lvl>
    <w:lvl w:ilvl="6">
      <w:start w:val="1"/>
      <w:numFmt w:val="bullet"/>
      <w:lvlText w:val="•"/>
      <w:lvlJc w:val="left"/>
      <w:pPr>
        <w:ind w:left="7395" w:hanging="720"/>
      </w:pPr>
    </w:lvl>
    <w:lvl w:ilvl="7">
      <w:start w:val="1"/>
      <w:numFmt w:val="bullet"/>
      <w:lvlText w:val="•"/>
      <w:lvlJc w:val="left"/>
      <w:pPr>
        <w:ind w:left="8436" w:hanging="720"/>
      </w:pPr>
    </w:lvl>
    <w:lvl w:ilvl="8">
      <w:start w:val="1"/>
      <w:numFmt w:val="bullet"/>
      <w:lvlText w:val="•"/>
      <w:lvlJc w:val="left"/>
      <w:pPr>
        <w:ind w:left="9477" w:hanging="720"/>
      </w:pPr>
    </w:lvl>
  </w:abstractNum>
  <w:abstractNum w:abstractNumId="12" w15:restartNumberingAfterBreak="0">
    <w:nsid w:val="7B605BED"/>
    <w:multiLevelType w:val="multilevel"/>
    <w:tmpl w:val="A89AB952"/>
    <w:lvl w:ilvl="0">
      <w:start w:val="1"/>
      <w:numFmt w:val="bullet"/>
      <w:lvlText w:val="•"/>
      <w:lvlJc w:val="left"/>
      <w:pPr>
        <w:ind w:left="612" w:hanging="360"/>
      </w:pPr>
      <w:rPr>
        <w:rFonts w:ascii="Georgia" w:eastAsia="Georgia" w:hAnsi="Georgia" w:cs="Georgia"/>
        <w:sz w:val="24"/>
        <w:szCs w:val="24"/>
      </w:rPr>
    </w:lvl>
    <w:lvl w:ilvl="1">
      <w:start w:val="1"/>
      <w:numFmt w:val="bullet"/>
      <w:lvlText w:val="•"/>
      <w:lvlJc w:val="left"/>
      <w:pPr>
        <w:ind w:left="1142" w:hanging="360"/>
      </w:pPr>
    </w:lvl>
    <w:lvl w:ilvl="2">
      <w:start w:val="1"/>
      <w:numFmt w:val="bullet"/>
      <w:lvlText w:val="•"/>
      <w:lvlJc w:val="left"/>
      <w:pPr>
        <w:ind w:left="1673" w:hanging="360"/>
      </w:pPr>
    </w:lvl>
    <w:lvl w:ilvl="3">
      <w:start w:val="1"/>
      <w:numFmt w:val="bullet"/>
      <w:lvlText w:val="•"/>
      <w:lvlJc w:val="left"/>
      <w:pPr>
        <w:ind w:left="2204" w:hanging="360"/>
      </w:pPr>
    </w:lvl>
    <w:lvl w:ilvl="4">
      <w:start w:val="1"/>
      <w:numFmt w:val="bullet"/>
      <w:lvlText w:val="•"/>
      <w:lvlJc w:val="left"/>
      <w:pPr>
        <w:ind w:left="2735" w:hanging="360"/>
      </w:pPr>
    </w:lvl>
    <w:lvl w:ilvl="5">
      <w:start w:val="1"/>
      <w:numFmt w:val="bullet"/>
      <w:lvlText w:val="•"/>
      <w:lvlJc w:val="left"/>
      <w:pPr>
        <w:ind w:left="3265" w:hanging="360"/>
      </w:pPr>
    </w:lvl>
    <w:lvl w:ilvl="6">
      <w:start w:val="1"/>
      <w:numFmt w:val="bullet"/>
      <w:lvlText w:val="•"/>
      <w:lvlJc w:val="left"/>
      <w:pPr>
        <w:ind w:left="3796" w:hanging="360"/>
      </w:pPr>
    </w:lvl>
    <w:lvl w:ilvl="7">
      <w:start w:val="1"/>
      <w:numFmt w:val="bullet"/>
      <w:lvlText w:val="•"/>
      <w:lvlJc w:val="left"/>
      <w:pPr>
        <w:ind w:left="4327" w:hanging="360"/>
      </w:pPr>
    </w:lvl>
    <w:lvl w:ilvl="8">
      <w:start w:val="1"/>
      <w:numFmt w:val="bullet"/>
      <w:lvlText w:val="•"/>
      <w:lvlJc w:val="left"/>
      <w:pPr>
        <w:ind w:left="4858" w:hanging="360"/>
      </w:pPr>
    </w:lvl>
  </w:abstractNum>
  <w:abstractNum w:abstractNumId="13" w15:restartNumberingAfterBreak="0">
    <w:nsid w:val="7E211189"/>
    <w:multiLevelType w:val="multilevel"/>
    <w:tmpl w:val="BCA4634A"/>
    <w:lvl w:ilvl="0">
      <w:start w:val="1"/>
      <w:numFmt w:val="bullet"/>
      <w:lvlText w:val="•"/>
      <w:lvlJc w:val="left"/>
      <w:pPr>
        <w:ind w:left="1148" w:hanging="720"/>
      </w:pPr>
      <w:rPr>
        <w:rFonts w:ascii="Georgia" w:eastAsia="Georgia" w:hAnsi="Georgia" w:cs="Georgia"/>
        <w:sz w:val="24"/>
        <w:szCs w:val="24"/>
      </w:rPr>
    </w:lvl>
    <w:lvl w:ilvl="1">
      <w:start w:val="1"/>
      <w:numFmt w:val="bullet"/>
      <w:lvlText w:val="•"/>
      <w:lvlJc w:val="left"/>
      <w:pPr>
        <w:ind w:left="2189" w:hanging="720"/>
      </w:pPr>
    </w:lvl>
    <w:lvl w:ilvl="2">
      <w:start w:val="1"/>
      <w:numFmt w:val="bullet"/>
      <w:lvlText w:val="•"/>
      <w:lvlJc w:val="left"/>
      <w:pPr>
        <w:ind w:left="3230" w:hanging="720"/>
      </w:pPr>
    </w:lvl>
    <w:lvl w:ilvl="3">
      <w:start w:val="1"/>
      <w:numFmt w:val="bullet"/>
      <w:lvlText w:val="•"/>
      <w:lvlJc w:val="left"/>
      <w:pPr>
        <w:ind w:left="4271" w:hanging="720"/>
      </w:pPr>
    </w:lvl>
    <w:lvl w:ilvl="4">
      <w:start w:val="1"/>
      <w:numFmt w:val="bullet"/>
      <w:lvlText w:val="•"/>
      <w:lvlJc w:val="left"/>
      <w:pPr>
        <w:ind w:left="5312" w:hanging="720"/>
      </w:pPr>
    </w:lvl>
    <w:lvl w:ilvl="5">
      <w:start w:val="1"/>
      <w:numFmt w:val="bullet"/>
      <w:lvlText w:val="•"/>
      <w:lvlJc w:val="left"/>
      <w:pPr>
        <w:ind w:left="6354" w:hanging="720"/>
      </w:pPr>
    </w:lvl>
    <w:lvl w:ilvl="6">
      <w:start w:val="1"/>
      <w:numFmt w:val="bullet"/>
      <w:lvlText w:val="•"/>
      <w:lvlJc w:val="left"/>
      <w:pPr>
        <w:ind w:left="7395" w:hanging="720"/>
      </w:pPr>
    </w:lvl>
    <w:lvl w:ilvl="7">
      <w:start w:val="1"/>
      <w:numFmt w:val="bullet"/>
      <w:lvlText w:val="•"/>
      <w:lvlJc w:val="left"/>
      <w:pPr>
        <w:ind w:left="8436" w:hanging="720"/>
      </w:pPr>
    </w:lvl>
    <w:lvl w:ilvl="8">
      <w:start w:val="1"/>
      <w:numFmt w:val="bullet"/>
      <w:lvlText w:val="•"/>
      <w:lvlJc w:val="left"/>
      <w:pPr>
        <w:ind w:left="9477" w:hanging="720"/>
      </w:pPr>
    </w:lvl>
  </w:abstractNum>
  <w:num w:numId="1">
    <w:abstractNumId w:val="3"/>
  </w:num>
  <w:num w:numId="2">
    <w:abstractNumId w:val="9"/>
  </w:num>
  <w:num w:numId="3">
    <w:abstractNumId w:val="13"/>
  </w:num>
  <w:num w:numId="4">
    <w:abstractNumId w:val="6"/>
  </w:num>
  <w:num w:numId="5">
    <w:abstractNumId w:val="10"/>
  </w:num>
  <w:num w:numId="6">
    <w:abstractNumId w:val="7"/>
  </w:num>
  <w:num w:numId="7">
    <w:abstractNumId w:val="12"/>
  </w:num>
  <w:num w:numId="8">
    <w:abstractNumId w:val="0"/>
  </w:num>
  <w:num w:numId="9">
    <w:abstractNumId w:val="4"/>
  </w:num>
  <w:num w:numId="10">
    <w:abstractNumId w:val="8"/>
  </w:num>
  <w:num w:numId="11">
    <w:abstractNumId w:val="5"/>
  </w:num>
  <w:num w:numId="12">
    <w:abstractNumId w:val="1"/>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32"/>
    <w:rsid w:val="004347F2"/>
    <w:rsid w:val="00602432"/>
    <w:rsid w:val="00843A11"/>
    <w:rsid w:val="00844097"/>
    <w:rsid w:val="00A12F5C"/>
    <w:rsid w:val="00CB48E8"/>
    <w:rsid w:val="00F434C5"/>
    <w:rsid w:val="00FC3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5000"/>
  <w15:docId w15:val="{9EAF6429-B36F-464A-8C66-A34E51B8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65"/>
      <w:ind w:left="178"/>
      <w:outlineLvl w:val="0"/>
    </w:pPr>
    <w:rPr>
      <w:rFonts w:ascii="Georgia" w:eastAsia="Georgia" w:hAnsi="Georgia"/>
      <w:b/>
      <w:bCs/>
      <w:sz w:val="32"/>
      <w:szCs w:val="32"/>
    </w:rPr>
  </w:style>
  <w:style w:type="paragraph" w:styleId="Heading2">
    <w:name w:val="heading 2"/>
    <w:basedOn w:val="Normal"/>
    <w:uiPriority w:val="1"/>
    <w:qFormat/>
    <w:pPr>
      <w:spacing w:before="69"/>
      <w:ind w:left="395"/>
      <w:outlineLvl w:val="1"/>
    </w:pPr>
    <w:rPr>
      <w:rFonts w:ascii="Georgia" w:eastAsia="Georgia" w:hAnsi="Georgia"/>
      <w:b/>
      <w:bCs/>
      <w:sz w:val="28"/>
      <w:szCs w:val="28"/>
    </w:rPr>
  </w:style>
  <w:style w:type="paragraph" w:styleId="Heading3">
    <w:name w:val="heading 3"/>
    <w:basedOn w:val="Normal"/>
    <w:uiPriority w:val="1"/>
    <w:qFormat/>
    <w:pPr>
      <w:ind w:left="380"/>
      <w:outlineLvl w:val="2"/>
    </w:pPr>
    <w:rPr>
      <w:rFonts w:ascii="Georgia" w:eastAsia="Georgia" w:hAnsi="Georgia"/>
      <w:sz w:val="26"/>
      <w:szCs w:val="26"/>
    </w:rPr>
  </w:style>
  <w:style w:type="paragraph" w:styleId="Heading4">
    <w:name w:val="heading 4"/>
    <w:basedOn w:val="Normal"/>
    <w:uiPriority w:val="1"/>
    <w:qFormat/>
    <w:pPr>
      <w:ind w:left="395"/>
      <w:outlineLvl w:val="3"/>
    </w:pPr>
    <w:rPr>
      <w:rFonts w:ascii="Georgia" w:eastAsia="Georgia" w:hAnsi="Georgia"/>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pPr>
      <w:ind w:left="1148"/>
    </w:pPr>
    <w:rPr>
      <w:rFonts w:ascii="Georgia" w:eastAsia="Georgia" w:hAnsi="Georg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4B23"/>
    <w:pPr>
      <w:tabs>
        <w:tab w:val="center" w:pos="4680"/>
        <w:tab w:val="right" w:pos="9360"/>
      </w:tabs>
    </w:pPr>
  </w:style>
  <w:style w:type="character" w:customStyle="1" w:styleId="HeaderChar">
    <w:name w:val="Header Char"/>
    <w:basedOn w:val="DefaultParagraphFont"/>
    <w:link w:val="Header"/>
    <w:uiPriority w:val="99"/>
    <w:rsid w:val="00774B23"/>
  </w:style>
  <w:style w:type="paragraph" w:styleId="Footer">
    <w:name w:val="footer"/>
    <w:basedOn w:val="Normal"/>
    <w:link w:val="FooterChar"/>
    <w:uiPriority w:val="99"/>
    <w:unhideWhenUsed/>
    <w:rsid w:val="00774B23"/>
    <w:pPr>
      <w:tabs>
        <w:tab w:val="center" w:pos="4680"/>
        <w:tab w:val="right" w:pos="9360"/>
      </w:tabs>
    </w:pPr>
  </w:style>
  <w:style w:type="character" w:customStyle="1" w:styleId="FooterChar">
    <w:name w:val="Footer Char"/>
    <w:basedOn w:val="DefaultParagraphFont"/>
    <w:link w:val="Footer"/>
    <w:uiPriority w:val="99"/>
    <w:rsid w:val="00774B23"/>
  </w:style>
  <w:style w:type="character" w:styleId="Hyperlink">
    <w:name w:val="Hyperlink"/>
    <w:basedOn w:val="DefaultParagraphFont"/>
    <w:uiPriority w:val="99"/>
    <w:unhideWhenUsed/>
    <w:rsid w:val="006C138F"/>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countryviewvets.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libertyequestriancenter@gmail.com" TargetMode="External"/><Relationship Id="rId20" Type="http://schemas.openxmlformats.org/officeDocument/2006/relationships/hyperlink" Target="mailto:libertyequestriancent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libertystables@hotmail.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5HqV7FpRgrnH726QngSjoY6AYg==">AMUW2mXKc7NiFEvY2dClqMEAisauJvsILev/A2OtEjBQpcGZMgiNciy+sFOK5NlxrrsbXqtJmT+o0Nn9ZlVMUSlKIQZFBf+OmryiMlDhk979yeUlH9dhgCHCBZjhW9J+3WheeF36lJDy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3124</Words>
  <Characters>17812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Epic</Company>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L. Swann</dc:creator>
  <cp:lastModifiedBy>Beth Bassinger</cp:lastModifiedBy>
  <cp:revision>5</cp:revision>
  <dcterms:created xsi:type="dcterms:W3CDTF">2019-08-06T17:02:00Z</dcterms:created>
  <dcterms:modified xsi:type="dcterms:W3CDTF">2020-01-06T17:24:00Z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2018-02-19T00:00:00Z</vt:filetime>
  </property>
  <property fmtid="{D5CDD505-2E9C-101B-9397-08002B2CF9AE}" pid="3" name="LastSaved">
    <vt:filetime>2018-07-13T00:00:00Z</vt:filetime>
  </property>
</Properties>
</file>