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0188" w14:textId="6F86E70C" w:rsidR="00E37F1D" w:rsidRDefault="005C5161" w:rsidP="005C5161">
      <w:pPr>
        <w:spacing w:after="0"/>
        <w:jc w:val="center"/>
      </w:pPr>
      <w:r>
        <w:t>Revelation Chapter One Questions</w:t>
      </w:r>
    </w:p>
    <w:p w14:paraId="43B33553" w14:textId="13D619A8" w:rsidR="005C5161" w:rsidRPr="005C5161" w:rsidRDefault="005C5161" w:rsidP="005C5161">
      <w:pPr>
        <w:spacing w:after="0"/>
        <w:rPr>
          <w:b/>
          <w:bCs/>
        </w:rPr>
      </w:pPr>
      <w:r w:rsidRPr="005C5161">
        <w:rPr>
          <w:b/>
          <w:bCs/>
        </w:rPr>
        <w:t>What does the text say?</w:t>
      </w:r>
    </w:p>
    <w:p w14:paraId="4D118299" w14:textId="77777777" w:rsidR="005C5161" w:rsidRPr="005C5161" w:rsidRDefault="005C5161" w:rsidP="005C5161">
      <w:pPr>
        <w:numPr>
          <w:ilvl w:val="0"/>
          <w:numId w:val="1"/>
        </w:numPr>
        <w:spacing w:after="0"/>
      </w:pPr>
      <w:r w:rsidRPr="005C5161">
        <w:t>According to Revelation 1:1, whose revelation is this, and to whom was it given?</w:t>
      </w:r>
    </w:p>
    <w:p w14:paraId="33CC126E" w14:textId="77777777" w:rsidR="005C5161" w:rsidRPr="005C5161" w:rsidRDefault="005C5161" w:rsidP="005C5161">
      <w:pPr>
        <w:numPr>
          <w:ilvl w:val="0"/>
          <w:numId w:val="1"/>
        </w:numPr>
        <w:spacing w:after="0"/>
      </w:pPr>
      <w:r w:rsidRPr="005C5161">
        <w:t>What blessing is promised in Revelation 1:3 for those who read, hear, and keep the words of this prophecy?</w:t>
      </w:r>
    </w:p>
    <w:p w14:paraId="36EBE08D" w14:textId="77777777" w:rsidR="005C5161" w:rsidRPr="005C5161" w:rsidRDefault="005C5161" w:rsidP="005C5161">
      <w:pPr>
        <w:numPr>
          <w:ilvl w:val="0"/>
          <w:numId w:val="1"/>
        </w:numPr>
        <w:spacing w:after="0"/>
      </w:pPr>
      <w:r w:rsidRPr="005C5161">
        <w:t>Who are the recipients of the book according to Revelation 1:4?</w:t>
      </w:r>
    </w:p>
    <w:p w14:paraId="12124BDB" w14:textId="77777777" w:rsidR="005C5161" w:rsidRPr="005C5161" w:rsidRDefault="005C5161" w:rsidP="005C5161">
      <w:pPr>
        <w:numPr>
          <w:ilvl w:val="0"/>
          <w:numId w:val="1"/>
        </w:numPr>
        <w:spacing w:after="0"/>
      </w:pPr>
      <w:r w:rsidRPr="005C5161">
        <w:t>From whom does the greeting of grace and peace come in Revelation 1:4–5?</w:t>
      </w:r>
    </w:p>
    <w:p w14:paraId="62F4C0BC" w14:textId="77777777" w:rsidR="005C5161" w:rsidRPr="005C5161" w:rsidRDefault="005C5161" w:rsidP="005C5161">
      <w:pPr>
        <w:numPr>
          <w:ilvl w:val="0"/>
          <w:numId w:val="1"/>
        </w:numPr>
        <w:spacing w:after="0"/>
      </w:pPr>
      <w:r w:rsidRPr="005C5161">
        <w:t>How is Jesus Christ described in Revelation 1:5?</w:t>
      </w:r>
    </w:p>
    <w:p w14:paraId="6292E4A1" w14:textId="77777777" w:rsidR="005C5161" w:rsidRPr="005C5161" w:rsidRDefault="005C5161" w:rsidP="005C5161">
      <w:pPr>
        <w:numPr>
          <w:ilvl w:val="0"/>
          <w:numId w:val="1"/>
        </w:numPr>
        <w:spacing w:after="0"/>
      </w:pPr>
      <w:r w:rsidRPr="005C5161">
        <w:t>What has Christ done for believers according to Revelation 1:5–6?</w:t>
      </w:r>
    </w:p>
    <w:p w14:paraId="3859E9C0" w14:textId="77777777" w:rsidR="005C5161" w:rsidRPr="005C5161" w:rsidRDefault="005C5161" w:rsidP="005C5161">
      <w:pPr>
        <w:numPr>
          <w:ilvl w:val="0"/>
          <w:numId w:val="1"/>
        </w:numPr>
        <w:spacing w:after="0"/>
      </w:pPr>
      <w:r w:rsidRPr="005C5161">
        <w:t>What is declared about Christ’s return in Revelation 1:7?</w:t>
      </w:r>
    </w:p>
    <w:p w14:paraId="6C694EDA" w14:textId="77777777" w:rsidR="005C5161" w:rsidRPr="005C5161" w:rsidRDefault="005C5161" w:rsidP="005C5161">
      <w:pPr>
        <w:numPr>
          <w:ilvl w:val="0"/>
          <w:numId w:val="1"/>
        </w:numPr>
        <w:spacing w:after="0"/>
      </w:pPr>
      <w:r w:rsidRPr="005C5161">
        <w:t>How does Christ identify Himself in Revelation 1:8?</w:t>
      </w:r>
    </w:p>
    <w:p w14:paraId="1F02F4D0" w14:textId="77777777" w:rsidR="005C5161" w:rsidRPr="005C5161" w:rsidRDefault="005C5161" w:rsidP="005C5161">
      <w:pPr>
        <w:numPr>
          <w:ilvl w:val="0"/>
          <w:numId w:val="1"/>
        </w:numPr>
        <w:spacing w:after="0"/>
      </w:pPr>
      <w:r w:rsidRPr="005C5161">
        <w:t>Where was John when he received this vision, and why was he there (Revelation 1:9)?</w:t>
      </w:r>
    </w:p>
    <w:p w14:paraId="4F768D87" w14:textId="77777777" w:rsidR="005C5161" w:rsidRPr="005C5161" w:rsidRDefault="005C5161" w:rsidP="005C5161">
      <w:pPr>
        <w:numPr>
          <w:ilvl w:val="0"/>
          <w:numId w:val="1"/>
        </w:numPr>
        <w:spacing w:after="0"/>
      </w:pPr>
      <w:r w:rsidRPr="005C5161">
        <w:t>On what day was John “in the Spirit,” and what did he hear behind him (Revelation 1:10)?</w:t>
      </w:r>
    </w:p>
    <w:p w14:paraId="12205634" w14:textId="77777777" w:rsidR="005C5161" w:rsidRPr="005C5161" w:rsidRDefault="005C5161" w:rsidP="005C5161">
      <w:pPr>
        <w:numPr>
          <w:ilvl w:val="0"/>
          <w:numId w:val="1"/>
        </w:numPr>
        <w:spacing w:after="0"/>
      </w:pPr>
      <w:r w:rsidRPr="005C5161">
        <w:t>What was John commanded to do with what he saw (Revelation 1:11)?</w:t>
      </w:r>
    </w:p>
    <w:p w14:paraId="7D97BA6A" w14:textId="77777777" w:rsidR="005C5161" w:rsidRPr="005C5161" w:rsidRDefault="005C5161" w:rsidP="005C5161">
      <w:pPr>
        <w:numPr>
          <w:ilvl w:val="0"/>
          <w:numId w:val="1"/>
        </w:numPr>
        <w:spacing w:after="0"/>
      </w:pPr>
      <w:r w:rsidRPr="005C5161">
        <w:t>What did John see when he turned to hear the voice (Revelation 1:12–13)?</w:t>
      </w:r>
    </w:p>
    <w:p w14:paraId="40D7772F" w14:textId="77777777" w:rsidR="005C5161" w:rsidRPr="005C5161" w:rsidRDefault="005C5161" w:rsidP="005C5161">
      <w:pPr>
        <w:numPr>
          <w:ilvl w:val="0"/>
          <w:numId w:val="1"/>
        </w:numPr>
        <w:spacing w:after="0"/>
      </w:pPr>
      <w:r w:rsidRPr="005C5161">
        <w:t>List the features of the glorified Christ as described in Revelation 1:13–16.</w:t>
      </w:r>
    </w:p>
    <w:p w14:paraId="25041786" w14:textId="77777777" w:rsidR="005C5161" w:rsidRPr="005C5161" w:rsidRDefault="005C5161" w:rsidP="005C5161">
      <w:pPr>
        <w:numPr>
          <w:ilvl w:val="0"/>
          <w:numId w:val="1"/>
        </w:numPr>
        <w:spacing w:after="0"/>
      </w:pPr>
      <w:r w:rsidRPr="005C5161">
        <w:t>How did John respond when he saw Christ (Revelation 1:17)?</w:t>
      </w:r>
    </w:p>
    <w:p w14:paraId="2907342A" w14:textId="77777777" w:rsidR="005C5161" w:rsidRPr="005C5161" w:rsidRDefault="005C5161" w:rsidP="005C5161">
      <w:pPr>
        <w:numPr>
          <w:ilvl w:val="0"/>
          <w:numId w:val="1"/>
        </w:numPr>
        <w:spacing w:after="0"/>
      </w:pPr>
      <w:r w:rsidRPr="005C5161">
        <w:t>What did Christ say about Himself in Revelation 1:17–18?</w:t>
      </w:r>
    </w:p>
    <w:p w14:paraId="146909D9" w14:textId="77777777" w:rsidR="005C5161" w:rsidRPr="005C5161" w:rsidRDefault="005C5161" w:rsidP="005C5161">
      <w:pPr>
        <w:numPr>
          <w:ilvl w:val="0"/>
          <w:numId w:val="1"/>
        </w:numPr>
        <w:spacing w:after="0"/>
      </w:pPr>
      <w:r w:rsidRPr="005C5161">
        <w:t>According to Revelation 1:20, what do the seven stars and seven candlesticks represent?</w:t>
      </w:r>
    </w:p>
    <w:p w14:paraId="1CAB9477" w14:textId="53C69682" w:rsidR="005C5161" w:rsidRPr="005C5161" w:rsidRDefault="005C5161" w:rsidP="005C5161">
      <w:pPr>
        <w:spacing w:after="0"/>
      </w:pPr>
    </w:p>
    <w:p w14:paraId="7D6B4968" w14:textId="275B6C45" w:rsidR="005C5161" w:rsidRPr="005C5161" w:rsidRDefault="005C5161" w:rsidP="005C5161">
      <w:pPr>
        <w:spacing w:after="0"/>
        <w:rPr>
          <w:b/>
          <w:bCs/>
        </w:rPr>
      </w:pPr>
      <w:r w:rsidRPr="005C5161">
        <w:rPr>
          <w:b/>
          <w:bCs/>
        </w:rPr>
        <w:t>What does it mean?</w:t>
      </w:r>
      <w:r w:rsidR="00497141">
        <w:rPr>
          <w:b/>
          <w:bCs/>
        </w:rPr>
        <w:t xml:space="preserve"> (Interpretation)</w:t>
      </w:r>
    </w:p>
    <w:p w14:paraId="17EC131E" w14:textId="77777777" w:rsidR="005C5161" w:rsidRPr="005C5161" w:rsidRDefault="005C5161" w:rsidP="005C5161">
      <w:pPr>
        <w:numPr>
          <w:ilvl w:val="0"/>
          <w:numId w:val="2"/>
        </w:numPr>
        <w:spacing w:after="0"/>
      </w:pPr>
      <w:r w:rsidRPr="005C5161">
        <w:t>Why do you think Revelation begins with a promise of blessing for reading, hearing, and keeping it (v. 3)?</w:t>
      </w:r>
    </w:p>
    <w:p w14:paraId="56A634F2" w14:textId="77777777" w:rsidR="005C5161" w:rsidRPr="005C5161" w:rsidRDefault="005C5161" w:rsidP="005C5161">
      <w:pPr>
        <w:numPr>
          <w:ilvl w:val="0"/>
          <w:numId w:val="2"/>
        </w:numPr>
        <w:spacing w:after="0"/>
      </w:pPr>
      <w:r w:rsidRPr="005C5161">
        <w:t>What do the descriptions of Christ in verses 13–16 teach us about His character and authority?</w:t>
      </w:r>
    </w:p>
    <w:p w14:paraId="414A19F5" w14:textId="77777777" w:rsidR="005C5161" w:rsidRPr="005C5161" w:rsidRDefault="005C5161" w:rsidP="005C5161">
      <w:pPr>
        <w:numPr>
          <w:ilvl w:val="0"/>
          <w:numId w:val="2"/>
        </w:numPr>
        <w:spacing w:after="0"/>
      </w:pPr>
      <w:r w:rsidRPr="005C5161">
        <w:t>Why is Jesus called “the faithful witness, the first begotten of the dead, and the prince of the kings of the earth” (v. 5)?</w:t>
      </w:r>
    </w:p>
    <w:p w14:paraId="52D29103" w14:textId="77777777" w:rsidR="005C5161" w:rsidRPr="005C5161" w:rsidRDefault="005C5161" w:rsidP="005C5161">
      <w:pPr>
        <w:numPr>
          <w:ilvl w:val="0"/>
          <w:numId w:val="2"/>
        </w:numPr>
        <w:spacing w:after="0"/>
      </w:pPr>
      <w:r w:rsidRPr="005C5161">
        <w:t>What is the significance of Christ making believers “kings and priests unto God” (v. 6)?</w:t>
      </w:r>
    </w:p>
    <w:p w14:paraId="73120517" w14:textId="77777777" w:rsidR="005C5161" w:rsidRPr="005C5161" w:rsidRDefault="005C5161" w:rsidP="005C5161">
      <w:pPr>
        <w:numPr>
          <w:ilvl w:val="0"/>
          <w:numId w:val="2"/>
        </w:numPr>
        <w:spacing w:after="0"/>
      </w:pPr>
      <w:r w:rsidRPr="005C5161">
        <w:t>Why does John fall at Christ’s feet “as dead” (v. 17), and what does this teach about encountering God’s glory?</w:t>
      </w:r>
    </w:p>
    <w:p w14:paraId="155A3DDE" w14:textId="77777777" w:rsidR="005C5161" w:rsidRPr="005C5161" w:rsidRDefault="005C5161" w:rsidP="005C5161">
      <w:pPr>
        <w:numPr>
          <w:ilvl w:val="0"/>
          <w:numId w:val="2"/>
        </w:numPr>
        <w:spacing w:after="0"/>
      </w:pPr>
      <w:r w:rsidRPr="005C5161">
        <w:t>What is the meaning of Christ having “the keys of hell and of death” (v. 18)?</w:t>
      </w:r>
    </w:p>
    <w:p w14:paraId="42042086" w14:textId="77777777" w:rsidR="005C5161" w:rsidRPr="005C5161" w:rsidRDefault="005C5161" w:rsidP="005C5161">
      <w:pPr>
        <w:numPr>
          <w:ilvl w:val="0"/>
          <w:numId w:val="2"/>
        </w:numPr>
        <w:spacing w:after="0"/>
      </w:pPr>
      <w:r w:rsidRPr="005C5161">
        <w:t>Why do you think the churches are symbolized as candlesticks, and the leaders as stars (v. 20)?</w:t>
      </w:r>
    </w:p>
    <w:p w14:paraId="33609B55" w14:textId="3E801C33" w:rsidR="005C5161" w:rsidRPr="005C5161" w:rsidRDefault="005C5161" w:rsidP="005C5161">
      <w:pPr>
        <w:spacing w:after="0"/>
      </w:pPr>
    </w:p>
    <w:p w14:paraId="1C33DFE0" w14:textId="637A2E3F" w:rsidR="005C5161" w:rsidRPr="005C5161" w:rsidRDefault="00497141" w:rsidP="005C5161">
      <w:pPr>
        <w:spacing w:after="0"/>
        <w:rPr>
          <w:b/>
          <w:bCs/>
        </w:rPr>
      </w:pPr>
      <w:r>
        <w:rPr>
          <w:b/>
          <w:bCs/>
        </w:rPr>
        <w:t xml:space="preserve">What are the </w:t>
      </w:r>
      <w:r w:rsidR="005C5161" w:rsidRPr="005C5161">
        <w:rPr>
          <w:b/>
          <w:bCs/>
        </w:rPr>
        <w:t xml:space="preserve">Doctrinal/Theological </w:t>
      </w:r>
      <w:r>
        <w:rPr>
          <w:b/>
          <w:bCs/>
        </w:rPr>
        <w:t>Teachings?</w:t>
      </w:r>
    </w:p>
    <w:p w14:paraId="0D205F9B" w14:textId="77777777" w:rsidR="005C5161" w:rsidRPr="005C5161" w:rsidRDefault="005C5161" w:rsidP="005C5161">
      <w:pPr>
        <w:numPr>
          <w:ilvl w:val="0"/>
          <w:numId w:val="3"/>
        </w:numPr>
        <w:spacing w:after="0"/>
      </w:pPr>
      <w:r w:rsidRPr="005C5161">
        <w:t>What does Revelation 1 teach us about the Trinity? (cf. v. 4–5).</w:t>
      </w:r>
    </w:p>
    <w:p w14:paraId="2E007EDF" w14:textId="77777777" w:rsidR="005C5161" w:rsidRPr="005C5161" w:rsidRDefault="005C5161" w:rsidP="005C5161">
      <w:pPr>
        <w:numPr>
          <w:ilvl w:val="0"/>
          <w:numId w:val="3"/>
        </w:numPr>
        <w:spacing w:after="0"/>
      </w:pPr>
      <w:r w:rsidRPr="005C5161">
        <w:t>How does this chapter affirm the deity and eternity of Christ (cf. v. 8, 17–18)?</w:t>
      </w:r>
    </w:p>
    <w:p w14:paraId="64100860" w14:textId="77777777" w:rsidR="005C5161" w:rsidRPr="005C5161" w:rsidRDefault="005C5161" w:rsidP="005C5161">
      <w:pPr>
        <w:numPr>
          <w:ilvl w:val="0"/>
          <w:numId w:val="3"/>
        </w:numPr>
        <w:spacing w:after="0"/>
      </w:pPr>
      <w:r w:rsidRPr="005C5161">
        <w:t xml:space="preserve">How does Christ’s blood “wash us from our sins” (v. 5)? Compare with </w:t>
      </w:r>
      <w:r w:rsidRPr="005C5161">
        <w:rPr>
          <w:i/>
          <w:iCs/>
        </w:rPr>
        <w:t>1 John 1:7</w:t>
      </w:r>
      <w:r w:rsidRPr="005C5161">
        <w:t xml:space="preserve"> and </w:t>
      </w:r>
      <w:r w:rsidRPr="005C5161">
        <w:rPr>
          <w:i/>
          <w:iCs/>
        </w:rPr>
        <w:t>Hebrews 9:14.</w:t>
      </w:r>
    </w:p>
    <w:p w14:paraId="561E4322" w14:textId="77777777" w:rsidR="005C5161" w:rsidRPr="005C5161" w:rsidRDefault="005C5161" w:rsidP="005C5161">
      <w:pPr>
        <w:numPr>
          <w:ilvl w:val="0"/>
          <w:numId w:val="3"/>
        </w:numPr>
        <w:spacing w:after="0"/>
      </w:pPr>
      <w:r w:rsidRPr="005C5161">
        <w:t>What does Christ’s role as “Alpha and Omega” (v. 8) reveal about His sovereignty over history?</w:t>
      </w:r>
    </w:p>
    <w:p w14:paraId="62025DA5" w14:textId="77777777" w:rsidR="005C5161" w:rsidRPr="005C5161" w:rsidRDefault="005C5161" w:rsidP="005C5161">
      <w:pPr>
        <w:numPr>
          <w:ilvl w:val="0"/>
          <w:numId w:val="3"/>
        </w:numPr>
        <w:spacing w:after="0"/>
      </w:pPr>
      <w:r w:rsidRPr="005C5161">
        <w:t>How does this vision of Christ in His glory relate to the picture of Christ in the Gospels (humble, suffering Servant)?</w:t>
      </w:r>
    </w:p>
    <w:p w14:paraId="0FCF6B2C" w14:textId="77777777" w:rsidR="005C5161" w:rsidRPr="005C5161" w:rsidRDefault="005C5161" w:rsidP="005C5161">
      <w:pPr>
        <w:numPr>
          <w:ilvl w:val="0"/>
          <w:numId w:val="3"/>
        </w:numPr>
        <w:spacing w:after="0"/>
      </w:pPr>
      <w:r w:rsidRPr="005C5161">
        <w:lastRenderedPageBreak/>
        <w:t>How does Revelation 1 connect to Daniel’s visions of the Son of Man and the Ancient of Days (Dan. 7:9–14)?</w:t>
      </w:r>
    </w:p>
    <w:p w14:paraId="234F1D80" w14:textId="26E51C6C" w:rsidR="005C5161" w:rsidRPr="005C5161" w:rsidRDefault="005C5161" w:rsidP="005C5161">
      <w:pPr>
        <w:spacing w:after="0"/>
      </w:pPr>
    </w:p>
    <w:p w14:paraId="2D2B78EA" w14:textId="0616996B" w:rsidR="005C5161" w:rsidRPr="005C5161" w:rsidRDefault="005C5161" w:rsidP="005C5161">
      <w:pPr>
        <w:spacing w:after="0"/>
        <w:rPr>
          <w:b/>
          <w:bCs/>
        </w:rPr>
      </w:pPr>
      <w:r w:rsidRPr="005C5161">
        <w:rPr>
          <w:b/>
          <w:bCs/>
        </w:rPr>
        <w:t xml:space="preserve">How does it apply to </w:t>
      </w:r>
      <w:r w:rsidR="00497141">
        <w:rPr>
          <w:b/>
          <w:bCs/>
        </w:rPr>
        <w:t>me? (Application)</w:t>
      </w:r>
    </w:p>
    <w:p w14:paraId="77CA726F" w14:textId="0F5E3C7A" w:rsidR="005C5161" w:rsidRPr="005C5161" w:rsidRDefault="005C5161" w:rsidP="005C5161">
      <w:pPr>
        <w:numPr>
          <w:ilvl w:val="0"/>
          <w:numId w:val="4"/>
        </w:numPr>
        <w:spacing w:after="0"/>
      </w:pPr>
      <w:r w:rsidRPr="005C5161">
        <w:t xml:space="preserve">If Christ is walking in the midst of His churches today (v. 13), how should that affect how we live and worship as </w:t>
      </w:r>
      <w:r w:rsidR="00497141">
        <w:t xml:space="preserve">individuals and as a </w:t>
      </w:r>
      <w:r w:rsidRPr="005C5161">
        <w:t>church?</w:t>
      </w:r>
    </w:p>
    <w:p w14:paraId="6D19E845" w14:textId="77777777" w:rsidR="005C5161" w:rsidRPr="005C5161" w:rsidRDefault="005C5161" w:rsidP="005C5161">
      <w:pPr>
        <w:numPr>
          <w:ilvl w:val="0"/>
          <w:numId w:val="4"/>
        </w:numPr>
        <w:spacing w:after="0"/>
      </w:pPr>
      <w:r w:rsidRPr="005C5161">
        <w:t>How should the reality that Jesus is coming with clouds and “every eye shall see Him” (v. 7) change the way you live daily?</w:t>
      </w:r>
    </w:p>
    <w:p w14:paraId="15F0954E" w14:textId="77777777" w:rsidR="005C5161" w:rsidRPr="005C5161" w:rsidRDefault="005C5161" w:rsidP="005C5161">
      <w:pPr>
        <w:numPr>
          <w:ilvl w:val="0"/>
          <w:numId w:val="4"/>
        </w:numPr>
        <w:spacing w:after="0"/>
      </w:pPr>
      <w:r w:rsidRPr="005C5161">
        <w:t>What comfort can you draw from Jesus’ words: “Fear not; I am the first and the last” (v. 17)?</w:t>
      </w:r>
    </w:p>
    <w:p w14:paraId="499C9D17" w14:textId="77777777" w:rsidR="005C5161" w:rsidRPr="005C5161" w:rsidRDefault="005C5161" w:rsidP="005C5161">
      <w:pPr>
        <w:numPr>
          <w:ilvl w:val="0"/>
          <w:numId w:val="4"/>
        </w:numPr>
        <w:spacing w:after="0"/>
      </w:pPr>
      <w:r w:rsidRPr="005C5161">
        <w:t>How does knowing that Christ holds “the keys of hell and death” (v. 18) impact your confidence in facing trials, suffering, or even death?</w:t>
      </w:r>
    </w:p>
    <w:p w14:paraId="18434756" w14:textId="77777777" w:rsidR="005C5161" w:rsidRPr="005C5161" w:rsidRDefault="005C5161" w:rsidP="005C5161">
      <w:pPr>
        <w:numPr>
          <w:ilvl w:val="0"/>
          <w:numId w:val="4"/>
        </w:numPr>
        <w:spacing w:after="0"/>
      </w:pPr>
      <w:r w:rsidRPr="005C5161">
        <w:t>In what ways can you keep and obey the message of Revelation, rather than just reading or studying it (v. 3)?</w:t>
      </w:r>
    </w:p>
    <w:p w14:paraId="21780122" w14:textId="77777777" w:rsidR="005C5161" w:rsidRDefault="005C5161" w:rsidP="005C5161">
      <w:pPr>
        <w:spacing w:after="0"/>
      </w:pPr>
    </w:p>
    <w:sectPr w:rsidR="005C5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B4D5F"/>
    <w:multiLevelType w:val="multilevel"/>
    <w:tmpl w:val="D6DE85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016A9"/>
    <w:multiLevelType w:val="multilevel"/>
    <w:tmpl w:val="073E1D6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5464F7"/>
    <w:multiLevelType w:val="multilevel"/>
    <w:tmpl w:val="5800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95F95"/>
    <w:multiLevelType w:val="multilevel"/>
    <w:tmpl w:val="40C6735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2822521">
    <w:abstractNumId w:val="2"/>
  </w:num>
  <w:num w:numId="2" w16cid:durableId="1406028112">
    <w:abstractNumId w:val="0"/>
  </w:num>
  <w:num w:numId="3" w16cid:durableId="419569465">
    <w:abstractNumId w:val="1"/>
  </w:num>
  <w:num w:numId="4" w16cid:durableId="1011957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61"/>
    <w:rsid w:val="0045646D"/>
    <w:rsid w:val="00497141"/>
    <w:rsid w:val="004D2FD9"/>
    <w:rsid w:val="005C5161"/>
    <w:rsid w:val="006D14AB"/>
    <w:rsid w:val="00CD0ECF"/>
    <w:rsid w:val="00E3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A665"/>
  <w15:chartTrackingRefBased/>
  <w15:docId w15:val="{62A56577-146E-420F-B8BA-8D11D0F8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kerville Old Face" w:eastAsiaTheme="minorHAnsi" w:hAnsi="Baskerville Old Face" w:cs="Times New Roman"/>
        <w:color w:val="333333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1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1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1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1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1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1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1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16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16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16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1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1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1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1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16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16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1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1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1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1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1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1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Morrison</dc:creator>
  <cp:keywords/>
  <dc:description/>
  <cp:lastModifiedBy>Zach Morrison</cp:lastModifiedBy>
  <cp:revision>2</cp:revision>
  <dcterms:created xsi:type="dcterms:W3CDTF">2025-09-02T10:22:00Z</dcterms:created>
  <dcterms:modified xsi:type="dcterms:W3CDTF">2025-09-04T14:41:00Z</dcterms:modified>
</cp:coreProperties>
</file>