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96E5" w14:textId="050FA349" w:rsidR="00E37F1D" w:rsidRPr="00327B54" w:rsidRDefault="00887212" w:rsidP="00327B54">
      <w:pPr>
        <w:spacing w:after="0"/>
        <w:jc w:val="center"/>
        <w:rPr>
          <w:b/>
          <w:bCs/>
        </w:rPr>
      </w:pPr>
      <w:r w:rsidRPr="00327B54">
        <w:rPr>
          <w:b/>
          <w:bCs/>
        </w:rPr>
        <w:t>Revelation 4 Study Questions</w:t>
      </w:r>
    </w:p>
    <w:p w14:paraId="3F6283EF" w14:textId="15ECC383" w:rsidR="00327B54" w:rsidRDefault="00327B54" w:rsidP="00327B54">
      <w:pPr>
        <w:spacing w:after="0"/>
        <w:jc w:val="center"/>
      </w:pPr>
      <w:r>
        <w:t xml:space="preserve">Read the entire chapter each day before answering questions. </w:t>
      </w:r>
    </w:p>
    <w:p w14:paraId="18DB0051" w14:textId="0275CEF8" w:rsidR="00887212" w:rsidRPr="00327B54" w:rsidRDefault="00887212" w:rsidP="00887212">
      <w:pPr>
        <w:rPr>
          <w:b/>
          <w:bCs/>
        </w:rPr>
      </w:pPr>
      <w:r w:rsidRPr="00327B54">
        <w:rPr>
          <w:b/>
          <w:bCs/>
        </w:rPr>
        <w:t>Day One:</w:t>
      </w:r>
    </w:p>
    <w:p w14:paraId="7E23E861" w14:textId="1E46F66F" w:rsidR="00887212" w:rsidRDefault="00887212" w:rsidP="00887212">
      <w:r>
        <w:t>1. What does the door represent and where was it opened? What is significant here?</w:t>
      </w:r>
    </w:p>
    <w:p w14:paraId="0302EE6F" w14:textId="77777777" w:rsidR="00887212" w:rsidRDefault="00887212" w:rsidP="00887212"/>
    <w:p w14:paraId="66EA7ADD" w14:textId="6608B6EC" w:rsidR="00887212" w:rsidRDefault="00887212" w:rsidP="00887212">
      <w:r>
        <w:t>2. Whose voice did John hear?</w:t>
      </w:r>
    </w:p>
    <w:p w14:paraId="7D192B20" w14:textId="77777777" w:rsidR="00887212" w:rsidRDefault="00887212" w:rsidP="00887212"/>
    <w:p w14:paraId="77415905" w14:textId="50FD4369" w:rsidR="00887212" w:rsidRDefault="00887212" w:rsidP="00887212">
      <w:r>
        <w:t>3. What He say to John?</w:t>
      </w:r>
    </w:p>
    <w:p w14:paraId="429E5EBA" w14:textId="77777777" w:rsidR="00887212" w:rsidRDefault="00887212" w:rsidP="00887212"/>
    <w:p w14:paraId="5DF68984" w14:textId="6AFCEF0A" w:rsidR="00887212" w:rsidRDefault="00887212" w:rsidP="00887212">
      <w:r>
        <w:t>4. Describe what John saw.</w:t>
      </w:r>
    </w:p>
    <w:p w14:paraId="218FAD5C" w14:textId="77777777" w:rsidR="00887212" w:rsidRDefault="00887212" w:rsidP="00887212"/>
    <w:p w14:paraId="64BDA7B2" w14:textId="5A66E810" w:rsidR="00887212" w:rsidRDefault="00887212" w:rsidP="00887212">
      <w:r>
        <w:t>5. What did John mean by being in the Spirit (v.2)?</w:t>
      </w:r>
    </w:p>
    <w:p w14:paraId="4253FE5A" w14:textId="77777777" w:rsidR="00887212" w:rsidRDefault="00887212" w:rsidP="00887212"/>
    <w:p w14:paraId="1049A7BF" w14:textId="6216BAD4" w:rsidR="00327B54" w:rsidRPr="00327B54" w:rsidRDefault="00327B54" w:rsidP="00887212">
      <w:pPr>
        <w:rPr>
          <w:b/>
          <w:bCs/>
        </w:rPr>
      </w:pPr>
      <w:r w:rsidRPr="00327B54">
        <w:rPr>
          <w:b/>
          <w:bCs/>
        </w:rPr>
        <w:t>Day Two:</w:t>
      </w:r>
    </w:p>
    <w:p w14:paraId="7675F3DA" w14:textId="0C28B237" w:rsidR="00887212" w:rsidRDefault="00887212" w:rsidP="00887212">
      <w:r>
        <w:t>6. What was happening in the world at the time of John’s vision? Why is the message of Revelation significant?</w:t>
      </w:r>
    </w:p>
    <w:p w14:paraId="72524671" w14:textId="77777777" w:rsidR="00887212" w:rsidRDefault="00887212" w:rsidP="00887212"/>
    <w:p w14:paraId="20CB7788" w14:textId="507AB59B" w:rsidR="00887212" w:rsidRDefault="00887212" w:rsidP="00887212">
      <w:r>
        <w:t>7. How does this passage introduce us to God’s heavenly throne?</w:t>
      </w:r>
    </w:p>
    <w:p w14:paraId="28971C84" w14:textId="77777777" w:rsidR="00887212" w:rsidRDefault="00887212" w:rsidP="00887212"/>
    <w:p w14:paraId="1F0EE400" w14:textId="2DA2255F" w:rsidR="00887212" w:rsidRDefault="00887212" w:rsidP="00887212">
      <w:r>
        <w:t>8. What does “a throne set in heaven” symbolize about God’s authority and sovereignty?</w:t>
      </w:r>
    </w:p>
    <w:p w14:paraId="1BAD7233" w14:textId="77777777" w:rsidR="00887212" w:rsidRDefault="00887212" w:rsidP="00887212"/>
    <w:p w14:paraId="467E495A" w14:textId="75D0D038" w:rsidR="00327B54" w:rsidRDefault="00887212" w:rsidP="00887212">
      <w:r>
        <w:t>9. What do the precious stones represent in Scripture?</w:t>
      </w:r>
    </w:p>
    <w:p w14:paraId="1DFA3E9D" w14:textId="77777777" w:rsidR="00887212" w:rsidRDefault="00887212" w:rsidP="00887212"/>
    <w:p w14:paraId="75939B06" w14:textId="7218446E" w:rsidR="00327B54" w:rsidRPr="00327B54" w:rsidRDefault="00327B54" w:rsidP="00887212">
      <w:pPr>
        <w:rPr>
          <w:b/>
          <w:bCs/>
        </w:rPr>
      </w:pPr>
      <w:r w:rsidRPr="00327B54">
        <w:rPr>
          <w:b/>
          <w:bCs/>
        </w:rPr>
        <w:t>Day Three:</w:t>
      </w:r>
    </w:p>
    <w:p w14:paraId="65343B98" w14:textId="66D0DBF8" w:rsidR="00887212" w:rsidRDefault="00887212" w:rsidP="00887212">
      <w:r>
        <w:t>10. Who are the 24 elders?</w:t>
      </w:r>
    </w:p>
    <w:p w14:paraId="301A1885" w14:textId="77777777" w:rsidR="00327B54" w:rsidRDefault="00327B54" w:rsidP="00887212"/>
    <w:p w14:paraId="151B27A0" w14:textId="1D0A52E0" w:rsidR="00887212" w:rsidRDefault="00887212" w:rsidP="00887212">
      <w:r>
        <w:t>11. What are the 24 elders wearing? What does what they’re wearing represent?</w:t>
      </w:r>
    </w:p>
    <w:p w14:paraId="63F6BDEF" w14:textId="77777777" w:rsidR="00887212" w:rsidRDefault="00887212" w:rsidP="00887212"/>
    <w:p w14:paraId="60D47597" w14:textId="7F7C212F" w:rsidR="00887212" w:rsidRDefault="00887212" w:rsidP="00887212">
      <w:r>
        <w:t>12. What may be significant about their position around the throne?</w:t>
      </w:r>
    </w:p>
    <w:p w14:paraId="43E05F7A" w14:textId="77777777" w:rsidR="00887212" w:rsidRDefault="00887212" w:rsidP="00887212"/>
    <w:p w14:paraId="681D77A8" w14:textId="2B086B76" w:rsidR="00887212" w:rsidRDefault="00887212" w:rsidP="00887212">
      <w:r>
        <w:t>13. Who is/are the Seven Spirits of God?</w:t>
      </w:r>
    </w:p>
    <w:p w14:paraId="4EBD6DF5" w14:textId="77777777" w:rsidR="00887212" w:rsidRDefault="00887212" w:rsidP="00887212"/>
    <w:p w14:paraId="57858C58" w14:textId="738265EE" w:rsidR="00887212" w:rsidRDefault="00887212" w:rsidP="00887212">
      <w:r>
        <w:t>14. How does this passage encourage us to approach God with reverence? What should our attitude be?</w:t>
      </w:r>
    </w:p>
    <w:p w14:paraId="052DA414" w14:textId="77777777" w:rsidR="00887212" w:rsidRDefault="00887212" w:rsidP="00887212"/>
    <w:p w14:paraId="0DB80C5C" w14:textId="6DD35753" w:rsidR="00327B54" w:rsidRPr="00327B54" w:rsidRDefault="00327B54" w:rsidP="00887212">
      <w:pPr>
        <w:rPr>
          <w:b/>
          <w:bCs/>
        </w:rPr>
      </w:pPr>
      <w:r w:rsidRPr="00327B54">
        <w:rPr>
          <w:b/>
          <w:bCs/>
        </w:rPr>
        <w:t xml:space="preserve">Day Four: </w:t>
      </w:r>
    </w:p>
    <w:p w14:paraId="63E4F0AD" w14:textId="28061DF5" w:rsidR="00887212" w:rsidRDefault="00887212" w:rsidP="00887212">
      <w:r>
        <w:t>15. What do verses 6-8 describe?</w:t>
      </w:r>
    </w:p>
    <w:p w14:paraId="5BCB3DB0" w14:textId="77777777" w:rsidR="00887212" w:rsidRDefault="00887212" w:rsidP="00887212"/>
    <w:p w14:paraId="6E64E7FA" w14:textId="1F9294C3" w:rsidR="00887212" w:rsidRDefault="00887212" w:rsidP="00887212">
      <w:r>
        <w:t>16. Who or what might these four living beasts represent?</w:t>
      </w:r>
    </w:p>
    <w:p w14:paraId="2011E0F6" w14:textId="77777777" w:rsidR="00887212" w:rsidRDefault="00887212" w:rsidP="00887212"/>
    <w:p w14:paraId="4F907BBC" w14:textId="1D6764EE" w:rsidR="00887212" w:rsidRDefault="00887212" w:rsidP="00887212">
      <w:r>
        <w:t>17. How are the four beasts identified?</w:t>
      </w:r>
    </w:p>
    <w:p w14:paraId="32E23B38" w14:textId="77777777" w:rsidR="00887212" w:rsidRDefault="00887212" w:rsidP="00887212"/>
    <w:p w14:paraId="165FBF0F" w14:textId="6B8A2E43" w:rsidR="00887212" w:rsidRDefault="00887212" w:rsidP="00887212">
      <w:r>
        <w:t>18. What is the significance of the beast being full of eyes?</w:t>
      </w:r>
    </w:p>
    <w:p w14:paraId="2070E8B3" w14:textId="77777777" w:rsidR="00887212" w:rsidRDefault="00887212" w:rsidP="00887212"/>
    <w:p w14:paraId="4627F02D" w14:textId="14991FC4" w:rsidR="00887212" w:rsidRDefault="00887212" w:rsidP="00887212">
      <w:r>
        <w:t>19. What was their activity and duration?</w:t>
      </w:r>
    </w:p>
    <w:p w14:paraId="0FC4F692" w14:textId="77777777" w:rsidR="00887212" w:rsidRDefault="00887212" w:rsidP="00887212"/>
    <w:p w14:paraId="6D086DD7" w14:textId="73704D59" w:rsidR="00887212" w:rsidRDefault="00887212" w:rsidP="00887212">
      <w:r>
        <w:t>20. What does this teach us about worship in Heaven?</w:t>
      </w:r>
    </w:p>
    <w:p w14:paraId="5C53A2E4" w14:textId="77777777" w:rsidR="00887212" w:rsidRDefault="00887212" w:rsidP="00887212"/>
    <w:p w14:paraId="11C92445" w14:textId="38D5287C" w:rsidR="00887212" w:rsidRDefault="00887212" w:rsidP="00887212">
      <w:r>
        <w:t>21. How should this challenge and encourage us individually in our own approach to worship?</w:t>
      </w:r>
    </w:p>
    <w:p w14:paraId="75C3D4C8" w14:textId="77777777" w:rsidR="00887212" w:rsidRDefault="00887212" w:rsidP="00887212"/>
    <w:p w14:paraId="60348C81" w14:textId="1D22563A" w:rsidR="00327B54" w:rsidRPr="00327B54" w:rsidRDefault="00327B54" w:rsidP="00887212">
      <w:pPr>
        <w:rPr>
          <w:b/>
          <w:bCs/>
        </w:rPr>
      </w:pPr>
      <w:r w:rsidRPr="00327B54">
        <w:rPr>
          <w:b/>
          <w:bCs/>
        </w:rPr>
        <w:t xml:space="preserve">Day Five: </w:t>
      </w:r>
    </w:p>
    <w:p w14:paraId="0E24D506" w14:textId="5FC9EA76" w:rsidR="00887212" w:rsidRDefault="00887212" w:rsidP="00887212">
      <w:r>
        <w:t>22. What does “Holy, Holy, Holy” mean and signify? (Cross-reference Is. 6:1-3 for the relationship)</w:t>
      </w:r>
    </w:p>
    <w:p w14:paraId="3CA86211" w14:textId="77777777" w:rsidR="00887212" w:rsidRDefault="00887212" w:rsidP="00887212"/>
    <w:p w14:paraId="45B1DE23" w14:textId="3270FDE0" w:rsidR="00887212" w:rsidRDefault="00887212" w:rsidP="00887212">
      <w:r>
        <w:t>23. What do the titles in v.8 reveal about God’s nature and character?</w:t>
      </w:r>
    </w:p>
    <w:p w14:paraId="2745344D" w14:textId="77777777" w:rsidR="00887212" w:rsidRDefault="00887212" w:rsidP="00887212"/>
    <w:p w14:paraId="47B947A9" w14:textId="6B12B92C" w:rsidR="00887212" w:rsidRDefault="00887212" w:rsidP="00887212">
      <w:r>
        <w:t>24. What does it mean to give God the kind of praise and reverence described in 4:8?</w:t>
      </w:r>
    </w:p>
    <w:p w14:paraId="44DF5E0D" w14:textId="77777777" w:rsidR="00887212" w:rsidRDefault="00887212" w:rsidP="00887212"/>
    <w:p w14:paraId="3D440A7F" w14:textId="12E5F147" w:rsidR="00887212" w:rsidRDefault="00887212" w:rsidP="00887212">
      <w:r>
        <w:lastRenderedPageBreak/>
        <w:t>25. How can you improve your personal worship actions?</w:t>
      </w:r>
    </w:p>
    <w:p w14:paraId="544EB895" w14:textId="77777777" w:rsidR="00887212" w:rsidRDefault="00887212" w:rsidP="00887212"/>
    <w:p w14:paraId="486A5FF6" w14:textId="60DAA392" w:rsidR="00887212" w:rsidRDefault="00887212" w:rsidP="00887212">
      <w:r>
        <w:t xml:space="preserve">26. In what ways can the holiness of God shape your actions and attitude as you live out your faith? </w:t>
      </w:r>
    </w:p>
    <w:p w14:paraId="345754A8" w14:textId="77777777" w:rsidR="00887212" w:rsidRDefault="00887212" w:rsidP="00887212"/>
    <w:p w14:paraId="018919AB" w14:textId="64E1C8F8" w:rsidR="00327B54" w:rsidRPr="00327B54" w:rsidRDefault="00327B54" w:rsidP="00887212">
      <w:pPr>
        <w:rPr>
          <w:b/>
          <w:bCs/>
        </w:rPr>
      </w:pPr>
      <w:r w:rsidRPr="00327B54">
        <w:rPr>
          <w:b/>
          <w:bCs/>
        </w:rPr>
        <w:t>Day Six:</w:t>
      </w:r>
    </w:p>
    <w:p w14:paraId="5A2F81EA" w14:textId="49529E20" w:rsidR="00887212" w:rsidRDefault="00887212" w:rsidP="00887212">
      <w:r>
        <w:t xml:space="preserve">27. </w:t>
      </w:r>
      <w:r w:rsidR="004A0FB9">
        <w:t>From verses 9-11; When the beasts give glory, honor, and thanks, what immediate actions do the elders take?</w:t>
      </w:r>
    </w:p>
    <w:p w14:paraId="3281AC7A" w14:textId="77777777" w:rsidR="004A0FB9" w:rsidRDefault="004A0FB9" w:rsidP="00887212"/>
    <w:p w14:paraId="60927D41" w14:textId="3DB0C44F" w:rsidR="004A0FB9" w:rsidRDefault="004A0FB9" w:rsidP="00887212">
      <w:r>
        <w:t>28. What reasons do the elders give for God’s worthiness and what does that mean?</w:t>
      </w:r>
    </w:p>
    <w:p w14:paraId="47AF0B36" w14:textId="77777777" w:rsidR="004A0FB9" w:rsidRDefault="004A0FB9" w:rsidP="00887212"/>
    <w:p w14:paraId="4889CD98" w14:textId="53CF0803" w:rsidR="004A0FB9" w:rsidRDefault="004A0FB9" w:rsidP="00887212">
      <w:r>
        <w:t>29. How does v.11 express a biblical worldview about the purpose of life?</w:t>
      </w:r>
    </w:p>
    <w:p w14:paraId="0604A8AC" w14:textId="77777777" w:rsidR="004A0FB9" w:rsidRDefault="004A0FB9" w:rsidP="00887212"/>
    <w:p w14:paraId="304486DE" w14:textId="17A6445E" w:rsidR="004A0FB9" w:rsidRDefault="004A0FB9" w:rsidP="00887212">
      <w:r>
        <w:t xml:space="preserve">30. What doctrines are cemented in this chapter? </w:t>
      </w:r>
    </w:p>
    <w:p w14:paraId="4FCF493A" w14:textId="77777777" w:rsidR="00887212" w:rsidRDefault="00887212" w:rsidP="00887212"/>
    <w:p w14:paraId="5049369D" w14:textId="512E0BC9" w:rsidR="00887212" w:rsidRDefault="00887212" w:rsidP="00887212"/>
    <w:sectPr w:rsidR="0088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12"/>
    <w:rsid w:val="00192FDF"/>
    <w:rsid w:val="00327B54"/>
    <w:rsid w:val="0045646D"/>
    <w:rsid w:val="004A0FB9"/>
    <w:rsid w:val="006D14AB"/>
    <w:rsid w:val="00887212"/>
    <w:rsid w:val="00E3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5C1C"/>
  <w15:chartTrackingRefBased/>
  <w15:docId w15:val="{51447008-FD9E-4810-88E7-B1A18D7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 Old Face" w:eastAsiaTheme="minorHAnsi" w:hAnsi="Baskerville Old Face" w:cs="Times New Roman"/>
        <w:color w:val="333333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2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2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2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2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2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2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2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21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2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2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2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2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2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2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21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21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2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2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Morrison</dc:creator>
  <cp:keywords/>
  <dc:description/>
  <cp:lastModifiedBy>Zach Morrison</cp:lastModifiedBy>
  <cp:revision>2</cp:revision>
  <dcterms:created xsi:type="dcterms:W3CDTF">2025-11-21T13:07:00Z</dcterms:created>
  <dcterms:modified xsi:type="dcterms:W3CDTF">2025-11-21T14:21:00Z</dcterms:modified>
</cp:coreProperties>
</file>