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5445021B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</w:r>
      <w:r w:rsidR="009E78C2">
        <w:rPr>
          <w:rFonts w:ascii="Arial" w:hAnsi="Arial" w:cs="Arial"/>
          <w:b/>
          <w:sz w:val="28"/>
          <w:szCs w:val="28"/>
        </w:rPr>
        <w:t xml:space="preserve"> </w:t>
      </w:r>
      <w:r w:rsidR="0063128A" w:rsidRPr="00B10DB1">
        <w:rPr>
          <w:rFonts w:ascii="Arial" w:hAnsi="Arial" w:cs="Arial"/>
          <w:b/>
          <w:sz w:val="28"/>
          <w:szCs w:val="28"/>
        </w:rPr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40DB1719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</w:t>
      </w:r>
      <w:r w:rsidR="006009F0">
        <w:rPr>
          <w:rFonts w:ascii="Arial" w:hAnsi="Arial" w:cs="Arial"/>
          <w:sz w:val="22"/>
          <w:szCs w:val="22"/>
        </w:rPr>
        <w:t>Windows</w:t>
      </w:r>
      <w:r w:rsidRPr="00AA44C3">
        <w:rPr>
          <w:rFonts w:ascii="Arial" w:hAnsi="Arial" w:cs="Arial"/>
          <w:sz w:val="22"/>
          <w:szCs w:val="22"/>
        </w:rPr>
        <w:t xml:space="preserve">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2EFBAB48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9E78C2">
        <w:rPr>
          <w:rFonts w:ascii="Arial" w:hAnsi="Arial" w:cs="Arial"/>
          <w:sz w:val="22"/>
          <w:szCs w:val="22"/>
        </w:rPr>
        <w:t xml:space="preserve">temporary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0704559B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  <w:r w:rsidR="006009F0">
        <w:rPr>
          <w:rFonts w:ascii="Arial" w:hAnsi="Arial" w:cs="Arial"/>
          <w:sz w:val="22"/>
          <w:szCs w:val="22"/>
        </w:rPr>
        <w:t xml:space="preserve"> </w:t>
      </w:r>
      <w:r w:rsidR="006009F0" w:rsidRPr="006009F0">
        <w:rPr>
          <w:rFonts w:ascii="Arial" w:hAnsi="Arial" w:cs="Arial"/>
          <w:sz w:val="22"/>
          <w:szCs w:val="22"/>
          <w:u w:val="single"/>
        </w:rPr>
        <w:t>Childrens hands must be held when saying goodbye and placed in parents hands directly.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3F2A" w14:textId="77777777" w:rsidR="00A74C3E" w:rsidRDefault="00A74C3E">
      <w:r>
        <w:separator/>
      </w:r>
    </w:p>
  </w:endnote>
  <w:endnote w:type="continuationSeparator" w:id="0">
    <w:p w14:paraId="715500B8" w14:textId="77777777" w:rsidR="00A74C3E" w:rsidRDefault="00A74C3E">
      <w:r>
        <w:continuationSeparator/>
      </w:r>
    </w:p>
  </w:endnote>
  <w:endnote w:type="continuationNotice" w:id="1">
    <w:p w14:paraId="372235BC" w14:textId="77777777" w:rsidR="00A74C3E" w:rsidRDefault="00A74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CA7" w14:textId="5348959A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2021</w:t>
    </w:r>
    <w:r w:rsidRPr="004A4855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FA44" w14:textId="77777777" w:rsidR="00A74C3E" w:rsidRDefault="00A74C3E">
      <w:r>
        <w:separator/>
      </w:r>
    </w:p>
  </w:footnote>
  <w:footnote w:type="continuationSeparator" w:id="0">
    <w:p w14:paraId="69C416C4" w14:textId="77777777" w:rsidR="00A74C3E" w:rsidRDefault="00A74C3E">
      <w:r>
        <w:continuationSeparator/>
      </w:r>
    </w:p>
  </w:footnote>
  <w:footnote w:type="continuationNotice" w:id="1">
    <w:p w14:paraId="794A78EE" w14:textId="77777777" w:rsidR="00A74C3E" w:rsidRDefault="00A74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077">
    <w:abstractNumId w:val="63"/>
  </w:num>
  <w:num w:numId="2" w16cid:durableId="514852930">
    <w:abstractNumId w:val="0"/>
  </w:num>
  <w:num w:numId="3" w16cid:durableId="843740817">
    <w:abstractNumId w:val="29"/>
  </w:num>
  <w:num w:numId="4" w16cid:durableId="660473861">
    <w:abstractNumId w:val="5"/>
  </w:num>
  <w:num w:numId="5" w16cid:durableId="302008757">
    <w:abstractNumId w:val="1"/>
  </w:num>
  <w:num w:numId="6" w16cid:durableId="1026830161">
    <w:abstractNumId w:val="24"/>
  </w:num>
  <w:num w:numId="7" w16cid:durableId="1204368230">
    <w:abstractNumId w:val="32"/>
  </w:num>
  <w:num w:numId="8" w16cid:durableId="2133093407">
    <w:abstractNumId w:val="22"/>
  </w:num>
  <w:num w:numId="9" w16cid:durableId="422922963">
    <w:abstractNumId w:val="61"/>
  </w:num>
  <w:num w:numId="10" w16cid:durableId="823164757">
    <w:abstractNumId w:val="48"/>
  </w:num>
  <w:num w:numId="11" w16cid:durableId="762729297">
    <w:abstractNumId w:val="45"/>
  </w:num>
  <w:num w:numId="12" w16cid:durableId="26298853">
    <w:abstractNumId w:val="3"/>
  </w:num>
  <w:num w:numId="13" w16cid:durableId="44913629">
    <w:abstractNumId w:val="58"/>
  </w:num>
  <w:num w:numId="14" w16cid:durableId="500781762">
    <w:abstractNumId w:val="66"/>
  </w:num>
  <w:num w:numId="15" w16cid:durableId="2078087250">
    <w:abstractNumId w:val="52"/>
  </w:num>
  <w:num w:numId="16" w16cid:durableId="1666857924">
    <w:abstractNumId w:val="68"/>
  </w:num>
  <w:num w:numId="17" w16cid:durableId="2110077843">
    <w:abstractNumId w:val="60"/>
  </w:num>
  <w:num w:numId="18" w16cid:durableId="396630662">
    <w:abstractNumId w:val="7"/>
  </w:num>
  <w:num w:numId="19" w16cid:durableId="1731271742">
    <w:abstractNumId w:val="33"/>
  </w:num>
  <w:num w:numId="20" w16cid:durableId="1534809766">
    <w:abstractNumId w:val="14"/>
  </w:num>
  <w:num w:numId="21" w16cid:durableId="1677614403">
    <w:abstractNumId w:val="25"/>
  </w:num>
  <w:num w:numId="22" w16cid:durableId="517739431">
    <w:abstractNumId w:val="41"/>
  </w:num>
  <w:num w:numId="23" w16cid:durableId="1066732230">
    <w:abstractNumId w:val="55"/>
  </w:num>
  <w:num w:numId="24" w16cid:durableId="829449665">
    <w:abstractNumId w:val="53"/>
  </w:num>
  <w:num w:numId="25" w16cid:durableId="16010691">
    <w:abstractNumId w:val="44"/>
  </w:num>
  <w:num w:numId="26" w16cid:durableId="1166746454">
    <w:abstractNumId w:val="20"/>
  </w:num>
  <w:num w:numId="27" w16cid:durableId="1975940970">
    <w:abstractNumId w:val="59"/>
  </w:num>
  <w:num w:numId="28" w16cid:durableId="684674397">
    <w:abstractNumId w:val="36"/>
  </w:num>
  <w:num w:numId="29" w16cid:durableId="695159724">
    <w:abstractNumId w:val="46"/>
  </w:num>
  <w:num w:numId="30" w16cid:durableId="754664032">
    <w:abstractNumId w:val="65"/>
  </w:num>
  <w:num w:numId="31" w16cid:durableId="1739091349">
    <w:abstractNumId w:val="2"/>
  </w:num>
  <w:num w:numId="32" w16cid:durableId="89666340">
    <w:abstractNumId w:val="10"/>
  </w:num>
  <w:num w:numId="33" w16cid:durableId="1902018374">
    <w:abstractNumId w:val="38"/>
  </w:num>
  <w:num w:numId="34" w16cid:durableId="1536038000">
    <w:abstractNumId w:val="21"/>
  </w:num>
  <w:num w:numId="35" w16cid:durableId="663701034">
    <w:abstractNumId w:val="16"/>
  </w:num>
  <w:num w:numId="36" w16cid:durableId="1783378517">
    <w:abstractNumId w:val="13"/>
  </w:num>
  <w:num w:numId="37" w16cid:durableId="237786611">
    <w:abstractNumId w:val="56"/>
  </w:num>
  <w:num w:numId="38" w16cid:durableId="1192886565">
    <w:abstractNumId w:val="37"/>
  </w:num>
  <w:num w:numId="39" w16cid:durableId="889070795">
    <w:abstractNumId w:val="57"/>
  </w:num>
  <w:num w:numId="40" w16cid:durableId="1407648547">
    <w:abstractNumId w:val="27"/>
  </w:num>
  <w:num w:numId="41" w16cid:durableId="1668821466">
    <w:abstractNumId w:val="31"/>
  </w:num>
  <w:num w:numId="42" w16cid:durableId="2129352516">
    <w:abstractNumId w:val="23"/>
  </w:num>
  <w:num w:numId="43" w16cid:durableId="1380520247">
    <w:abstractNumId w:val="67"/>
  </w:num>
  <w:num w:numId="44" w16cid:durableId="1554849208">
    <w:abstractNumId w:val="15"/>
  </w:num>
  <w:num w:numId="45" w16cid:durableId="1833256250">
    <w:abstractNumId w:val="4"/>
  </w:num>
  <w:num w:numId="46" w16cid:durableId="23404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46531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6299475">
    <w:abstractNumId w:val="18"/>
  </w:num>
  <w:num w:numId="49" w16cid:durableId="811024008">
    <w:abstractNumId w:val="19"/>
  </w:num>
  <w:num w:numId="50" w16cid:durableId="19710096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8527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812130">
    <w:abstractNumId w:val="69"/>
  </w:num>
  <w:num w:numId="53" w16cid:durableId="301278006">
    <w:abstractNumId w:val="47"/>
  </w:num>
  <w:num w:numId="54" w16cid:durableId="457726542">
    <w:abstractNumId w:val="49"/>
  </w:num>
  <w:num w:numId="55" w16cid:durableId="103428407">
    <w:abstractNumId w:val="64"/>
  </w:num>
  <w:num w:numId="56" w16cid:durableId="707683779">
    <w:abstractNumId w:val="42"/>
  </w:num>
  <w:num w:numId="57" w16cid:durableId="2093502599">
    <w:abstractNumId w:val="6"/>
  </w:num>
  <w:num w:numId="58" w16cid:durableId="178544757">
    <w:abstractNumId w:val="40"/>
  </w:num>
  <w:num w:numId="59" w16cid:durableId="941494065">
    <w:abstractNumId w:val="17"/>
  </w:num>
  <w:num w:numId="60" w16cid:durableId="1692873174">
    <w:abstractNumId w:val="28"/>
  </w:num>
  <w:num w:numId="61" w16cid:durableId="1989166229">
    <w:abstractNumId w:val="35"/>
  </w:num>
  <w:num w:numId="62" w16cid:durableId="1512601165">
    <w:abstractNumId w:val="12"/>
  </w:num>
  <w:num w:numId="63" w16cid:durableId="906383312">
    <w:abstractNumId w:val="43"/>
  </w:num>
  <w:num w:numId="64" w16cid:durableId="583761060">
    <w:abstractNumId w:val="8"/>
  </w:num>
  <w:num w:numId="65" w16cid:durableId="498009324">
    <w:abstractNumId w:val="51"/>
  </w:num>
  <w:num w:numId="66" w16cid:durableId="1087732311">
    <w:abstractNumId w:val="30"/>
  </w:num>
  <w:num w:numId="67" w16cid:durableId="1074471613">
    <w:abstractNumId w:val="9"/>
  </w:num>
  <w:num w:numId="68" w16cid:durableId="1690258038">
    <w:abstractNumId w:val="34"/>
  </w:num>
  <w:num w:numId="69" w16cid:durableId="1426801349">
    <w:abstractNumId w:val="62"/>
  </w:num>
  <w:num w:numId="70" w16cid:durableId="1101949960">
    <w:abstractNumId w:val="39"/>
  </w:num>
  <w:num w:numId="71" w16cid:durableId="4024172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09F0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32FE"/>
    <w:rsid w:val="0092689F"/>
    <w:rsid w:val="00927E78"/>
    <w:rsid w:val="00930A45"/>
    <w:rsid w:val="00932FAA"/>
    <w:rsid w:val="00937964"/>
    <w:rsid w:val="0094023D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E78C2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4C3E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4C36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8B5E101E-F7AF-4375-A165-2BC3EDC1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</cp:lastModifiedBy>
  <cp:revision>4</cp:revision>
  <cp:lastPrinted>2018-05-03T11:09:00Z</cp:lastPrinted>
  <dcterms:created xsi:type="dcterms:W3CDTF">2022-09-11T16:07:00Z</dcterms:created>
  <dcterms:modified xsi:type="dcterms:W3CDTF">2023-08-31T18:01:00Z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