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37B45395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>, this policy was adopted by</w:t>
      </w:r>
      <w:r w:rsidR="007F129F">
        <w:rPr>
          <w:b w:val="0"/>
          <w:sz w:val="22"/>
          <w:szCs w:val="22"/>
        </w:rPr>
        <w:t xml:space="preserve"> </w:t>
      </w:r>
      <w:r w:rsidR="007F129F">
        <w:rPr>
          <w:bCs w:val="0"/>
          <w:i/>
          <w:iCs/>
          <w:sz w:val="22"/>
          <w:szCs w:val="22"/>
        </w:rPr>
        <w:t>St Mary’s Summerstown</w:t>
      </w:r>
      <w:r w:rsidRPr="007F129F">
        <w:rPr>
          <w:bCs w:val="0"/>
          <w:i/>
          <w:iCs/>
          <w:sz w:val="22"/>
          <w:szCs w:val="22"/>
        </w:rPr>
        <w:t xml:space="preserve"> </w:t>
      </w:r>
      <w:r w:rsidR="00B9636F" w:rsidRPr="007F129F">
        <w:rPr>
          <w:bCs w:val="0"/>
          <w:i/>
          <w:iCs/>
          <w:sz w:val="22"/>
          <w:szCs w:val="22"/>
        </w:rPr>
        <w:t xml:space="preserve">Montessori </w:t>
      </w:r>
      <w:r w:rsidRPr="007F129F">
        <w:rPr>
          <w:bCs w:val="0"/>
          <w:i/>
          <w:iCs/>
          <w:sz w:val="22"/>
          <w:szCs w:val="22"/>
        </w:rPr>
        <w:t xml:space="preserve">on </w:t>
      </w:r>
      <w:r w:rsidR="00B9636F" w:rsidRPr="007F129F">
        <w:rPr>
          <w:bCs w:val="0"/>
          <w:i/>
          <w:iCs/>
          <w:sz w:val="22"/>
          <w:szCs w:val="22"/>
        </w:rPr>
        <w:t>Sept 202</w:t>
      </w:r>
      <w:r w:rsidR="00EB6D5A">
        <w:rPr>
          <w:bCs w:val="0"/>
          <w:i/>
          <w:iCs/>
          <w:sz w:val="22"/>
          <w:szCs w:val="22"/>
        </w:rPr>
        <w:t>3</w:t>
      </w:r>
      <w:r w:rsidR="00B9636F">
        <w:rPr>
          <w:b w:val="0"/>
          <w:i/>
          <w:iCs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lastRenderedPageBreak/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000000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969D" w14:textId="77777777" w:rsidR="006B4019" w:rsidRDefault="006B4019" w:rsidP="00E07382">
      <w:r>
        <w:separator/>
      </w:r>
    </w:p>
  </w:endnote>
  <w:endnote w:type="continuationSeparator" w:id="0">
    <w:p w14:paraId="38DA359A" w14:textId="77777777" w:rsidR="006B4019" w:rsidRDefault="006B4019" w:rsidP="00E07382">
      <w:r>
        <w:continuationSeparator/>
      </w:r>
    </w:p>
  </w:endnote>
  <w:endnote w:type="continuationNotice" w:id="1">
    <w:p w14:paraId="106C7E2B" w14:textId="77777777" w:rsidR="006B4019" w:rsidRDefault="006B4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3710" w14:textId="042829B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2021</w:t>
    </w:r>
    <w:r w:rsidRPr="000322F5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5ECB" w14:textId="77777777" w:rsidR="006B4019" w:rsidRDefault="006B4019" w:rsidP="00E07382">
      <w:r>
        <w:separator/>
      </w:r>
    </w:p>
  </w:footnote>
  <w:footnote w:type="continuationSeparator" w:id="0">
    <w:p w14:paraId="5A96BE5C" w14:textId="77777777" w:rsidR="006B4019" w:rsidRDefault="006B4019" w:rsidP="00E07382">
      <w:r>
        <w:continuationSeparator/>
      </w:r>
    </w:p>
  </w:footnote>
  <w:footnote w:type="continuationNotice" w:id="1">
    <w:p w14:paraId="169F899B" w14:textId="77777777" w:rsidR="006B4019" w:rsidRDefault="006B40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073E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019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129F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57A7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9636F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6D5A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E790C8-46A6-4E57-A086-90C36E20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</cp:lastModifiedBy>
  <cp:revision>3</cp:revision>
  <cp:lastPrinted>2011-11-21T12:20:00Z</cp:lastPrinted>
  <dcterms:created xsi:type="dcterms:W3CDTF">2022-09-11T17:44:00Z</dcterms:created>
  <dcterms:modified xsi:type="dcterms:W3CDTF">2023-08-31T18:13:00Z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