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7FCE4" w14:textId="469697EB" w:rsidR="0063128A" w:rsidRPr="007D73FB" w:rsidRDefault="00706EFD" w:rsidP="00E030DF">
      <w:pPr>
        <w:spacing w:before="120" w:after="120" w:line="360" w:lineRule="auto"/>
        <w:rPr>
          <w:rFonts w:ascii="Arial" w:hAnsi="Arial" w:cs="Arial"/>
          <w:sz w:val="28"/>
        </w:rPr>
      </w:pPr>
      <w:r w:rsidRPr="00B97D39">
        <w:rPr>
          <w:rFonts w:ascii="Arial" w:hAnsi="Arial" w:cs="Arial"/>
          <w:sz w:val="28"/>
        </w:rPr>
        <w:t>0.</w:t>
      </w:r>
      <w:r w:rsidR="0063128A" w:rsidRPr="00B97D39">
        <w:rPr>
          <w:rFonts w:ascii="Arial" w:hAnsi="Arial" w:cs="Arial"/>
          <w:sz w:val="28"/>
        </w:rPr>
        <w:t>1</w:t>
      </w:r>
      <w:r w:rsidR="0063128A" w:rsidRPr="00B97D39">
        <w:rPr>
          <w:rFonts w:ascii="Arial" w:hAnsi="Arial" w:cs="Arial"/>
          <w:sz w:val="28"/>
        </w:rPr>
        <w:tab/>
      </w:r>
      <w:r w:rsidR="0063128A" w:rsidRPr="00023356">
        <w:rPr>
          <w:rFonts w:ascii="Arial" w:hAnsi="Arial" w:cs="Arial"/>
          <w:sz w:val="28"/>
        </w:rPr>
        <w:t xml:space="preserve">Health and </w:t>
      </w:r>
      <w:r w:rsidR="00C93110" w:rsidRPr="00023356">
        <w:rPr>
          <w:rFonts w:ascii="Arial" w:hAnsi="Arial" w:cs="Arial"/>
          <w:sz w:val="28"/>
        </w:rPr>
        <w:t>s</w:t>
      </w:r>
      <w:r w:rsidR="0063128A" w:rsidRPr="00023356">
        <w:rPr>
          <w:rFonts w:ascii="Arial" w:hAnsi="Arial" w:cs="Arial"/>
          <w:sz w:val="28"/>
        </w:rPr>
        <w:t xml:space="preserve">afety </w:t>
      </w:r>
      <w:r w:rsidR="00B97D39" w:rsidRPr="00023356">
        <w:rPr>
          <w:rFonts w:ascii="Arial" w:hAnsi="Arial" w:cs="Arial"/>
          <w:sz w:val="28"/>
        </w:rPr>
        <w:t>p</w:t>
      </w:r>
      <w:r w:rsidR="0063128A" w:rsidRPr="00023356">
        <w:rPr>
          <w:rFonts w:ascii="Arial" w:hAnsi="Arial" w:cs="Arial"/>
          <w:sz w:val="28"/>
        </w:rPr>
        <w:t>rocedures</w:t>
      </w:r>
    </w:p>
    <w:p w14:paraId="1DAB8A2A" w14:textId="22A70BDF" w:rsidR="001250C6" w:rsidRPr="00563F13" w:rsidRDefault="00706EFD" w:rsidP="00E030DF">
      <w:pPr>
        <w:spacing w:before="120" w:after="120" w:line="360" w:lineRule="auto"/>
        <w:rPr>
          <w:rFonts w:ascii="Arial" w:hAnsi="Arial" w:cs="Arial"/>
          <w:b/>
        </w:rPr>
      </w:pPr>
      <w:r w:rsidRPr="00EC00FE">
        <w:rPr>
          <w:rFonts w:ascii="Arial" w:hAnsi="Arial" w:cs="Arial"/>
          <w:b/>
        </w:rPr>
        <w:t>0</w:t>
      </w:r>
      <w:r w:rsidR="001250C6" w:rsidRPr="00EC00FE">
        <w:rPr>
          <w:rFonts w:ascii="Arial" w:hAnsi="Arial" w:cs="Arial"/>
          <w:b/>
        </w:rPr>
        <w:t>1.</w:t>
      </w:r>
      <w:r w:rsidR="006C5A8C" w:rsidRPr="00EC00FE">
        <w:rPr>
          <w:rFonts w:ascii="Arial" w:hAnsi="Arial" w:cs="Arial"/>
          <w:b/>
        </w:rPr>
        <w:t>2</w:t>
      </w:r>
      <w:r w:rsidR="006C5A8C">
        <w:rPr>
          <w:rFonts w:ascii="Arial" w:hAnsi="Arial" w:cs="Arial"/>
          <w:b/>
        </w:rPr>
        <w:t xml:space="preserve"> </w:t>
      </w:r>
      <w:r w:rsidR="006C5A8C">
        <w:rPr>
          <w:rFonts w:ascii="Arial" w:hAnsi="Arial" w:cs="Arial"/>
          <w:b/>
        </w:rPr>
        <w:tab/>
        <w:t>Group rooms, stairways and corridors</w:t>
      </w:r>
    </w:p>
    <w:p w14:paraId="28A93890" w14:textId="16E7FE3E" w:rsidR="0063128A" w:rsidRPr="00A960D0" w:rsidRDefault="0063128A" w:rsidP="22E7F439">
      <w:pPr>
        <w:numPr>
          <w:ilvl w:val="0"/>
          <w:numId w:val="2"/>
        </w:numPr>
        <w:tabs>
          <w:tab w:val="clear" w:pos="1080"/>
          <w:tab w:val="num" w:pos="360"/>
        </w:tabs>
        <w:spacing w:before="120" w:after="120" w:line="360" w:lineRule="auto"/>
        <w:ind w:left="357" w:hanging="357"/>
        <w:rPr>
          <w:rFonts w:ascii="Arial" w:hAnsi="Arial" w:cs="Arial"/>
        </w:rPr>
      </w:pPr>
      <w:r w:rsidRPr="22E7F439">
        <w:rPr>
          <w:rFonts w:ascii="Arial" w:hAnsi="Arial" w:cs="Arial"/>
        </w:rPr>
        <w:t>Sig</w:t>
      </w:r>
      <w:r w:rsidR="00A960D0" w:rsidRPr="22E7F439">
        <w:rPr>
          <w:rFonts w:ascii="Arial" w:hAnsi="Arial" w:cs="Arial"/>
        </w:rPr>
        <w:t xml:space="preserve">nificant changes </w:t>
      </w:r>
      <w:r w:rsidR="00CE76CA" w:rsidRPr="22E7F439">
        <w:rPr>
          <w:rFonts w:ascii="Arial" w:hAnsi="Arial" w:cs="Arial"/>
        </w:rPr>
        <w:t>such as</w:t>
      </w:r>
      <w:r w:rsidRPr="22E7F439">
        <w:rPr>
          <w:rFonts w:ascii="Arial" w:hAnsi="Arial" w:cs="Arial"/>
        </w:rPr>
        <w:t xml:space="preserve"> structural alterations or extensions are reported to Ofsted</w:t>
      </w:r>
      <w:r w:rsidR="1D5F65BC" w:rsidRPr="22E7F439">
        <w:rPr>
          <w:rFonts w:ascii="Arial" w:hAnsi="Arial" w:cs="Arial"/>
        </w:rPr>
        <w:t>.</w:t>
      </w:r>
      <w:r w:rsidR="743068D3" w:rsidRPr="22E7F439">
        <w:rPr>
          <w:rFonts w:ascii="Arial" w:hAnsi="Arial" w:cs="Arial"/>
          <w:color w:val="FF0000"/>
        </w:rPr>
        <w:t xml:space="preserve"> </w:t>
      </w:r>
    </w:p>
    <w:p w14:paraId="46D638EC" w14:textId="20E6DE90" w:rsidR="0063128A" w:rsidRPr="00A960D0" w:rsidRDefault="00A960D0" w:rsidP="22E7F439">
      <w:pPr>
        <w:numPr>
          <w:ilvl w:val="0"/>
          <w:numId w:val="2"/>
        </w:numPr>
        <w:tabs>
          <w:tab w:val="clear" w:pos="1080"/>
          <w:tab w:val="num" w:pos="360"/>
        </w:tabs>
        <w:spacing w:before="120" w:after="120" w:line="360" w:lineRule="auto"/>
        <w:ind w:left="357" w:hanging="357"/>
        <w:rPr>
          <w:rFonts w:ascii="Arial" w:hAnsi="Arial" w:cs="Arial"/>
        </w:rPr>
      </w:pPr>
      <w:r w:rsidRPr="22E7F439">
        <w:rPr>
          <w:rFonts w:ascii="Arial" w:hAnsi="Arial" w:cs="Arial"/>
          <w:color w:val="FF0000"/>
        </w:rPr>
        <w:t xml:space="preserve"> </w:t>
      </w:r>
      <w:r w:rsidRPr="22E7F439">
        <w:rPr>
          <w:rFonts w:ascii="Arial" w:hAnsi="Arial" w:cs="Arial"/>
        </w:rPr>
        <w:t>A</w:t>
      </w:r>
      <w:r w:rsidR="00E12EC4" w:rsidRPr="22E7F439">
        <w:rPr>
          <w:rFonts w:ascii="Arial" w:hAnsi="Arial" w:cs="Arial"/>
        </w:rPr>
        <w:t xml:space="preserve"> risk assessment is done</w:t>
      </w:r>
      <w:r w:rsidRPr="22E7F439">
        <w:rPr>
          <w:rFonts w:ascii="Arial" w:hAnsi="Arial" w:cs="Arial"/>
        </w:rPr>
        <w:t xml:space="preserve"> to ensure the </w:t>
      </w:r>
      <w:r w:rsidR="0063128A" w:rsidRPr="22E7F439">
        <w:rPr>
          <w:rFonts w:ascii="Arial" w:hAnsi="Arial" w:cs="Arial"/>
        </w:rPr>
        <w:t>securit</w:t>
      </w:r>
      <w:r w:rsidR="00E12EC4" w:rsidRPr="22E7F439">
        <w:rPr>
          <w:rFonts w:ascii="Arial" w:hAnsi="Arial" w:cs="Arial"/>
        </w:rPr>
        <w:t xml:space="preserve">y of the building </w:t>
      </w:r>
      <w:r w:rsidRPr="22E7F439">
        <w:rPr>
          <w:rFonts w:ascii="Arial" w:hAnsi="Arial" w:cs="Arial"/>
        </w:rPr>
        <w:t>during building work</w:t>
      </w:r>
      <w:r w:rsidR="00E01761" w:rsidRPr="22E7F439">
        <w:rPr>
          <w:rFonts w:ascii="Arial" w:hAnsi="Arial" w:cs="Arial"/>
        </w:rPr>
        <w:t>.</w:t>
      </w:r>
    </w:p>
    <w:p w14:paraId="70F15852" w14:textId="521AD644" w:rsidR="0063128A" w:rsidRPr="007D73FB" w:rsidRDefault="0063128A"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Door handles are p</w:t>
      </w:r>
      <w:r w:rsidR="00A46C6A" w:rsidRPr="22E7F439">
        <w:rPr>
          <w:rFonts w:ascii="Arial" w:hAnsi="Arial" w:cs="Arial"/>
        </w:rPr>
        <w:t xml:space="preserve">laced </w:t>
      </w:r>
      <w:r w:rsidR="207E3431" w:rsidRPr="22E7F439">
        <w:rPr>
          <w:rFonts w:ascii="Arial" w:hAnsi="Arial" w:cs="Arial"/>
        </w:rPr>
        <w:t>high,</w:t>
      </w:r>
      <w:r w:rsidR="00A46C6A" w:rsidRPr="22E7F439">
        <w:rPr>
          <w:rFonts w:ascii="Arial" w:hAnsi="Arial" w:cs="Arial"/>
        </w:rPr>
        <w:t xml:space="preserve"> or </w:t>
      </w:r>
      <w:r w:rsidRPr="22E7F439">
        <w:rPr>
          <w:rFonts w:ascii="Arial" w:hAnsi="Arial" w:cs="Arial"/>
        </w:rPr>
        <w:t xml:space="preserve">alternative </w:t>
      </w:r>
      <w:r w:rsidR="00A46C6A" w:rsidRPr="22E7F439">
        <w:rPr>
          <w:rFonts w:ascii="Arial" w:hAnsi="Arial" w:cs="Arial"/>
        </w:rPr>
        <w:t xml:space="preserve">safety </w:t>
      </w:r>
      <w:r w:rsidRPr="22E7F439">
        <w:rPr>
          <w:rFonts w:ascii="Arial" w:hAnsi="Arial" w:cs="Arial"/>
        </w:rPr>
        <w:t>measures are in place.</w:t>
      </w:r>
    </w:p>
    <w:p w14:paraId="63FFF2D1" w14:textId="77777777" w:rsidR="0063128A" w:rsidRPr="007D73FB" w:rsidRDefault="0063128A"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Chairs</w:t>
      </w:r>
      <w:r w:rsidR="00FA50CA" w:rsidRPr="22E7F439">
        <w:rPr>
          <w:rFonts w:ascii="Arial" w:hAnsi="Arial" w:cs="Arial"/>
        </w:rPr>
        <w:t xml:space="preserve"> are stacked safely and not too high</w:t>
      </w:r>
      <w:r w:rsidRPr="22E7F439">
        <w:rPr>
          <w:rFonts w:ascii="Arial" w:hAnsi="Arial" w:cs="Arial"/>
        </w:rPr>
        <w:t>.</w:t>
      </w:r>
    </w:p>
    <w:p w14:paraId="5B7E0581" w14:textId="77777777" w:rsidR="0063128A" w:rsidRPr="00A960D0" w:rsidRDefault="009E13B7"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There are no trailing wires</w:t>
      </w:r>
      <w:r w:rsidR="00A960D0" w:rsidRPr="22E7F439">
        <w:rPr>
          <w:rFonts w:ascii="Arial" w:hAnsi="Arial" w:cs="Arial"/>
        </w:rPr>
        <w:t>; a</w:t>
      </w:r>
      <w:r w:rsidR="0063128A" w:rsidRPr="22E7F439">
        <w:rPr>
          <w:rFonts w:ascii="Arial" w:hAnsi="Arial" w:cs="Arial"/>
        </w:rPr>
        <w:t>ll radiators are guarded.</w:t>
      </w:r>
    </w:p>
    <w:p w14:paraId="25282E99" w14:textId="77777777" w:rsidR="0063128A" w:rsidRPr="007D73FB" w:rsidRDefault="0063128A"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Windows are opened regularly to ensure flow of air.</w:t>
      </w:r>
    </w:p>
    <w:p w14:paraId="45F16A7C" w14:textId="77777777" w:rsidR="0063128A" w:rsidRPr="007D73FB" w:rsidRDefault="0063128A"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 xml:space="preserve">Floors are </w:t>
      </w:r>
      <w:r w:rsidR="00D40479" w:rsidRPr="22E7F439">
        <w:rPr>
          <w:rFonts w:ascii="Arial" w:hAnsi="Arial" w:cs="Arial"/>
        </w:rPr>
        <w:t xml:space="preserve">properly </w:t>
      </w:r>
      <w:r w:rsidRPr="22E7F439">
        <w:rPr>
          <w:rFonts w:ascii="Arial" w:hAnsi="Arial" w:cs="Arial"/>
        </w:rPr>
        <w:t>dried after mopping up spills.</w:t>
      </w:r>
    </w:p>
    <w:p w14:paraId="534B00BB" w14:textId="77777777" w:rsidR="00CE76CA" w:rsidRDefault="0063128A" w:rsidP="22E7F439">
      <w:pPr>
        <w:numPr>
          <w:ilvl w:val="0"/>
          <w:numId w:val="21"/>
        </w:numPr>
        <w:spacing w:before="120" w:after="120" w:line="360" w:lineRule="auto"/>
        <w:rPr>
          <w:rFonts w:ascii="Arial" w:hAnsi="Arial" w:cs="Arial"/>
        </w:rPr>
      </w:pPr>
      <w:r w:rsidRPr="22E7F439">
        <w:rPr>
          <w:rFonts w:ascii="Arial" w:hAnsi="Arial" w:cs="Arial"/>
        </w:rPr>
        <w:t>Staff and visitors remove outdoor shoes in baby areas.</w:t>
      </w:r>
      <w:r w:rsidR="00BE4E6F" w:rsidRPr="22E7F439">
        <w:rPr>
          <w:rFonts w:ascii="Arial" w:hAnsi="Arial" w:cs="Arial"/>
        </w:rPr>
        <w:t xml:space="preserve"> </w:t>
      </w:r>
    </w:p>
    <w:p w14:paraId="024E05DA" w14:textId="1151164E" w:rsidR="00BE4E6F" w:rsidRPr="007D73FB" w:rsidRDefault="00BE4E6F" w:rsidP="22E7F439">
      <w:pPr>
        <w:numPr>
          <w:ilvl w:val="0"/>
          <w:numId w:val="21"/>
        </w:numPr>
        <w:spacing w:before="120" w:after="120" w:line="360" w:lineRule="auto"/>
        <w:rPr>
          <w:rFonts w:ascii="Arial" w:hAnsi="Arial" w:cs="Arial"/>
        </w:rPr>
      </w:pPr>
      <w:r w:rsidRPr="22E7F439">
        <w:rPr>
          <w:rFonts w:ascii="Arial" w:hAnsi="Arial" w:cs="Arial"/>
        </w:rPr>
        <w:t>Children do not have unsupervised access to stairways and corridors</w:t>
      </w:r>
      <w:r w:rsidR="00736D91" w:rsidRPr="22E7F439">
        <w:rPr>
          <w:rFonts w:ascii="Arial" w:hAnsi="Arial" w:cs="Arial"/>
        </w:rPr>
        <w:t>.</w:t>
      </w:r>
    </w:p>
    <w:p w14:paraId="7CC72A84" w14:textId="77777777" w:rsidR="00BE4E6F" w:rsidRPr="007D73FB" w:rsidRDefault="00BE4E6F" w:rsidP="22E7F439">
      <w:pPr>
        <w:numPr>
          <w:ilvl w:val="0"/>
          <w:numId w:val="21"/>
        </w:numPr>
        <w:spacing w:before="120" w:after="120" w:line="360" w:lineRule="auto"/>
        <w:rPr>
          <w:rFonts w:ascii="Arial" w:hAnsi="Arial" w:cs="Arial"/>
        </w:rPr>
      </w:pPr>
      <w:r w:rsidRPr="22E7F439">
        <w:rPr>
          <w:rFonts w:ascii="Arial" w:hAnsi="Arial" w:cs="Arial"/>
        </w:rPr>
        <w:t>Stair gates are in place at the foot and top of the stairs.</w:t>
      </w:r>
    </w:p>
    <w:p w14:paraId="3DE33F69" w14:textId="77777777" w:rsidR="00BE4E6F" w:rsidRPr="007D73FB" w:rsidRDefault="00BE4E6F" w:rsidP="22E7F439">
      <w:pPr>
        <w:numPr>
          <w:ilvl w:val="0"/>
          <w:numId w:val="21"/>
        </w:numPr>
        <w:spacing w:before="120" w:after="120" w:line="360" w:lineRule="auto"/>
        <w:rPr>
          <w:rFonts w:ascii="Arial" w:hAnsi="Arial" w:cs="Arial"/>
        </w:rPr>
      </w:pPr>
      <w:r w:rsidRPr="22E7F439">
        <w:rPr>
          <w:rFonts w:ascii="Arial" w:hAnsi="Arial" w:cs="Arial"/>
        </w:rPr>
        <w:t>Floor covering on stairways and corridors is checked for signs of wear and tear.</w:t>
      </w:r>
    </w:p>
    <w:p w14:paraId="06CCCA88" w14:textId="771F699A" w:rsidR="00BE4E6F" w:rsidRPr="007D73FB" w:rsidRDefault="00BE4E6F" w:rsidP="22E7F439">
      <w:pPr>
        <w:numPr>
          <w:ilvl w:val="0"/>
          <w:numId w:val="21"/>
        </w:numPr>
        <w:spacing w:before="120" w:after="120" w:line="360" w:lineRule="auto"/>
        <w:rPr>
          <w:rFonts w:ascii="Arial" w:hAnsi="Arial" w:cs="Arial"/>
        </w:rPr>
      </w:pPr>
      <w:r w:rsidRPr="22E7F439">
        <w:rPr>
          <w:rFonts w:ascii="Arial" w:hAnsi="Arial" w:cs="Arial"/>
        </w:rPr>
        <w:t>There are child height stair rails as well as adult height in place</w:t>
      </w:r>
      <w:ins w:id="0" w:author="Elizabeth Maitland" w:date="2026-08-22T10:59:00Z">
        <w:r w:rsidR="00D73FA9">
          <w:rPr>
            <w:rFonts w:ascii="Arial" w:hAnsi="Arial" w:cs="Arial"/>
          </w:rPr>
          <w:t xml:space="preserve"> (Not applicable accept on outings or visit</w:t>
        </w:r>
      </w:ins>
      <w:ins w:id="1" w:author="Elizabeth Maitland" w:date="2026-08-22T11:00:00Z">
        <w:r w:rsidR="00D73FA9">
          <w:rPr>
            <w:rFonts w:ascii="Arial" w:hAnsi="Arial" w:cs="Arial"/>
          </w:rPr>
          <w:t>s)</w:t>
        </w:r>
      </w:ins>
      <w:r w:rsidR="0082501A" w:rsidRPr="22E7F439">
        <w:rPr>
          <w:rFonts w:ascii="Arial" w:hAnsi="Arial" w:cs="Arial"/>
        </w:rPr>
        <w:t>.</w:t>
      </w:r>
    </w:p>
    <w:p w14:paraId="3B7579F1" w14:textId="1EE7365C" w:rsidR="00BE4E6F" w:rsidRPr="007D73FB" w:rsidRDefault="00EC7E78" w:rsidP="22E7F439">
      <w:pPr>
        <w:numPr>
          <w:ilvl w:val="0"/>
          <w:numId w:val="21"/>
        </w:numPr>
        <w:spacing w:before="120" w:after="120" w:line="360" w:lineRule="auto"/>
        <w:rPr>
          <w:rFonts w:ascii="Arial" w:hAnsi="Arial" w:cs="Arial"/>
        </w:rPr>
      </w:pPr>
      <w:r w:rsidRPr="22E7F439">
        <w:rPr>
          <w:rFonts w:ascii="Arial" w:hAnsi="Arial" w:cs="Arial"/>
        </w:rPr>
        <w:t>Children are led walking up</w:t>
      </w:r>
      <w:r w:rsidR="00BE4E6F" w:rsidRPr="22E7F439">
        <w:rPr>
          <w:rFonts w:ascii="Arial" w:hAnsi="Arial" w:cs="Arial"/>
        </w:rPr>
        <w:t>stairs one at a time and hold the rail</w:t>
      </w:r>
      <w:r w:rsidR="0082501A" w:rsidRPr="22E7F439">
        <w:rPr>
          <w:rFonts w:ascii="Arial" w:hAnsi="Arial" w:cs="Arial"/>
        </w:rPr>
        <w:t>.</w:t>
      </w:r>
    </w:p>
    <w:p w14:paraId="3C36B894" w14:textId="271D1E6C" w:rsidR="00BE4E6F" w:rsidRPr="007D73FB" w:rsidRDefault="00BE4E6F" w:rsidP="22E7F439">
      <w:pPr>
        <w:numPr>
          <w:ilvl w:val="0"/>
          <w:numId w:val="21"/>
        </w:numPr>
        <w:spacing w:before="120" w:after="120" w:line="360" w:lineRule="auto"/>
        <w:rPr>
          <w:rFonts w:ascii="Arial" w:hAnsi="Arial" w:cs="Arial"/>
        </w:rPr>
      </w:pPr>
      <w:r w:rsidRPr="22E7F439">
        <w:rPr>
          <w:rFonts w:ascii="Arial" w:hAnsi="Arial" w:cs="Arial"/>
        </w:rPr>
        <w:t>Staff hold the hand of toddlers and children who require assistance</w:t>
      </w:r>
      <w:r w:rsidR="0082501A" w:rsidRPr="22E7F439">
        <w:rPr>
          <w:rFonts w:ascii="Arial" w:hAnsi="Arial" w:cs="Arial"/>
        </w:rPr>
        <w:t>.</w:t>
      </w:r>
    </w:p>
    <w:p w14:paraId="76C93C68" w14:textId="77777777" w:rsidR="00BE4E6F" w:rsidRPr="007D73FB" w:rsidRDefault="00BE4E6F" w:rsidP="22E7F439">
      <w:pPr>
        <w:numPr>
          <w:ilvl w:val="0"/>
          <w:numId w:val="22"/>
        </w:numPr>
        <w:spacing w:before="120" w:after="120" w:line="360" w:lineRule="auto"/>
        <w:rPr>
          <w:rFonts w:ascii="Arial" w:hAnsi="Arial" w:cs="Arial"/>
        </w:rPr>
      </w:pPr>
      <w:r w:rsidRPr="22E7F439">
        <w:rPr>
          <w:rFonts w:ascii="Arial" w:hAnsi="Arial" w:cs="Arial"/>
        </w:rPr>
        <w:t xml:space="preserve">Materials </w:t>
      </w:r>
      <w:r w:rsidR="009E13B7" w:rsidRPr="22E7F439">
        <w:rPr>
          <w:rFonts w:ascii="Arial" w:hAnsi="Arial" w:cs="Arial"/>
        </w:rPr>
        <w:t xml:space="preserve">and equipment are not generally </w:t>
      </w:r>
      <w:r w:rsidRPr="22E7F439">
        <w:rPr>
          <w:rFonts w:ascii="Arial" w:hAnsi="Arial" w:cs="Arial"/>
        </w:rPr>
        <w:t>stored in corridors, but where this is the case, it does not block clear access or way out.</w:t>
      </w:r>
    </w:p>
    <w:p w14:paraId="63ABD358" w14:textId="77777777" w:rsidR="00BE4E6F" w:rsidRPr="00CE76CA" w:rsidRDefault="00BE4E6F" w:rsidP="22E7F439">
      <w:pPr>
        <w:numPr>
          <w:ilvl w:val="0"/>
          <w:numId w:val="22"/>
        </w:numPr>
        <w:spacing w:before="120" w:after="120" w:line="360" w:lineRule="auto"/>
        <w:rPr>
          <w:rFonts w:ascii="Arial" w:hAnsi="Arial" w:cs="Arial"/>
        </w:rPr>
      </w:pPr>
      <w:r w:rsidRPr="22E7F439">
        <w:rPr>
          <w:rFonts w:ascii="Arial" w:hAnsi="Arial" w:cs="Arial"/>
        </w:rPr>
        <w:t>Walkway</w:t>
      </w:r>
      <w:r w:rsidR="00CE76CA" w:rsidRPr="22E7F439">
        <w:rPr>
          <w:rFonts w:ascii="Arial" w:hAnsi="Arial" w:cs="Arial"/>
        </w:rPr>
        <w:t xml:space="preserve">s and stairs are </w:t>
      </w:r>
      <w:r w:rsidRPr="22E7F439">
        <w:rPr>
          <w:rFonts w:ascii="Arial" w:hAnsi="Arial" w:cs="Arial"/>
        </w:rPr>
        <w:t>uncluttered</w:t>
      </w:r>
      <w:r w:rsidR="00CE76CA" w:rsidRPr="22E7F439">
        <w:rPr>
          <w:rFonts w:ascii="Arial" w:hAnsi="Arial" w:cs="Arial"/>
        </w:rPr>
        <w:t xml:space="preserve"> and </w:t>
      </w:r>
      <w:r w:rsidRPr="22E7F439">
        <w:rPr>
          <w:rFonts w:ascii="Arial" w:hAnsi="Arial" w:cs="Arial"/>
        </w:rPr>
        <w:t>adequately lit.</w:t>
      </w:r>
    </w:p>
    <w:p w14:paraId="7BE0155E" w14:textId="77777777" w:rsidR="00C11FA1" w:rsidRPr="00FE1678" w:rsidRDefault="00BE4E6F" w:rsidP="3D15CA4E">
      <w:pPr>
        <w:numPr>
          <w:ilvl w:val="0"/>
          <w:numId w:val="22"/>
        </w:numPr>
        <w:spacing w:before="120" w:after="120" w:line="360" w:lineRule="auto"/>
        <w:rPr>
          <w:rFonts w:ascii="Arial" w:eastAsia="Arial" w:hAnsi="Arial" w:cs="Arial"/>
        </w:rPr>
      </w:pPr>
      <w:r w:rsidRPr="00C11FA1">
        <w:rPr>
          <w:rFonts w:ascii="Arial" w:hAnsi="Arial" w:cs="Arial"/>
        </w:rPr>
        <w:t>Stair</w:t>
      </w:r>
      <w:r w:rsidR="00CE76CA" w:rsidRPr="00C11FA1">
        <w:rPr>
          <w:rFonts w:ascii="Arial" w:hAnsi="Arial" w:cs="Arial"/>
        </w:rPr>
        <w:t xml:space="preserve">ways and corridors are checked </w:t>
      </w:r>
      <w:r w:rsidRPr="00C11FA1">
        <w:rPr>
          <w:rFonts w:ascii="Arial" w:hAnsi="Arial" w:cs="Arial"/>
        </w:rPr>
        <w:t>to ensure that safety and security is maintained, especially in areas that are not often used, or where there is access to outdoors</w:t>
      </w:r>
      <w:r w:rsidR="73672AE3" w:rsidRPr="00C11FA1">
        <w:rPr>
          <w:rFonts w:ascii="Arial" w:hAnsi="Arial" w:cs="Arial"/>
        </w:rPr>
        <w:t xml:space="preserve">. </w:t>
      </w:r>
      <w:r w:rsidR="5A911C59" w:rsidRPr="00C11FA1">
        <w:rPr>
          <w:rFonts w:ascii="Arial" w:hAnsi="Arial" w:cs="Arial"/>
        </w:rPr>
        <w:t xml:space="preserve"> </w:t>
      </w:r>
    </w:p>
    <w:p w14:paraId="00D04F47" w14:textId="12E7557E" w:rsidR="00A960D0" w:rsidRPr="00A46C6A" w:rsidRDefault="7284A908" w:rsidP="3D15CA4E">
      <w:pPr>
        <w:numPr>
          <w:ilvl w:val="0"/>
          <w:numId w:val="22"/>
        </w:numPr>
        <w:spacing w:before="120" w:after="120" w:line="360" w:lineRule="auto"/>
        <w:rPr>
          <w:rFonts w:ascii="Arial" w:eastAsia="Arial" w:hAnsi="Arial" w:cs="Arial"/>
        </w:rPr>
      </w:pPr>
      <w:r w:rsidRPr="07601494">
        <w:rPr>
          <w:rFonts w:ascii="Arial" w:eastAsia="Arial" w:hAnsi="Arial" w:cs="Arial"/>
          <w:color w:val="000000" w:themeColor="text1"/>
        </w:rPr>
        <w:t xml:space="preserve">Blinds fitted with cords are </w:t>
      </w:r>
      <w:r w:rsidR="72BE30B1" w:rsidRPr="07601494">
        <w:rPr>
          <w:rFonts w:ascii="Arial" w:eastAsia="Arial" w:hAnsi="Arial" w:cs="Arial"/>
          <w:color w:val="000000" w:themeColor="text1"/>
        </w:rPr>
        <w:t xml:space="preserve">always </w:t>
      </w:r>
      <w:r w:rsidRPr="07601494">
        <w:rPr>
          <w:rFonts w:ascii="Arial" w:eastAsia="Arial" w:hAnsi="Arial" w:cs="Arial"/>
          <w:color w:val="000000" w:themeColor="text1"/>
        </w:rPr>
        <w:t>secured by cleats. There are no dangling cords.</w:t>
      </w:r>
    </w:p>
    <w:p w14:paraId="08CB40AC" w14:textId="14EACDE7" w:rsidR="00A960D0" w:rsidRPr="00FE1678" w:rsidRDefault="3449CC59" w:rsidP="07601494">
      <w:pPr>
        <w:numPr>
          <w:ilvl w:val="0"/>
          <w:numId w:val="22"/>
        </w:numPr>
        <w:spacing w:before="120" w:after="120" w:line="360" w:lineRule="auto"/>
        <w:rPr>
          <w:rFonts w:ascii="Arial" w:eastAsia="SRIAL" w:hAnsi="Arial" w:cs="Arial"/>
          <w:color w:val="FF0000"/>
        </w:rPr>
      </w:pPr>
      <w:r w:rsidRPr="07601494">
        <w:rPr>
          <w:rFonts w:ascii="Arial" w:eastAsia="SRIAL" w:hAnsi="Arial" w:cs="Arial"/>
          <w:color w:val="FF0000"/>
        </w:rPr>
        <w:t>There is no safety reason to use socket inserts, modern plug sockets have no risk of electrocution if something is poked into them. Socket covers (that cover the whole socket and switch) may be used.</w:t>
      </w:r>
      <w:ins w:id="2" w:author="Stella Freebody" w:date="2026-08-03T15:47:00Z">
        <w:r w:rsidR="72BE30B1" w:rsidRPr="07601494">
          <w:rPr>
            <w:rFonts w:ascii="Arial" w:eastAsia="SRIAL" w:hAnsi="Arial" w:cs="Arial"/>
            <w:color w:val="FF0000"/>
          </w:rPr>
          <w:t xml:space="preserve"> Please note these are differen</w:t>
        </w:r>
      </w:ins>
      <w:ins w:id="3" w:author="Stella Freebody" w:date="2026-08-03T15:48:00Z">
        <w:r w:rsidR="72BE30B1" w:rsidRPr="07601494">
          <w:rPr>
            <w:rFonts w:ascii="Arial" w:eastAsia="SRIAL" w:hAnsi="Arial" w:cs="Arial"/>
            <w:color w:val="FF0000"/>
          </w:rPr>
          <w:t xml:space="preserve">t to socket inserts. </w:t>
        </w:r>
      </w:ins>
    </w:p>
    <w:p w14:paraId="2F842E0C" w14:textId="0E66EF51" w:rsidR="00A960D0" w:rsidRPr="00A46C6A" w:rsidRDefault="00A960D0" w:rsidP="3D15CA4E">
      <w:pPr>
        <w:spacing w:before="120" w:after="120" w:line="360" w:lineRule="auto"/>
        <w:ind w:left="360"/>
        <w:rPr>
          <w:rFonts w:ascii="Arial" w:hAnsi="Arial" w:cs="Arial"/>
        </w:rPr>
      </w:pPr>
    </w:p>
    <w:sectPr w:rsidR="00A960D0" w:rsidRPr="00A46C6A" w:rsidSect="00CF1D09">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F5E97" w14:textId="77777777" w:rsidR="001A7A89" w:rsidRDefault="001A7A89">
      <w:r>
        <w:separator/>
      </w:r>
    </w:p>
  </w:endnote>
  <w:endnote w:type="continuationSeparator" w:id="0">
    <w:p w14:paraId="6B3E71BC" w14:textId="77777777" w:rsidR="001A7A89" w:rsidRDefault="001A7A89">
      <w:r>
        <w:continuationSeparator/>
      </w:r>
    </w:p>
  </w:endnote>
  <w:endnote w:type="continuationNotice" w:id="1">
    <w:p w14:paraId="2CE670BD" w14:textId="77777777" w:rsidR="001A7A89" w:rsidRDefault="001A7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RIAL">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96082" w14:textId="587E63E6" w:rsidR="22E7F439" w:rsidRDefault="22E7F439" w:rsidP="22E7F439">
    <w:pPr>
      <w:pStyle w:val="Footer"/>
    </w:pPr>
    <w:r w:rsidRPr="22E7F439">
      <w:rPr>
        <w:rFonts w:ascii="Arial" w:eastAsia="Arial" w:hAnsi="Arial" w:cs="Arial"/>
        <w:i/>
        <w:iCs/>
        <w:color w:val="FF0000"/>
        <w:sz w:val="20"/>
      </w:rPr>
      <w:t>Policies &amp; Procedures for the EYFS 2026/27</w:t>
    </w:r>
    <w:r w:rsidRPr="22E7F439">
      <w:rPr>
        <w:rFonts w:ascii="Arial" w:eastAsia="Arial" w:hAnsi="Arial" w:cs="Arial"/>
        <w:color w:val="FF0000"/>
        <w:sz w:val="20"/>
      </w:rPr>
      <w:t xml:space="preserve"> (Early Years Alliance 2026)</w:t>
    </w:r>
  </w:p>
  <w:p w14:paraId="33479DC0" w14:textId="7F5D442D" w:rsidR="22E7F439" w:rsidRDefault="22E7F439" w:rsidP="22E7F439">
    <w:pPr>
      <w:pStyle w:val="Footer"/>
      <w:rPr>
        <w:rFonts w:ascii="Arial" w:hAnsi="Arial" w:cs="Arial"/>
        <w:color w:val="FF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9F078" w14:textId="77777777" w:rsidR="001A7A89" w:rsidRDefault="001A7A89">
      <w:r>
        <w:separator/>
      </w:r>
    </w:p>
  </w:footnote>
  <w:footnote w:type="continuationSeparator" w:id="0">
    <w:p w14:paraId="1BE2E8B1" w14:textId="77777777" w:rsidR="001A7A89" w:rsidRDefault="001A7A89">
      <w:r>
        <w:continuationSeparator/>
      </w:r>
    </w:p>
  </w:footnote>
  <w:footnote w:type="continuationNotice" w:id="1">
    <w:p w14:paraId="50F996CE" w14:textId="77777777" w:rsidR="001A7A89" w:rsidRDefault="001A7A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45414080" w14:paraId="18FE3BDF" w14:textId="77777777" w:rsidTr="45414080">
      <w:trPr>
        <w:trHeight w:val="300"/>
      </w:trPr>
      <w:tc>
        <w:tcPr>
          <w:tcW w:w="3485" w:type="dxa"/>
        </w:tcPr>
        <w:p w14:paraId="055D516F" w14:textId="795AD4CA" w:rsidR="45414080" w:rsidRDefault="45414080" w:rsidP="45414080">
          <w:pPr>
            <w:pStyle w:val="Header"/>
            <w:ind w:left="-115"/>
          </w:pPr>
        </w:p>
      </w:tc>
      <w:tc>
        <w:tcPr>
          <w:tcW w:w="3485" w:type="dxa"/>
        </w:tcPr>
        <w:p w14:paraId="28A8A84D" w14:textId="72AC465B" w:rsidR="45414080" w:rsidRDefault="45414080" w:rsidP="45414080">
          <w:pPr>
            <w:pStyle w:val="Header"/>
            <w:jc w:val="center"/>
          </w:pPr>
        </w:p>
      </w:tc>
      <w:tc>
        <w:tcPr>
          <w:tcW w:w="3485" w:type="dxa"/>
        </w:tcPr>
        <w:p w14:paraId="3EF6A8DB" w14:textId="6C60AAE6" w:rsidR="45414080" w:rsidRDefault="45414080" w:rsidP="45414080">
          <w:pPr>
            <w:pStyle w:val="Header"/>
            <w:ind w:right="-115"/>
            <w:jc w:val="right"/>
          </w:pPr>
        </w:p>
      </w:tc>
    </w:tr>
  </w:tbl>
  <w:p w14:paraId="0B6972C9" w14:textId="4C1906D1" w:rsidR="45414080" w:rsidRDefault="45414080" w:rsidP="45414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148B60"/>
    <w:multiLevelType w:val="hybridMultilevel"/>
    <w:tmpl w:val="90F21CEC"/>
    <w:lvl w:ilvl="0" w:tplc="CFF8E88A">
      <w:start w:val="1"/>
      <w:numFmt w:val="bullet"/>
      <w:lvlText w:val=""/>
      <w:lvlJc w:val="left"/>
      <w:pPr>
        <w:ind w:left="720" w:hanging="360"/>
      </w:pPr>
      <w:rPr>
        <w:rFonts w:ascii="Symbol" w:hAnsi="Symbol" w:hint="default"/>
      </w:rPr>
    </w:lvl>
    <w:lvl w:ilvl="1" w:tplc="B372D2E2">
      <w:start w:val="1"/>
      <w:numFmt w:val="bullet"/>
      <w:lvlText w:val="o"/>
      <w:lvlJc w:val="left"/>
      <w:pPr>
        <w:ind w:left="1440" w:hanging="360"/>
      </w:pPr>
      <w:rPr>
        <w:rFonts w:ascii="Courier New" w:hAnsi="Courier New" w:hint="default"/>
      </w:rPr>
    </w:lvl>
    <w:lvl w:ilvl="2" w:tplc="A5202788">
      <w:start w:val="1"/>
      <w:numFmt w:val="bullet"/>
      <w:lvlText w:val=""/>
      <w:lvlJc w:val="left"/>
      <w:pPr>
        <w:ind w:left="2160" w:hanging="360"/>
      </w:pPr>
      <w:rPr>
        <w:rFonts w:ascii="Wingdings" w:hAnsi="Wingdings" w:hint="default"/>
      </w:rPr>
    </w:lvl>
    <w:lvl w:ilvl="3" w:tplc="0C80CFA2">
      <w:start w:val="1"/>
      <w:numFmt w:val="bullet"/>
      <w:lvlText w:val=""/>
      <w:lvlJc w:val="left"/>
      <w:pPr>
        <w:ind w:left="2880" w:hanging="360"/>
      </w:pPr>
      <w:rPr>
        <w:rFonts w:ascii="Symbol" w:hAnsi="Symbol" w:hint="default"/>
      </w:rPr>
    </w:lvl>
    <w:lvl w:ilvl="4" w:tplc="0FB2872C">
      <w:start w:val="1"/>
      <w:numFmt w:val="bullet"/>
      <w:lvlText w:val="o"/>
      <w:lvlJc w:val="left"/>
      <w:pPr>
        <w:ind w:left="3600" w:hanging="360"/>
      </w:pPr>
      <w:rPr>
        <w:rFonts w:ascii="Courier New" w:hAnsi="Courier New" w:hint="default"/>
      </w:rPr>
    </w:lvl>
    <w:lvl w:ilvl="5" w:tplc="29EEE064">
      <w:start w:val="1"/>
      <w:numFmt w:val="bullet"/>
      <w:lvlText w:val=""/>
      <w:lvlJc w:val="left"/>
      <w:pPr>
        <w:ind w:left="4320" w:hanging="360"/>
      </w:pPr>
      <w:rPr>
        <w:rFonts w:ascii="Wingdings" w:hAnsi="Wingdings" w:hint="default"/>
      </w:rPr>
    </w:lvl>
    <w:lvl w:ilvl="6" w:tplc="1B587F18">
      <w:start w:val="1"/>
      <w:numFmt w:val="bullet"/>
      <w:lvlText w:val=""/>
      <w:lvlJc w:val="left"/>
      <w:pPr>
        <w:ind w:left="5040" w:hanging="360"/>
      </w:pPr>
      <w:rPr>
        <w:rFonts w:ascii="Symbol" w:hAnsi="Symbol" w:hint="default"/>
      </w:rPr>
    </w:lvl>
    <w:lvl w:ilvl="7" w:tplc="3EF00590">
      <w:start w:val="1"/>
      <w:numFmt w:val="bullet"/>
      <w:lvlText w:val="o"/>
      <w:lvlJc w:val="left"/>
      <w:pPr>
        <w:ind w:left="5760" w:hanging="360"/>
      </w:pPr>
      <w:rPr>
        <w:rFonts w:ascii="Courier New" w:hAnsi="Courier New" w:hint="default"/>
      </w:rPr>
    </w:lvl>
    <w:lvl w:ilvl="8" w:tplc="A21C7C3C">
      <w:start w:val="1"/>
      <w:numFmt w:val="bullet"/>
      <w:lvlText w:val=""/>
      <w:lvlJc w:val="left"/>
      <w:pPr>
        <w:ind w:left="6480" w:hanging="360"/>
      </w:pPr>
      <w:rPr>
        <w:rFonts w:ascii="Wingdings" w:hAnsi="Wingdings" w:hint="default"/>
      </w:rPr>
    </w:lvl>
  </w:abstractNum>
  <w:abstractNum w:abstractNumId="22"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7252154">
    <w:abstractNumId w:val="21"/>
  </w:num>
  <w:num w:numId="2" w16cid:durableId="152263475">
    <w:abstractNumId w:val="64"/>
  </w:num>
  <w:num w:numId="3" w16cid:durableId="316612968">
    <w:abstractNumId w:val="0"/>
  </w:num>
  <w:num w:numId="4" w16cid:durableId="191961448">
    <w:abstractNumId w:val="30"/>
  </w:num>
  <w:num w:numId="5" w16cid:durableId="2110393922">
    <w:abstractNumId w:val="5"/>
  </w:num>
  <w:num w:numId="6" w16cid:durableId="898444778">
    <w:abstractNumId w:val="1"/>
  </w:num>
  <w:num w:numId="7" w16cid:durableId="1476214550">
    <w:abstractNumId w:val="25"/>
  </w:num>
  <w:num w:numId="8" w16cid:durableId="2067140462">
    <w:abstractNumId w:val="33"/>
  </w:num>
  <w:num w:numId="9" w16cid:durableId="349382234">
    <w:abstractNumId w:val="23"/>
  </w:num>
  <w:num w:numId="10" w16cid:durableId="1864129755">
    <w:abstractNumId w:val="62"/>
  </w:num>
  <w:num w:numId="11" w16cid:durableId="1399673116">
    <w:abstractNumId w:val="49"/>
  </w:num>
  <w:num w:numId="12" w16cid:durableId="2100104645">
    <w:abstractNumId w:val="46"/>
  </w:num>
  <w:num w:numId="13" w16cid:durableId="1215197819">
    <w:abstractNumId w:val="3"/>
  </w:num>
  <w:num w:numId="14" w16cid:durableId="469060524">
    <w:abstractNumId w:val="59"/>
  </w:num>
  <w:num w:numId="15" w16cid:durableId="1973434823">
    <w:abstractNumId w:val="67"/>
  </w:num>
  <w:num w:numId="16" w16cid:durableId="235210355">
    <w:abstractNumId w:val="53"/>
  </w:num>
  <w:num w:numId="17" w16cid:durableId="1810053959">
    <w:abstractNumId w:val="69"/>
  </w:num>
  <w:num w:numId="18" w16cid:durableId="2008509301">
    <w:abstractNumId w:val="61"/>
  </w:num>
  <w:num w:numId="19" w16cid:durableId="1069113421">
    <w:abstractNumId w:val="7"/>
  </w:num>
  <w:num w:numId="20" w16cid:durableId="1096056766">
    <w:abstractNumId w:val="34"/>
  </w:num>
  <w:num w:numId="21" w16cid:durableId="1199779830">
    <w:abstractNumId w:val="14"/>
  </w:num>
  <w:num w:numId="22" w16cid:durableId="783503447">
    <w:abstractNumId w:val="26"/>
  </w:num>
  <w:num w:numId="23" w16cid:durableId="1187864075">
    <w:abstractNumId w:val="42"/>
  </w:num>
  <w:num w:numId="24" w16cid:durableId="1354502414">
    <w:abstractNumId w:val="56"/>
  </w:num>
  <w:num w:numId="25" w16cid:durableId="1358964061">
    <w:abstractNumId w:val="54"/>
  </w:num>
  <w:num w:numId="26" w16cid:durableId="373887441">
    <w:abstractNumId w:val="45"/>
  </w:num>
  <w:num w:numId="27" w16cid:durableId="661159378">
    <w:abstractNumId w:val="20"/>
  </w:num>
  <w:num w:numId="28" w16cid:durableId="154302754">
    <w:abstractNumId w:val="60"/>
  </w:num>
  <w:num w:numId="29" w16cid:durableId="644050438">
    <w:abstractNumId w:val="37"/>
  </w:num>
  <w:num w:numId="30" w16cid:durableId="2114743388">
    <w:abstractNumId w:val="47"/>
  </w:num>
  <w:num w:numId="31" w16cid:durableId="923341889">
    <w:abstractNumId w:val="66"/>
  </w:num>
  <w:num w:numId="32" w16cid:durableId="444885436">
    <w:abstractNumId w:val="2"/>
  </w:num>
  <w:num w:numId="33" w16cid:durableId="846752118">
    <w:abstractNumId w:val="10"/>
  </w:num>
  <w:num w:numId="34" w16cid:durableId="1378701946">
    <w:abstractNumId w:val="39"/>
  </w:num>
  <w:num w:numId="35" w16cid:durableId="319580892">
    <w:abstractNumId w:val="22"/>
  </w:num>
  <w:num w:numId="36" w16cid:durableId="1680081635">
    <w:abstractNumId w:val="16"/>
  </w:num>
  <w:num w:numId="37" w16cid:durableId="271134329">
    <w:abstractNumId w:val="13"/>
  </w:num>
  <w:num w:numId="38" w16cid:durableId="1849057124">
    <w:abstractNumId w:val="57"/>
  </w:num>
  <w:num w:numId="39" w16cid:durableId="825171392">
    <w:abstractNumId w:val="38"/>
  </w:num>
  <w:num w:numId="40" w16cid:durableId="38743984">
    <w:abstractNumId w:val="58"/>
  </w:num>
  <w:num w:numId="41" w16cid:durableId="1272083599">
    <w:abstractNumId w:val="28"/>
  </w:num>
  <w:num w:numId="42" w16cid:durableId="862741151">
    <w:abstractNumId w:val="32"/>
  </w:num>
  <w:num w:numId="43" w16cid:durableId="845096954">
    <w:abstractNumId w:val="24"/>
  </w:num>
  <w:num w:numId="44" w16cid:durableId="847251652">
    <w:abstractNumId w:val="68"/>
  </w:num>
  <w:num w:numId="45" w16cid:durableId="1864005060">
    <w:abstractNumId w:val="15"/>
  </w:num>
  <w:num w:numId="46" w16cid:durableId="551892006">
    <w:abstractNumId w:val="4"/>
  </w:num>
  <w:num w:numId="47" w16cid:durableId="195659478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9527903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54228017">
    <w:abstractNumId w:val="18"/>
  </w:num>
  <w:num w:numId="50" w16cid:durableId="558831982">
    <w:abstractNumId w:val="19"/>
  </w:num>
  <w:num w:numId="51" w16cid:durableId="1806505023">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39318522">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28284433">
    <w:abstractNumId w:val="70"/>
  </w:num>
  <w:num w:numId="54" w16cid:durableId="979925477">
    <w:abstractNumId w:val="48"/>
  </w:num>
  <w:num w:numId="55" w16cid:durableId="869951730">
    <w:abstractNumId w:val="50"/>
  </w:num>
  <w:num w:numId="56" w16cid:durableId="1899317546">
    <w:abstractNumId w:val="65"/>
  </w:num>
  <w:num w:numId="57" w16cid:durableId="220404452">
    <w:abstractNumId w:val="43"/>
  </w:num>
  <w:num w:numId="58" w16cid:durableId="54401542">
    <w:abstractNumId w:val="6"/>
  </w:num>
  <w:num w:numId="59" w16cid:durableId="262954687">
    <w:abstractNumId w:val="41"/>
  </w:num>
  <w:num w:numId="60" w16cid:durableId="551580023">
    <w:abstractNumId w:val="17"/>
  </w:num>
  <w:num w:numId="61" w16cid:durableId="1570118576">
    <w:abstractNumId w:val="29"/>
  </w:num>
  <w:num w:numId="62" w16cid:durableId="1296718011">
    <w:abstractNumId w:val="36"/>
  </w:num>
  <w:num w:numId="63" w16cid:durableId="1023290419">
    <w:abstractNumId w:val="12"/>
  </w:num>
  <w:num w:numId="64" w16cid:durableId="1040518466">
    <w:abstractNumId w:val="44"/>
  </w:num>
  <w:num w:numId="65" w16cid:durableId="882210055">
    <w:abstractNumId w:val="8"/>
  </w:num>
  <w:num w:numId="66" w16cid:durableId="1418819873">
    <w:abstractNumId w:val="52"/>
  </w:num>
  <w:num w:numId="67" w16cid:durableId="1946572948">
    <w:abstractNumId w:val="31"/>
  </w:num>
  <w:num w:numId="68" w16cid:durableId="1892108726">
    <w:abstractNumId w:val="9"/>
  </w:num>
  <w:num w:numId="69" w16cid:durableId="1520238975">
    <w:abstractNumId w:val="35"/>
  </w:num>
  <w:num w:numId="70" w16cid:durableId="1459911730">
    <w:abstractNumId w:val="63"/>
  </w:num>
  <w:num w:numId="71" w16cid:durableId="2016571297">
    <w:abstractNumId w:val="40"/>
  </w:num>
  <w:num w:numId="72" w16cid:durableId="1325741828">
    <w:abstractNumId w:val="11"/>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Maitland">
    <w15:presenceInfo w15:providerId="Windows Live" w15:userId="48f4ca95d67c2af5"/>
  </w15:person>
  <w15:person w15:author="Stella Freebody">
    <w15:presenceInfo w15:providerId="AD" w15:userId="S::stella.freebody@eyalliance.org.uk::e4655735-60b1-4de7-a1ec-a53c86f66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720"/>
  <w:drawingGridHorizontalSpacing w:val="120"/>
  <w:displayHorizont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A7A89"/>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25447"/>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6A8"/>
    <w:rsid w:val="00291B80"/>
    <w:rsid w:val="00292B5A"/>
    <w:rsid w:val="00294E69"/>
    <w:rsid w:val="002962AB"/>
    <w:rsid w:val="002A142D"/>
    <w:rsid w:val="002A1A49"/>
    <w:rsid w:val="002A2337"/>
    <w:rsid w:val="002A7D65"/>
    <w:rsid w:val="002B02B9"/>
    <w:rsid w:val="002B2C02"/>
    <w:rsid w:val="002B394E"/>
    <w:rsid w:val="002B6B3C"/>
    <w:rsid w:val="002C0F5D"/>
    <w:rsid w:val="002C447A"/>
    <w:rsid w:val="002C450D"/>
    <w:rsid w:val="002C552D"/>
    <w:rsid w:val="002C7ADA"/>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2F5"/>
    <w:rsid w:val="00324ADE"/>
    <w:rsid w:val="003256D4"/>
    <w:rsid w:val="00327DBF"/>
    <w:rsid w:val="0033288D"/>
    <w:rsid w:val="003412F9"/>
    <w:rsid w:val="00350A3C"/>
    <w:rsid w:val="00372551"/>
    <w:rsid w:val="00380673"/>
    <w:rsid w:val="00380A4A"/>
    <w:rsid w:val="00390436"/>
    <w:rsid w:val="00396296"/>
    <w:rsid w:val="003A2129"/>
    <w:rsid w:val="003A2CA3"/>
    <w:rsid w:val="003A386D"/>
    <w:rsid w:val="003A40EF"/>
    <w:rsid w:val="003A5108"/>
    <w:rsid w:val="003A5386"/>
    <w:rsid w:val="003A57D4"/>
    <w:rsid w:val="003A5E90"/>
    <w:rsid w:val="003A634D"/>
    <w:rsid w:val="003A6B44"/>
    <w:rsid w:val="003C5036"/>
    <w:rsid w:val="003C5D6A"/>
    <w:rsid w:val="003C6262"/>
    <w:rsid w:val="003C6D96"/>
    <w:rsid w:val="003C7A75"/>
    <w:rsid w:val="003C7C77"/>
    <w:rsid w:val="003C7F71"/>
    <w:rsid w:val="003D4C0C"/>
    <w:rsid w:val="003D5102"/>
    <w:rsid w:val="003F05B2"/>
    <w:rsid w:val="003F574A"/>
    <w:rsid w:val="003F6EA9"/>
    <w:rsid w:val="00403284"/>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724B"/>
    <w:rsid w:val="004F7A33"/>
    <w:rsid w:val="00502BD6"/>
    <w:rsid w:val="00503155"/>
    <w:rsid w:val="005046A3"/>
    <w:rsid w:val="00513F4B"/>
    <w:rsid w:val="00514F6B"/>
    <w:rsid w:val="00515602"/>
    <w:rsid w:val="00536BEB"/>
    <w:rsid w:val="005408E6"/>
    <w:rsid w:val="00543867"/>
    <w:rsid w:val="00550CB6"/>
    <w:rsid w:val="0055603B"/>
    <w:rsid w:val="005568DC"/>
    <w:rsid w:val="00556F06"/>
    <w:rsid w:val="00563F13"/>
    <w:rsid w:val="00564A64"/>
    <w:rsid w:val="005679AE"/>
    <w:rsid w:val="00580276"/>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4181"/>
    <w:rsid w:val="009B60D3"/>
    <w:rsid w:val="009C05D0"/>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2347"/>
    <w:rsid w:val="00B333DB"/>
    <w:rsid w:val="00B36298"/>
    <w:rsid w:val="00B37A56"/>
    <w:rsid w:val="00B4399C"/>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4C78"/>
    <w:rsid w:val="00C05AE8"/>
    <w:rsid w:val="00C079BB"/>
    <w:rsid w:val="00C113CD"/>
    <w:rsid w:val="00C11FA1"/>
    <w:rsid w:val="00C165F5"/>
    <w:rsid w:val="00C20C68"/>
    <w:rsid w:val="00C211F8"/>
    <w:rsid w:val="00C2428C"/>
    <w:rsid w:val="00C24626"/>
    <w:rsid w:val="00C267C8"/>
    <w:rsid w:val="00C329D6"/>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0CEB"/>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D60A5"/>
    <w:rsid w:val="00CE1A73"/>
    <w:rsid w:val="00CE43F7"/>
    <w:rsid w:val="00CE500F"/>
    <w:rsid w:val="00CE50FC"/>
    <w:rsid w:val="00CE76CA"/>
    <w:rsid w:val="00CE7E83"/>
    <w:rsid w:val="00CF1D09"/>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73FA9"/>
    <w:rsid w:val="00D81A60"/>
    <w:rsid w:val="00D8376E"/>
    <w:rsid w:val="00D83E7F"/>
    <w:rsid w:val="00D84773"/>
    <w:rsid w:val="00D90617"/>
    <w:rsid w:val="00D91EC9"/>
    <w:rsid w:val="00D923A0"/>
    <w:rsid w:val="00D92D4C"/>
    <w:rsid w:val="00D974AD"/>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4C8D"/>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9454E"/>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1678"/>
    <w:rsid w:val="00FE2946"/>
    <w:rsid w:val="00FE2CF0"/>
    <w:rsid w:val="00FF1276"/>
    <w:rsid w:val="00FF5554"/>
    <w:rsid w:val="00FF5719"/>
    <w:rsid w:val="00FF5F49"/>
    <w:rsid w:val="034E634B"/>
    <w:rsid w:val="03E763F2"/>
    <w:rsid w:val="0575526F"/>
    <w:rsid w:val="06AFD7C9"/>
    <w:rsid w:val="07601494"/>
    <w:rsid w:val="0A1C65C9"/>
    <w:rsid w:val="0AA63A9D"/>
    <w:rsid w:val="0ADB3C9E"/>
    <w:rsid w:val="0D2A9A3A"/>
    <w:rsid w:val="0DD41FF9"/>
    <w:rsid w:val="0DE45466"/>
    <w:rsid w:val="0F15A909"/>
    <w:rsid w:val="0FD4C4EB"/>
    <w:rsid w:val="100E3638"/>
    <w:rsid w:val="15301B7B"/>
    <w:rsid w:val="1800E010"/>
    <w:rsid w:val="19350E48"/>
    <w:rsid w:val="1A756450"/>
    <w:rsid w:val="1B6E00C9"/>
    <w:rsid w:val="1C4C9BE9"/>
    <w:rsid w:val="1D4F5EDC"/>
    <w:rsid w:val="1D5F65BC"/>
    <w:rsid w:val="1EB9D11B"/>
    <w:rsid w:val="1FC3985F"/>
    <w:rsid w:val="207E3431"/>
    <w:rsid w:val="22E7F439"/>
    <w:rsid w:val="24869D11"/>
    <w:rsid w:val="25061130"/>
    <w:rsid w:val="2564EE13"/>
    <w:rsid w:val="25B37068"/>
    <w:rsid w:val="26CBBD41"/>
    <w:rsid w:val="2737F991"/>
    <w:rsid w:val="27B20403"/>
    <w:rsid w:val="28422704"/>
    <w:rsid w:val="285DFCB0"/>
    <w:rsid w:val="2898C797"/>
    <w:rsid w:val="2C6A86E7"/>
    <w:rsid w:val="2E690952"/>
    <w:rsid w:val="2F3763A0"/>
    <w:rsid w:val="344438E4"/>
    <w:rsid w:val="3449CC59"/>
    <w:rsid w:val="3611D3E4"/>
    <w:rsid w:val="3723D948"/>
    <w:rsid w:val="38F3FC88"/>
    <w:rsid w:val="39423812"/>
    <w:rsid w:val="3B8A104D"/>
    <w:rsid w:val="3D15CA4E"/>
    <w:rsid w:val="3EB181F5"/>
    <w:rsid w:val="3FA97213"/>
    <w:rsid w:val="423F5ADD"/>
    <w:rsid w:val="442280E6"/>
    <w:rsid w:val="45414080"/>
    <w:rsid w:val="475B1EF0"/>
    <w:rsid w:val="4844D6A3"/>
    <w:rsid w:val="48AE2286"/>
    <w:rsid w:val="4910DBDB"/>
    <w:rsid w:val="494A95F2"/>
    <w:rsid w:val="4A3B6617"/>
    <w:rsid w:val="4A61B8B9"/>
    <w:rsid w:val="4D301958"/>
    <w:rsid w:val="53F97B56"/>
    <w:rsid w:val="546F89B4"/>
    <w:rsid w:val="575D9203"/>
    <w:rsid w:val="576C7A04"/>
    <w:rsid w:val="582C5D97"/>
    <w:rsid w:val="5A911C59"/>
    <w:rsid w:val="5CC86631"/>
    <w:rsid w:val="5E52F393"/>
    <w:rsid w:val="61F7B940"/>
    <w:rsid w:val="6509024B"/>
    <w:rsid w:val="69116496"/>
    <w:rsid w:val="6FD0FE8E"/>
    <w:rsid w:val="70E5E5D2"/>
    <w:rsid w:val="7284A908"/>
    <w:rsid w:val="72BE30B1"/>
    <w:rsid w:val="73430255"/>
    <w:rsid w:val="73672AE3"/>
    <w:rsid w:val="743068D3"/>
    <w:rsid w:val="75997351"/>
    <w:rsid w:val="763AEA81"/>
    <w:rsid w:val="785A7355"/>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3A634D"/>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2.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3.xml><?xml version="1.0" encoding="utf-8"?>
<ds:datastoreItem xmlns:ds="http://schemas.openxmlformats.org/officeDocument/2006/customXml" ds:itemID="{858A1423-FA33-49DF-B03B-DF2ADE0FB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1486</Characters>
  <Application>Microsoft Office Word</Application>
  <DocSecurity>0</DocSecurity>
  <Lines>12</Lines>
  <Paragraphs>3</Paragraphs>
  <ScaleCrop>false</ScaleCrop>
  <Company>Hewlett-Packard Company</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Elizabeth Maitland</cp:lastModifiedBy>
  <cp:revision>2</cp:revision>
  <cp:lastPrinted>2018-05-03T11:09:00Z</cp:lastPrinted>
  <dcterms:created xsi:type="dcterms:W3CDTF">2026-08-22T10:00:00Z</dcterms:created>
  <dcterms:modified xsi:type="dcterms:W3CDTF">2026-08-22T10:00:00Z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