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85C39" w14:textId="282054B6" w:rsidR="002714A6" w:rsidRPr="007D2F6D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color w:val="000000" w:themeColor="text1"/>
          <w:sz w:val="28"/>
          <w:szCs w:val="28"/>
        </w:rPr>
        <w:t>0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4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7D2F6D">
        <w:rPr>
          <w:rFonts w:ascii="Arial" w:hAnsi="Arial" w:cs="Arial"/>
          <w:color w:val="000000" w:themeColor="text1"/>
          <w:sz w:val="28"/>
          <w:szCs w:val="28"/>
        </w:rPr>
        <w:t>p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22FA1BE" w14:textId="2B1C4434" w:rsidR="00C65548" w:rsidRPr="007D2F6D" w:rsidRDefault="00CD2424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2714A6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4.2</w:t>
      </w:r>
      <w:r w:rsidR="002714A6" w:rsidRPr="007D2F6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2714A6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Administration of medicine</w:t>
      </w:r>
      <w:r w:rsidR="00E0131F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21545B8F" w14:textId="15105392" w:rsidR="002714A6" w:rsidRPr="007D2F6D" w:rsidRDefault="27B44DF3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</w:rPr>
        <w:t>K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ey person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responsibl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>e for administering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medication to</w:t>
      </w:r>
      <w:r w:rsidR="533D2E8A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their key </w:t>
      </w:r>
      <w:r w:rsidR="7E1137D4" w:rsidRPr="4C965E03">
        <w:rPr>
          <w:rFonts w:ascii="Arial" w:hAnsi="Arial" w:cs="Arial"/>
          <w:color w:val="000000" w:themeColor="text1"/>
          <w:sz w:val="22"/>
          <w:szCs w:val="22"/>
        </w:rPr>
        <w:t>children, ensuring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consent forms are completed,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medicines stored </w:t>
      </w:r>
      <w:r w:rsidR="598588BC" w:rsidRPr="4C965E03">
        <w:rPr>
          <w:rFonts w:ascii="Arial" w:hAnsi="Arial" w:cs="Arial"/>
          <w:color w:val="000000" w:themeColor="text1"/>
          <w:sz w:val="22"/>
          <w:szCs w:val="22"/>
        </w:rPr>
        <w:t>correctly,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and records kept.</w:t>
      </w:r>
    </w:p>
    <w:p w14:paraId="4004115E" w14:textId="627CAC8A" w:rsidR="002714A6" w:rsidRDefault="18158D71" w:rsidP="4C965E0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A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d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ministering medicines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during the child’s session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will only 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be done if </w:t>
      </w:r>
      <w:r w:rsidR="643AD3FC" w:rsidRPr="4C965E03">
        <w:rPr>
          <w:rFonts w:ascii="Arial" w:hAnsi="Arial" w:cs="Arial"/>
          <w:color w:val="000000" w:themeColor="text1"/>
          <w:sz w:val="22"/>
          <w:szCs w:val="22"/>
        </w:rPr>
        <w:t>necessary</w:t>
      </w:r>
      <w:r w:rsidR="1D4EBC16" w:rsidRPr="4C965E0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5EB35986" w:rsidRPr="4C965E03">
        <w:rPr>
          <w:rFonts w:ascii="Arial" w:hAnsi="Arial" w:cs="Arial"/>
          <w:color w:val="FF0000"/>
          <w:sz w:val="22"/>
          <w:szCs w:val="22"/>
        </w:rPr>
        <w:t>and where written permission for that particular medicine has been obtained from the child’s parent/carer</w:t>
      </w:r>
      <w:r w:rsidR="0051C836" w:rsidRPr="4C965E03">
        <w:rPr>
          <w:rFonts w:ascii="Arial" w:hAnsi="Arial" w:cs="Arial"/>
          <w:color w:val="FF0000"/>
          <w:sz w:val="22"/>
          <w:szCs w:val="22"/>
        </w:rPr>
        <w:t>.</w:t>
      </w:r>
    </w:p>
    <w:p w14:paraId="03CFD40D" w14:textId="3E00B196" w:rsidR="008F3720" w:rsidRPr="007D2F6D" w:rsidRDefault="7B560404" w:rsidP="4C965E0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FF0000"/>
          <w:sz w:val="22"/>
          <w:szCs w:val="22"/>
        </w:rPr>
        <w:t>Staff must have training if the administration of medicine requires medical or technical knowledge.</w:t>
      </w:r>
    </w:p>
    <w:p w14:paraId="65FB8A95" w14:textId="7E829718" w:rsidR="00827938" w:rsidRPr="007D2F6D" w:rsidRDefault="20AD3489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If a child</w:t>
      </w:r>
      <w:r w:rsidR="0AA96671" w:rsidRPr="4C965E03">
        <w:rPr>
          <w:rFonts w:ascii="Arial" w:hAnsi="Arial" w:cs="Arial"/>
          <w:color w:val="000000" w:themeColor="text1"/>
          <w:sz w:val="22"/>
          <w:szCs w:val="22"/>
        </w:rPr>
        <w:t xml:space="preserve"> has not been given a prescription 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>medicine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before, especially a baby/child under two, it is </w:t>
      </w:r>
      <w:r w:rsidR="687CB3B6" w:rsidRPr="4C965E03">
        <w:rPr>
          <w:rFonts w:ascii="Arial" w:hAnsi="Arial" w:cs="Arial"/>
          <w:color w:val="000000" w:themeColor="text1"/>
          <w:sz w:val="22"/>
          <w:szCs w:val="22"/>
        </w:rPr>
        <w:t xml:space="preserve">advised that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parent</w:t>
      </w:r>
      <w:r w:rsidR="687CB3B6"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6A6E8F98" w:rsidRPr="4C965E03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keep 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>the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>m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at home for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48 hour</w:t>
      </w:r>
      <w:r w:rsidR="05F1BD8C" w:rsidRPr="4C965E03">
        <w:rPr>
          <w:rFonts w:ascii="Arial" w:hAnsi="Arial" w:cs="Arial"/>
          <w:color w:val="000000" w:themeColor="text1"/>
          <w:sz w:val="22"/>
          <w:szCs w:val="22"/>
        </w:rPr>
        <w:t>s to ensure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C0F242A" w:rsidRPr="4C965E03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no adverse effect</w:t>
      </w:r>
      <w:r w:rsidR="46B26634"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give it time to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take effect. </w:t>
      </w:r>
      <w:r w:rsidR="10E8A59D" w:rsidRPr="4C965E03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anagers must check the insurance policy document to be clear about what conditions must be reported to the </w:t>
      </w:r>
      <w:r w:rsidR="63BC85A4" w:rsidRPr="4C965E03">
        <w:rPr>
          <w:rFonts w:ascii="Arial" w:hAnsi="Arial" w:cs="Arial"/>
          <w:color w:val="000000" w:themeColor="text1"/>
          <w:sz w:val="22"/>
          <w:szCs w:val="22"/>
        </w:rPr>
        <w:t>i</w:t>
      </w:r>
      <w:r w:rsidR="10E8A59D" w:rsidRPr="4C965E03">
        <w:rPr>
          <w:rFonts w:ascii="Arial" w:hAnsi="Arial" w:cs="Arial"/>
          <w:color w:val="000000" w:themeColor="text1"/>
          <w:sz w:val="22"/>
          <w:szCs w:val="22"/>
        </w:rPr>
        <w:t>nsurance provider.</w:t>
      </w:r>
    </w:p>
    <w:p w14:paraId="0AC281DB" w14:textId="77777777" w:rsidR="002714A6" w:rsidRPr="007D2F6D" w:rsidRDefault="6D57DA59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bCs/>
          <w:color w:val="000000" w:themeColor="text1"/>
        </w:rPr>
        <w:t>Consent for administering medication</w:t>
      </w:r>
    </w:p>
    <w:p w14:paraId="10018385" w14:textId="74A76EE7" w:rsidR="002714A6" w:rsidRPr="007D2F6D" w:rsidRDefault="00827938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Only a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perso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n with </w:t>
      </w:r>
      <w:r w:rsidR="00770A93" w:rsidRPr="007D2F6D">
        <w:rPr>
          <w:rFonts w:ascii="Arial" w:hAnsi="Arial" w:cs="Arial"/>
          <w:color w:val="000000" w:themeColor="text1"/>
          <w:sz w:val="22"/>
          <w:szCs w:val="22"/>
        </w:rPr>
        <w:t>parental responsibility (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>PR</w:t>
      </w:r>
      <w:r w:rsidR="00770A93" w:rsidRPr="007D2F6D">
        <w:rPr>
          <w:rFonts w:ascii="Arial" w:hAnsi="Arial" w:cs="Arial"/>
          <w:color w:val="000000" w:themeColor="text1"/>
          <w:sz w:val="22"/>
          <w:szCs w:val="22"/>
        </w:rPr>
        <w:t>)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, or a fo</w:t>
      </w:r>
      <w:r w:rsidR="006261F6" w:rsidRPr="007D2F6D">
        <w:rPr>
          <w:rFonts w:ascii="Arial" w:hAnsi="Arial" w:cs="Arial"/>
          <w:color w:val="000000" w:themeColor="text1"/>
          <w:sz w:val="22"/>
          <w:szCs w:val="22"/>
        </w:rPr>
        <w:t>ster carer may give consent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. A childminder, grandparent, parent</w:t>
      </w:r>
      <w:r w:rsidR="5E31DC4B" w:rsidRPr="007D2F6D">
        <w:rPr>
          <w:rFonts w:ascii="Arial" w:hAnsi="Arial" w:cs="Arial"/>
          <w:color w:val="000000" w:themeColor="text1"/>
          <w:sz w:val="22"/>
          <w:szCs w:val="22"/>
        </w:rPr>
        <w:t>/carer’s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partner who d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oes not have PR, </w:t>
      </w:r>
      <w:r w:rsidR="00FD5F07" w:rsidRPr="007D2F6D">
        <w:rPr>
          <w:rFonts w:ascii="Arial" w:hAnsi="Arial" w:cs="Arial"/>
          <w:color w:val="000000" w:themeColor="text1"/>
          <w:sz w:val="22"/>
          <w:szCs w:val="22"/>
        </w:rPr>
        <w:t>cannot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give consent.</w:t>
      </w:r>
    </w:p>
    <w:p w14:paraId="644EBD3B" w14:textId="18A8F365" w:rsidR="002714A6" w:rsidRPr="007D2F6D" w:rsidRDefault="0051C836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When bringing in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medicine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the parent</w:t>
      </w:r>
      <w:r w:rsidR="29595980" w:rsidRPr="4C965E03">
        <w:rPr>
          <w:rFonts w:ascii="Arial" w:hAnsi="Arial" w:cs="Arial"/>
          <w:color w:val="000000" w:themeColor="text1"/>
          <w:sz w:val="22"/>
          <w:szCs w:val="22"/>
        </w:rPr>
        <w:t>/carer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informs their key person/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back up key person</w:t>
      </w:r>
      <w:r w:rsidR="3DC5413A" w:rsidRPr="4C965E03">
        <w:rPr>
          <w:rFonts w:ascii="Arial" w:hAnsi="Arial" w:cs="Arial"/>
          <w:color w:val="000000" w:themeColor="text1"/>
          <w:sz w:val="22"/>
          <w:szCs w:val="22"/>
        </w:rPr>
        <w:t xml:space="preserve">, or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room senior if the key person is not available. The </w:t>
      </w:r>
      <w:r w:rsidR="34D06C7B" w:rsidRPr="4C965E03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manager </w:t>
      </w:r>
      <w:r w:rsidR="1FDF0CD2" w:rsidRPr="4C965E03">
        <w:rPr>
          <w:rFonts w:ascii="Arial" w:hAnsi="Arial" w:cs="Arial"/>
          <w:color w:val="000000" w:themeColor="text1"/>
          <w:sz w:val="22"/>
          <w:szCs w:val="22"/>
        </w:rPr>
        <w:t>should also be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3CF2D8B6" w14:textId="2402E5F8" w:rsidR="00041407" w:rsidRPr="007D2F6D" w:rsidRDefault="002714A6" w:rsidP="008A59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ind w:left="360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i/>
          <w:color w:val="000000" w:themeColor="text1"/>
          <w:sz w:val="22"/>
          <w:szCs w:val="22"/>
        </w:rPr>
        <w:t>Insert details here of who receives the child’s medication and asks the parent</w:t>
      </w:r>
      <w:r w:rsidR="00AD7427" w:rsidRPr="007D2F6D">
        <w:rPr>
          <w:rFonts w:ascii="Arial" w:hAnsi="Arial" w:cs="Arial"/>
          <w:i/>
          <w:color w:val="000000" w:themeColor="text1"/>
          <w:sz w:val="22"/>
          <w:szCs w:val="22"/>
        </w:rPr>
        <w:t>s</w:t>
      </w:r>
      <w:r w:rsidRPr="007D2F6D">
        <w:rPr>
          <w:rFonts w:ascii="Arial" w:hAnsi="Arial" w:cs="Arial"/>
          <w:i/>
          <w:color w:val="000000" w:themeColor="text1"/>
          <w:sz w:val="22"/>
          <w:szCs w:val="22"/>
        </w:rPr>
        <w:t xml:space="preserve"> to complete a consent form. State how staff will be aware of this.</w:t>
      </w:r>
    </w:p>
    <w:p w14:paraId="4AF9F533" w14:textId="55C77358" w:rsidR="002714A6" w:rsidRPr="007D2F6D" w:rsidRDefault="7DCA52C5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>who receive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medication</w:t>
      </w:r>
      <w:r w:rsidR="0BA6C23C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check it is in date and prescribed specifically for the current condition. It must be in the original container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not decanted into a s</w:t>
      </w:r>
      <w:r w:rsidR="63C29906" w:rsidRPr="4C965E03">
        <w:rPr>
          <w:rFonts w:ascii="Arial" w:hAnsi="Arial" w:cs="Arial"/>
          <w:color w:val="000000" w:themeColor="text1"/>
          <w:sz w:val="22"/>
          <w:szCs w:val="22"/>
        </w:rPr>
        <w:t>eparate bottle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)</w:t>
      </w:r>
      <w:r w:rsidR="63C29906" w:rsidRPr="4C965E03">
        <w:rPr>
          <w:rFonts w:ascii="Arial" w:hAnsi="Arial" w:cs="Arial"/>
          <w:color w:val="000000" w:themeColor="text1"/>
          <w:sz w:val="22"/>
          <w:szCs w:val="22"/>
        </w:rPr>
        <w:t>.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 xml:space="preserve"> It must be labelle</w:t>
      </w:r>
      <w:r w:rsidR="4EA0EF8B" w:rsidRPr="4C965E03">
        <w:rPr>
          <w:rFonts w:ascii="Arial" w:hAnsi="Arial" w:cs="Arial"/>
          <w:color w:val="000000" w:themeColor="text1"/>
          <w:sz w:val="22"/>
          <w:szCs w:val="22"/>
        </w:rPr>
        <w:t>d with the child’s name</w:t>
      </w:r>
      <w:r w:rsidR="705F4A7F" w:rsidRPr="4C965E0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705F4A7F" w:rsidRPr="4C965E03">
        <w:rPr>
          <w:rFonts w:ascii="Arial" w:hAnsi="Arial" w:cs="Arial"/>
          <w:color w:val="FF0000"/>
          <w:sz w:val="22"/>
          <w:szCs w:val="22"/>
        </w:rPr>
        <w:t>the date of prescription</w:t>
      </w:r>
      <w:r w:rsidR="4EA0EF8B" w:rsidRPr="4C965E03">
        <w:rPr>
          <w:rFonts w:ascii="Arial" w:hAnsi="Arial" w:cs="Arial"/>
          <w:color w:val="FF0000"/>
          <w:sz w:val="22"/>
          <w:szCs w:val="22"/>
        </w:rPr>
        <w:t xml:space="preserve"> </w:t>
      </w:r>
      <w:r w:rsidR="4EA0EF8B" w:rsidRPr="4C965E03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>original pharmacist’s label</w:t>
      </w:r>
      <w:r w:rsidR="4D652971" w:rsidRPr="4C965E03">
        <w:rPr>
          <w:rFonts w:ascii="Arial" w:hAnsi="Arial" w:cs="Arial"/>
          <w:color w:val="000000" w:themeColor="text1"/>
          <w:sz w:val="22"/>
          <w:szCs w:val="22"/>
        </w:rPr>
        <w:t xml:space="preserve"> if prescribed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F6C6FB" w14:textId="14DC18DB" w:rsidR="003A3EC1" w:rsidRPr="007D2F6D" w:rsidRDefault="003A3EC1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Medication dispensed by a hospital pharmacy will not have the child’s details on the label but should have a dispensing label. Staff must check with parents</w:t>
      </w:r>
      <w:r w:rsidR="291B9DF5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 record</w:t>
      </w:r>
      <w:r w:rsidR="00836649" w:rsidRPr="007D2F6D">
        <w:rPr>
          <w:rFonts w:ascii="Arial" w:hAnsi="Arial" w:cs="Arial"/>
          <w:color w:val="000000" w:themeColor="text1"/>
          <w:sz w:val="22"/>
          <w:szCs w:val="22"/>
        </w:rPr>
        <w:t xml:space="preserve"> the circumstance of the events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 hospital instructions as relayed to them by the parents</w:t>
      </w:r>
      <w:r w:rsidR="77AEDDC6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572CD61" w14:textId="510BA0AC" w:rsidR="001131B4" w:rsidRPr="007D2F6D" w:rsidRDefault="00872E9E" w:rsidP="1B7E5643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who receive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 medication ask the parent</w:t>
      </w:r>
      <w:r w:rsidR="6A18D594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to sign a consent form stating the following information. 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 xml:space="preserve">No medication is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gi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>ven without these details</w:t>
      </w:r>
      <w:r w:rsidR="003D1400" w:rsidRPr="007D2F6D">
        <w:rPr>
          <w:rFonts w:ascii="Arial" w:hAnsi="Arial" w:cs="Arial"/>
          <w:color w:val="000000" w:themeColor="text1"/>
          <w:sz w:val="22"/>
          <w:szCs w:val="22"/>
        </w:rPr>
        <w:t>:</w:t>
      </w:r>
      <w:r w:rsidR="005F74C7" w:rsidRPr="007D2F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3FE6372D" w14:textId="4BFA8196" w:rsidR="002714A6" w:rsidRPr="007D2F6D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ull name of child and date of birth</w:t>
      </w:r>
    </w:p>
    <w:p w14:paraId="5E59727A" w14:textId="644A299D" w:rsidR="002714A6" w:rsidRPr="007D2F6D" w:rsidRDefault="4A265059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ame of medication and strength</w:t>
      </w:r>
    </w:p>
    <w:p w14:paraId="2FB57AD3" w14:textId="1203C4EB" w:rsidR="1074B207" w:rsidRDefault="6EED2676" w:rsidP="4C965E03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FF0000"/>
          <w:sz w:val="22"/>
          <w:szCs w:val="22"/>
        </w:rPr>
        <w:t>Date of prescription</w:t>
      </w:r>
    </w:p>
    <w:p w14:paraId="662BE86A" w14:textId="285FE80D" w:rsidR="002714A6" w:rsidRPr="007D2F6D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w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ho prescribed </w:t>
      </w:r>
      <w:r w:rsidR="0026047B" w:rsidRPr="007D2F6D">
        <w:rPr>
          <w:rFonts w:ascii="Arial" w:hAnsi="Arial" w:cs="Arial"/>
          <w:color w:val="000000" w:themeColor="text1"/>
          <w:sz w:val="22"/>
          <w:szCs w:val="22"/>
        </w:rPr>
        <w:t>it</w:t>
      </w:r>
      <w:r w:rsidR="00E0131F" w:rsidRPr="007D2F6D">
        <w:rPr>
          <w:rFonts w:ascii="Arial" w:hAnsi="Arial" w:cs="Arial"/>
          <w:color w:val="000000" w:themeColor="text1"/>
          <w:sz w:val="22"/>
          <w:szCs w:val="22"/>
        </w:rPr>
        <w:t xml:space="preserve"> (if applicable)</w:t>
      </w:r>
    </w:p>
    <w:p w14:paraId="391EAF62" w14:textId="13855561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osage to be given </w:t>
      </w:r>
    </w:p>
    <w:p w14:paraId="7A6F9159" w14:textId="7D292128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lastRenderedPageBreak/>
        <w:t>h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ow the medication should be stored and expiry date</w:t>
      </w:r>
    </w:p>
    <w:p w14:paraId="35A82699" w14:textId="5B6B0F71" w:rsidR="002714A6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 note of a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ny </w:t>
      </w:r>
      <w:r w:rsidR="01D50C50" w:rsidRPr="007D2F6D">
        <w:rPr>
          <w:rFonts w:ascii="Arial" w:hAnsi="Arial" w:cs="Arial"/>
          <w:color w:val="000000" w:themeColor="text1"/>
          <w:sz w:val="22"/>
          <w:szCs w:val="22"/>
        </w:rPr>
        <w:t>side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effects that may be expected</w:t>
      </w:r>
    </w:p>
    <w:p w14:paraId="7409A8E4" w14:textId="31A126BE" w:rsidR="007D2F6D" w:rsidRPr="007D2F6D" w:rsidRDefault="007D2F6D" w:rsidP="007D2F6D">
      <w:pPr>
        <w:tabs>
          <w:tab w:val="left" w:pos="358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50F6DD6" w14:textId="1E286448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ignature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printed name of parent</w:t>
      </w:r>
      <w:r w:rsidR="7624CA2B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and date</w:t>
      </w:r>
    </w:p>
    <w:p w14:paraId="00156F35" w14:textId="77777777" w:rsidR="009A00CF" w:rsidRPr="007D2F6D" w:rsidRDefault="009A00CF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75286C9A" w14:textId="3EACA3D1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color w:val="000000" w:themeColor="text1"/>
        </w:rPr>
        <w:t xml:space="preserve">Storage of medicines </w:t>
      </w:r>
    </w:p>
    <w:p w14:paraId="45220640" w14:textId="7CFBF209" w:rsidR="001131B4" w:rsidRPr="007D2F6D" w:rsidRDefault="006261F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All m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edicines are stored safely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>. 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efrige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rated medication is stored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separate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ly or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clearly labelled in the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milk kitchen fridge,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or in a marked box in the main kitchen fridge.</w:t>
      </w:r>
      <w:r w:rsidR="4E0750F9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4CE0A41" w14:textId="630165CB" w:rsidR="00041407" w:rsidRPr="007D2F6D" w:rsidRDefault="005F74C7" w:rsidP="665CF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Insert details of how </w:t>
      </w:r>
      <w:r w:rsidR="002714A6"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medicines are stored. State how </w:t>
      </w:r>
      <w:r w:rsidR="00872E9E"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members of </w:t>
      </w:r>
      <w:r w:rsidR="002714A6"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>staff are informed</w:t>
      </w:r>
      <w:r w:rsidR="18928990"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>.  If you are in a shared building, record how you will prevent anyone else from tampering with the medication.</w:t>
      </w:r>
    </w:p>
    <w:p w14:paraId="3162D396" w14:textId="259E1E66" w:rsidR="002714A6" w:rsidRPr="007D2F6D" w:rsidRDefault="00827938" w:rsidP="1B7E5643">
      <w:pPr>
        <w:pStyle w:val="ListParagraph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key person is responsible for ensuring medicine is handed back at the end of the day to the parent</w:t>
      </w:r>
      <w:r w:rsidR="56E55C6F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2B74D2FD" w14:textId="652BBAB1" w:rsidR="002714A6" w:rsidRPr="007D2F6D" w:rsidRDefault="002714A6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For some conditions, medicat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ion 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for an individual child 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may be kept at the 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setting. </w:t>
      </w:r>
      <w:r w:rsidR="00855939" w:rsidRPr="007D2F6D">
        <w:rPr>
          <w:rFonts w:ascii="Arial" w:hAnsi="Arial" w:cs="Arial"/>
          <w:color w:val="000000" w:themeColor="text1"/>
          <w:sz w:val="22"/>
          <w:szCs w:val="22"/>
        </w:rPr>
        <w:t>04.2a</w:t>
      </w:r>
      <w:r w:rsidR="001365CD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55939" w:rsidRPr="007D2F6D">
        <w:rPr>
          <w:rFonts w:ascii="Arial" w:hAnsi="Arial" w:cs="Arial"/>
          <w:color w:val="000000" w:themeColor="text1"/>
          <w:sz w:val="22"/>
          <w:szCs w:val="22"/>
        </w:rPr>
        <w:t>H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ealthcare plan </w:t>
      </w:r>
      <w:r w:rsidR="001365CD" w:rsidRPr="007D2F6D">
        <w:rPr>
          <w:rFonts w:ascii="Arial" w:hAnsi="Arial" w:cs="Arial"/>
          <w:color w:val="000000" w:themeColor="text1"/>
          <w:sz w:val="22"/>
          <w:szCs w:val="22"/>
        </w:rPr>
        <w:t>form</w:t>
      </w:r>
      <w:r w:rsidR="00217862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must be completed.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Key persons check that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it is in</w:t>
      </w:r>
      <w:r w:rsidR="00500AD2" w:rsidRPr="007D2F6D">
        <w:rPr>
          <w:rFonts w:ascii="Arial" w:hAnsi="Arial" w:cs="Arial"/>
          <w:color w:val="000000" w:themeColor="text1"/>
          <w:sz w:val="22"/>
          <w:szCs w:val="22"/>
        </w:rPr>
        <w:t xml:space="preserve"> date and return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any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47CEE" w:rsidRPr="007D2F6D">
        <w:rPr>
          <w:rFonts w:ascii="Arial" w:hAnsi="Arial" w:cs="Arial"/>
          <w:color w:val="000000" w:themeColor="text1"/>
          <w:sz w:val="22"/>
          <w:szCs w:val="22"/>
        </w:rPr>
        <w:t>out-of-date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 to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the parent</w:t>
      </w:r>
      <w:r w:rsidR="391229CF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830369" w14:textId="50AE889E" w:rsidR="002714A6" w:rsidRPr="007D2F6D" w:rsidRDefault="00041407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4BDAC5AC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do not access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where medication is stored, to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reduce the possibility of a mix-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up with medication for another c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hild, or staff not knowing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there has been a change.</w:t>
      </w:r>
    </w:p>
    <w:p w14:paraId="51E59DA9" w14:textId="77777777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color w:val="000000" w:themeColor="text1"/>
        </w:rPr>
        <w:t>Re</w:t>
      </w:r>
      <w:r w:rsidR="00297F91" w:rsidRPr="007D2F6D">
        <w:rPr>
          <w:rFonts w:ascii="Arial" w:hAnsi="Arial" w:cs="Arial"/>
          <w:b/>
          <w:color w:val="000000" w:themeColor="text1"/>
        </w:rPr>
        <w:t>cord of administering medicines</w:t>
      </w:r>
    </w:p>
    <w:p w14:paraId="506894A0" w14:textId="0EA3D45D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A record of medicines administered is kept near to the medicine cabinet or in the child’s group room, or in the </w:t>
      </w:r>
      <w:r w:rsidR="0040709E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manager’s office. Settings can choose which works best for </w:t>
      </w:r>
      <w:r w:rsidR="543BC2B1" w:rsidRPr="007D2F6D">
        <w:rPr>
          <w:rFonts w:ascii="Arial" w:hAnsi="Arial" w:cs="Arial"/>
          <w:color w:val="000000" w:themeColor="text1"/>
          <w:sz w:val="22"/>
          <w:szCs w:val="22"/>
        </w:rPr>
        <w:t>them if</w:t>
      </w:r>
      <w:r w:rsidR="00872E9E" w:rsidRPr="007D2F6D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staff are aware and it is consistent.</w:t>
      </w:r>
    </w:p>
    <w:p w14:paraId="2946DB82" w14:textId="5F11677E" w:rsidR="002714A6" w:rsidRPr="007D2F6D" w:rsidRDefault="002714A6" w:rsidP="665CF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>Insert details of where medicine record books are kept in your setting</w:t>
      </w:r>
      <w:r w:rsidR="322A51F1"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(this maybe on an electronic device if you are using online management software)</w:t>
      </w:r>
      <w:r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. State how </w:t>
      </w:r>
      <w:r w:rsidR="00872E9E"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members of </w:t>
      </w:r>
      <w:r w:rsidRPr="007D2F6D">
        <w:rPr>
          <w:rFonts w:ascii="Arial" w:hAnsi="Arial" w:cs="Arial"/>
          <w:i/>
          <w:iCs/>
          <w:color w:val="000000" w:themeColor="text1"/>
          <w:sz w:val="22"/>
          <w:szCs w:val="22"/>
        </w:rPr>
        <w:t>staff are informed of this and how they will be taught to complete them correctly.</w:t>
      </w:r>
    </w:p>
    <w:p w14:paraId="00F9CD48" w14:textId="7EF78033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The medicine record</w:t>
      </w:r>
      <w:r w:rsidR="01C13A5E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records</w:t>
      </w:r>
      <w:r w:rsidR="00732838" w:rsidRPr="007D2F6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9AB4CF6" w14:textId="24A9F1D2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n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ame of child</w:t>
      </w:r>
    </w:p>
    <w:p w14:paraId="0B464774" w14:textId="1CBE71A8" w:rsidR="002714A6" w:rsidRPr="007D2F6D" w:rsidRDefault="642CC4C5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ame and strength of medication</w:t>
      </w:r>
    </w:p>
    <w:p w14:paraId="636B99A2" w14:textId="48C6E6A6" w:rsidR="7691670F" w:rsidRDefault="1AC1810E" w:rsidP="4C965E03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FF0000"/>
          <w:sz w:val="22"/>
          <w:szCs w:val="22"/>
        </w:rPr>
        <w:t>date of prescription</w:t>
      </w:r>
    </w:p>
    <w:p w14:paraId="64A59204" w14:textId="11C5BE03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he date and time of dose</w:t>
      </w:r>
    </w:p>
    <w:p w14:paraId="3F3E890F" w14:textId="18968B83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ose given and method</w:t>
      </w:r>
    </w:p>
    <w:p w14:paraId="13461D80" w14:textId="1DE4AEB5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igned by key person/</w:t>
      </w:r>
      <w:r w:rsidR="00732838" w:rsidRPr="007D2F6D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anager</w:t>
      </w:r>
    </w:p>
    <w:p w14:paraId="32937246" w14:textId="60AF7BF8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lastRenderedPageBreak/>
        <w:t>v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erified by parent</w:t>
      </w:r>
      <w:r w:rsidR="7BED8E5B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signature at the end of the day</w:t>
      </w:r>
    </w:p>
    <w:p w14:paraId="167E3C48" w14:textId="60E7F07D" w:rsidR="002714A6" w:rsidRPr="007D2F6D" w:rsidRDefault="005F74C7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 witness signs the medicine record book to veri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fy that they have witnessed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medication being given correctly according to the procedures here.</w:t>
      </w:r>
    </w:p>
    <w:p w14:paraId="4B2D5BDE" w14:textId="23298995" w:rsidR="002714A6" w:rsidRPr="007D2F6D" w:rsidRDefault="38AB4233" w:rsidP="008A59E2">
      <w:pPr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No c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hild may self-administer. If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children are capable of understanding when they n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eed medication, </w:t>
      </w:r>
      <w:r w:rsidR="3D8CC344" w:rsidRPr="4C965E03">
        <w:rPr>
          <w:rFonts w:ascii="Arial" w:hAnsi="Arial" w:cs="Arial"/>
          <w:color w:val="000000" w:themeColor="text1"/>
          <w:sz w:val="22"/>
          <w:szCs w:val="22"/>
        </w:rPr>
        <w:t>e.g.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7E8D4D2" w:rsidRPr="4C965E03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asthma, they are encouraged to tell their key p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erson what they need. This does not replace staff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vigilance 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>in knowing and responding.</w:t>
      </w:r>
    </w:p>
    <w:p w14:paraId="4ED953AA" w14:textId="6E01CFB8" w:rsidR="002515EF" w:rsidRPr="007D2F6D" w:rsidRDefault="002714A6" w:rsidP="1B7E5643">
      <w:pPr>
        <w:pStyle w:val="ListParagraph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The</w:t>
      </w:r>
      <w:r w:rsidR="00072604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 records are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monitored to look at the frequency of medic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>ation being given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. For example, a high incidence of antibiotics being prescribed for </w:t>
      </w:r>
      <w:r w:rsidR="2BE02869" w:rsidRPr="007D2F6D">
        <w:rPr>
          <w:rFonts w:ascii="Arial" w:hAnsi="Arial" w:cs="Arial"/>
          <w:color w:val="000000" w:themeColor="text1"/>
          <w:sz w:val="22"/>
          <w:szCs w:val="22"/>
        </w:rPr>
        <w:t>several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children at similar times may indicate a need for better infection control</w:t>
      </w:r>
      <w:r w:rsidR="00E330E4"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8B4A459" w14:textId="57EA33FD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color w:val="000000" w:themeColor="text1"/>
        </w:rPr>
        <w:t>Children with long term medical conditions requiring ongoing medication</w:t>
      </w:r>
    </w:p>
    <w:p w14:paraId="41FE4A43" w14:textId="600F2249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Risk assessmen</w:t>
      </w:r>
      <w:r w:rsidR="000F6CFB" w:rsidRPr="007D2F6D">
        <w:rPr>
          <w:rFonts w:ascii="Arial" w:hAnsi="Arial" w:cs="Arial"/>
          <w:color w:val="000000" w:themeColor="text1"/>
          <w:sz w:val="22"/>
          <w:szCs w:val="22"/>
        </w:rPr>
        <w:t xml:space="preserve">t is carried out for children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that require ongoing medication. This is the responsi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bility of the </w:t>
      </w:r>
      <w:r w:rsidR="00A2041E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manager and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key person. Other medical or social care personnel may be involved in the risk assessment. </w:t>
      </w:r>
    </w:p>
    <w:p w14:paraId="4E2F97F5" w14:textId="534C6FE9" w:rsidR="002714A6" w:rsidRPr="007D2F6D" w:rsidRDefault="000F6CFB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1727724F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contribute to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assessment. They are shown around the setting, understand routines and </w:t>
      </w:r>
      <w:r w:rsidR="0A469EC9" w:rsidRPr="007D2F6D">
        <w:rPr>
          <w:rFonts w:ascii="Arial" w:hAnsi="Arial" w:cs="Arial"/>
          <w:color w:val="000000" w:themeColor="text1"/>
          <w:sz w:val="22"/>
          <w:szCs w:val="22"/>
        </w:rPr>
        <w:t>activities,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and discu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ss any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risk factor for their child.</w:t>
      </w:r>
    </w:p>
    <w:p w14:paraId="7F7B2B1F" w14:textId="74FCD148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For some medical conditions</w:t>
      </w:r>
      <w:r w:rsidR="008069BF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key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staff will require 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basic training to understand it and know how medication is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administered.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 Training needs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6166172" w:rsidRPr="007D2F6D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part of the risk assessment.</w:t>
      </w:r>
    </w:p>
    <w:p w14:paraId="08CDAD40" w14:textId="77777777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 includes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>any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activity that may give cause for concern regarding an individual child’s health needs.</w:t>
      </w:r>
    </w:p>
    <w:p w14:paraId="586D271C" w14:textId="418D63FC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includes arrangements for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medicines on outings; </w:t>
      </w:r>
      <w:r w:rsidR="00872A57" w:rsidRPr="007D2F6D">
        <w:rPr>
          <w:rFonts w:ascii="Arial" w:hAnsi="Arial" w:cs="Arial"/>
          <w:color w:val="000000" w:themeColor="text1"/>
          <w:sz w:val="22"/>
          <w:szCs w:val="22"/>
        </w:rPr>
        <w:t xml:space="preserve">advice from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the child’s GP’s is </w:t>
      </w:r>
      <w:r w:rsidR="2C232523" w:rsidRPr="007D2F6D">
        <w:rPr>
          <w:rFonts w:ascii="Arial" w:hAnsi="Arial" w:cs="Arial"/>
          <w:color w:val="000000" w:themeColor="text1"/>
          <w:sz w:val="22"/>
          <w:szCs w:val="22"/>
        </w:rPr>
        <w:t>sought,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if necessary</w:t>
      </w:r>
      <w:r w:rsidR="00872A57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where there are concerns.</w:t>
      </w:r>
    </w:p>
    <w:p w14:paraId="07689600" w14:textId="3FC4AFD4" w:rsidR="002714A6" w:rsidRPr="007D2F6D" w:rsidRDefault="001365CD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04.2a Health care plan form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>is completed fully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with the parent</w:t>
      </w:r>
      <w:r w:rsidR="3FB97F45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; outlining the key person’s ro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 xml:space="preserve">le and what information is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shared with other staff who care for the child.</w:t>
      </w:r>
    </w:p>
    <w:p w14:paraId="6D4C66D0" w14:textId="4472BC5E" w:rsidR="00186FBC" w:rsidRPr="007D2F6D" w:rsidRDefault="5A3FEA1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plan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is reviewed every six months (more if needed)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>. This includes reviewing the medication</w:t>
      </w:r>
      <w:r w:rsidR="407D724E" w:rsidRPr="4C965E03">
        <w:rPr>
          <w:rFonts w:ascii="Arial" w:hAnsi="Arial" w:cs="Arial"/>
          <w:color w:val="000000" w:themeColor="text1"/>
          <w:sz w:val="22"/>
          <w:szCs w:val="22"/>
        </w:rPr>
        <w:t>, for example,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changes to the medication or the dosage, any side effects noted</w:t>
      </w:r>
      <w:r w:rsidR="6BEA1842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etc.</w:t>
      </w:r>
    </w:p>
    <w:p w14:paraId="07A8AD67" w14:textId="71A8A199" w:rsidR="002714A6" w:rsidRPr="007D2F6D" w:rsidRDefault="002714A6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bCs/>
          <w:color w:val="000000" w:themeColor="text1"/>
        </w:rPr>
        <w:t>Managing medicines on trips and outings</w:t>
      </w:r>
      <w:r w:rsidR="660B94E2" w:rsidRPr="007D2F6D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1131D325" w14:textId="77777777" w:rsidR="002714A6" w:rsidRPr="007D2F6D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C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hildren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are accompanied by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ir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key person, or other staff member who is fully informed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about their needs and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medication.</w:t>
      </w:r>
    </w:p>
    <w:p w14:paraId="46458290" w14:textId="504B2969" w:rsidR="002714A6" w:rsidRPr="007D2F6D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Medication is taken in a plastic box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labelled with the child’s name, name of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medication,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copy of the consent form and a card</w:t>
      </w:r>
      <w:r w:rsidR="425F1AE9" w:rsidRPr="007D2F6D">
        <w:rPr>
          <w:rFonts w:ascii="Arial" w:hAnsi="Arial" w:cs="Arial"/>
          <w:color w:val="000000" w:themeColor="text1"/>
          <w:sz w:val="22"/>
          <w:szCs w:val="22"/>
        </w:rPr>
        <w:t xml:space="preserve"> or electronic device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to record administration, with details as above.</w:t>
      </w:r>
    </w:p>
    <w:p w14:paraId="5855B780" w14:textId="4174A9A2" w:rsidR="002714A6" w:rsidRPr="007D2F6D" w:rsidRDefault="7BC4A6EB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T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he card is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later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stapled to the medicine record book and the parent</w:t>
      </w:r>
      <w:r w:rsidR="62D5E07C" w:rsidRPr="4C965E03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signs it.</w:t>
      </w:r>
    </w:p>
    <w:p w14:paraId="17040956" w14:textId="685BD64D" w:rsidR="00DA349C" w:rsidRPr="00522DF8" w:rsidRDefault="002714A6" w:rsidP="00414E9A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22DF8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If a child on medication </w:t>
      </w:r>
      <w:r w:rsidR="2D1A200F" w:rsidRPr="00522DF8">
        <w:rPr>
          <w:rFonts w:ascii="Arial" w:hAnsi="Arial" w:cs="Arial"/>
          <w:color w:val="000000" w:themeColor="text1"/>
          <w:sz w:val="22"/>
          <w:szCs w:val="22"/>
        </w:rPr>
        <w:t>must</w:t>
      </w:r>
      <w:r w:rsidRPr="00522DF8">
        <w:rPr>
          <w:rFonts w:ascii="Arial" w:hAnsi="Arial" w:cs="Arial"/>
          <w:color w:val="000000" w:themeColor="text1"/>
          <w:sz w:val="22"/>
          <w:szCs w:val="22"/>
        </w:rPr>
        <w:t xml:space="preserve"> be taken to hospital, the child’s medication is taken in a sealed plastic box clearly labelled</w:t>
      </w:r>
      <w:r w:rsidR="005923ED" w:rsidRPr="00522DF8">
        <w:rPr>
          <w:rFonts w:ascii="Arial" w:hAnsi="Arial" w:cs="Arial"/>
          <w:color w:val="000000" w:themeColor="text1"/>
          <w:sz w:val="22"/>
          <w:szCs w:val="22"/>
        </w:rPr>
        <w:t xml:space="preserve"> as above</w:t>
      </w:r>
      <w:r w:rsidRPr="00522DF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681B9F" w14:textId="39A2CD30" w:rsidR="004D2A6A" w:rsidRPr="00522DF8" w:rsidRDefault="6D2C40F4" w:rsidP="4C965E03">
      <w:pPr>
        <w:spacing w:before="120" w:after="12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b/>
          <w:bCs/>
          <w:color w:val="000000" w:themeColor="text1"/>
          <w:sz w:val="22"/>
          <w:szCs w:val="22"/>
        </w:rPr>
        <w:t>Staff taking medication</w:t>
      </w:r>
    </w:p>
    <w:p w14:paraId="09B3CC40" w14:textId="387EC72B" w:rsidR="00E864BD" w:rsidRPr="007D2F6D" w:rsidRDefault="005923ED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>taking medication must inform their manager. The medication must be stored sec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urely in staff lockers or a 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 xml:space="preserve">secure area away from the children. </w:t>
      </w:r>
      <w:r w:rsidR="00A22657" w:rsidRPr="007D2F6D">
        <w:rPr>
          <w:rFonts w:ascii="Arial" w:hAnsi="Arial" w:cs="Arial"/>
          <w:color w:val="000000" w:themeColor="text1"/>
          <w:sz w:val="22"/>
          <w:szCs w:val="22"/>
        </w:rPr>
        <w:t>The manager must be made aware of any contra-indications for the medicine so that they can risk assess and take appropriate action</w:t>
      </w:r>
      <w:r w:rsidR="00297F91" w:rsidRPr="007D2F6D">
        <w:rPr>
          <w:rFonts w:ascii="Arial" w:hAnsi="Arial" w:cs="Arial"/>
          <w:color w:val="000000" w:themeColor="text1"/>
          <w:sz w:val="22"/>
          <w:szCs w:val="22"/>
        </w:rPr>
        <w:t xml:space="preserve"> as required.</w:t>
      </w:r>
      <w:r w:rsidR="00435E01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2D04B30" w14:textId="77777777" w:rsidR="00FB1491" w:rsidRPr="007D2F6D" w:rsidRDefault="00FB1491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color w:val="000000" w:themeColor="text1"/>
          <w:sz w:val="22"/>
          <w:szCs w:val="22"/>
        </w:rPr>
        <w:t>Further guidance</w:t>
      </w:r>
    </w:p>
    <w:p w14:paraId="5D393FAA" w14:textId="76520E2A" w:rsidR="003D6C43" w:rsidRPr="007D2F6D" w:rsidRDefault="00BD09F1" w:rsidP="00B25F4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0" w:history="1">
        <w:r w:rsidR="00FB1491" w:rsidRPr="007D2F6D">
          <w:rPr>
            <w:rStyle w:val="Hyperlink"/>
            <w:rFonts w:ascii="Arial" w:hAnsi="Arial" w:cs="Arial"/>
            <w:bCs/>
            <w:color w:val="000000" w:themeColor="text1"/>
            <w:sz w:val="22"/>
            <w:szCs w:val="22"/>
          </w:rPr>
          <w:t>Medication Administration Record</w:t>
        </w:r>
      </w:hyperlink>
      <w:r w:rsidR="00FB1491" w:rsidRPr="007D2F6D">
        <w:rPr>
          <w:rFonts w:ascii="Arial" w:hAnsi="Arial" w:cs="Arial"/>
          <w:bCs/>
          <w:color w:val="000000" w:themeColor="text1"/>
          <w:sz w:val="22"/>
          <w:szCs w:val="22"/>
        </w:rPr>
        <w:t xml:space="preserve"> (Alliance</w:t>
      </w:r>
      <w:r w:rsidR="000B2716" w:rsidRPr="007D2F6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4606DE" w:rsidRPr="007D2F6D">
        <w:rPr>
          <w:rFonts w:ascii="Arial" w:hAnsi="Arial" w:cs="Arial"/>
          <w:bCs/>
          <w:color w:val="000000" w:themeColor="text1"/>
          <w:sz w:val="22"/>
          <w:szCs w:val="22"/>
        </w:rPr>
        <w:t>Publication</w:t>
      </w:r>
      <w:r w:rsidR="000B2716" w:rsidRPr="007D2F6D">
        <w:rPr>
          <w:rFonts w:ascii="Arial" w:hAnsi="Arial" w:cs="Arial"/>
          <w:bCs/>
          <w:color w:val="000000" w:themeColor="text1"/>
          <w:sz w:val="22"/>
          <w:szCs w:val="22"/>
        </w:rPr>
        <w:t>)</w:t>
      </w:r>
    </w:p>
    <w:sectPr w:rsidR="003D6C43" w:rsidRPr="007D2F6D" w:rsidSect="00B25F47">
      <w:headerReference w:type="default" r:id="rId11"/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039C6" w14:textId="77777777" w:rsidR="007E1E14" w:rsidRDefault="007E1E14" w:rsidP="00831C42">
      <w:r>
        <w:separator/>
      </w:r>
    </w:p>
  </w:endnote>
  <w:endnote w:type="continuationSeparator" w:id="0">
    <w:p w14:paraId="35D0AF98" w14:textId="77777777" w:rsidR="007E1E14" w:rsidRDefault="007E1E14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D2AAD" w14:textId="77777777" w:rsidR="007D2F6D" w:rsidRPr="007D2F6D" w:rsidRDefault="007D2F6D" w:rsidP="007D2F6D">
    <w:pPr>
      <w:pStyle w:val="Footer"/>
      <w:rPr>
        <w:rFonts w:ascii="Arial" w:hAnsi="Arial" w:cs="Arial"/>
        <w:i/>
        <w:iCs/>
        <w:color w:val="EE0000"/>
        <w:sz w:val="20"/>
      </w:rPr>
    </w:pPr>
    <w:r w:rsidRPr="007D2F6D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44C73F9D" w:rsidR="004606DE" w:rsidRPr="007D2F6D" w:rsidRDefault="004606DE" w:rsidP="007D2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C2E36" w14:textId="77777777" w:rsidR="007E1E14" w:rsidRDefault="007E1E14" w:rsidP="00831C42">
      <w:r>
        <w:separator/>
      </w:r>
    </w:p>
  </w:footnote>
  <w:footnote w:type="continuationSeparator" w:id="0">
    <w:p w14:paraId="4C6ECC0C" w14:textId="77777777" w:rsidR="007E1E14" w:rsidRDefault="007E1E14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65CFFE5" w14:paraId="37C755F0" w14:textId="77777777" w:rsidTr="665CFFE5">
      <w:trPr>
        <w:trHeight w:val="300"/>
      </w:trPr>
      <w:tc>
        <w:tcPr>
          <w:tcW w:w="3485" w:type="dxa"/>
        </w:tcPr>
        <w:p w14:paraId="487CD680" w14:textId="2073CAC0" w:rsidR="665CFFE5" w:rsidRDefault="665CFFE5" w:rsidP="665CFFE5">
          <w:pPr>
            <w:pStyle w:val="Header"/>
            <w:ind w:left="-115"/>
          </w:pPr>
        </w:p>
      </w:tc>
      <w:tc>
        <w:tcPr>
          <w:tcW w:w="3485" w:type="dxa"/>
        </w:tcPr>
        <w:p w14:paraId="54E1F1A2" w14:textId="0FF0C9FF" w:rsidR="665CFFE5" w:rsidRDefault="665CFFE5" w:rsidP="665CFFE5">
          <w:pPr>
            <w:pStyle w:val="Header"/>
            <w:jc w:val="center"/>
          </w:pPr>
        </w:p>
      </w:tc>
      <w:tc>
        <w:tcPr>
          <w:tcW w:w="3485" w:type="dxa"/>
        </w:tcPr>
        <w:p w14:paraId="586036FB" w14:textId="647A812D" w:rsidR="665CFFE5" w:rsidRDefault="665CFFE5" w:rsidP="665CFFE5">
          <w:pPr>
            <w:pStyle w:val="Header"/>
            <w:ind w:right="-115"/>
            <w:jc w:val="right"/>
          </w:pPr>
        </w:p>
      </w:tc>
    </w:tr>
  </w:tbl>
  <w:p w14:paraId="68E05C57" w14:textId="5582A434" w:rsidR="665CFFE5" w:rsidRDefault="665CFFE5" w:rsidP="665CF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053242">
    <w:abstractNumId w:val="15"/>
  </w:num>
  <w:num w:numId="2" w16cid:durableId="1830124483">
    <w:abstractNumId w:val="28"/>
  </w:num>
  <w:num w:numId="3" w16cid:durableId="1505320160">
    <w:abstractNumId w:val="23"/>
  </w:num>
  <w:num w:numId="4" w16cid:durableId="1169367456">
    <w:abstractNumId w:val="3"/>
  </w:num>
  <w:num w:numId="5" w16cid:durableId="1633633360">
    <w:abstractNumId w:val="39"/>
  </w:num>
  <w:num w:numId="6" w16cid:durableId="441532434">
    <w:abstractNumId w:val="0"/>
  </w:num>
  <w:num w:numId="7" w16cid:durableId="1535385785">
    <w:abstractNumId w:val="27"/>
  </w:num>
  <w:num w:numId="8" w16cid:durableId="1455438895">
    <w:abstractNumId w:val="24"/>
  </w:num>
  <w:num w:numId="9" w16cid:durableId="931545000">
    <w:abstractNumId w:val="29"/>
  </w:num>
  <w:num w:numId="10" w16cid:durableId="1392534300">
    <w:abstractNumId w:val="8"/>
  </w:num>
  <w:num w:numId="11" w16cid:durableId="690762959">
    <w:abstractNumId w:val="19"/>
  </w:num>
  <w:num w:numId="12" w16cid:durableId="1209337469">
    <w:abstractNumId w:val="40"/>
  </w:num>
  <w:num w:numId="13" w16cid:durableId="275254373">
    <w:abstractNumId w:val="6"/>
  </w:num>
  <w:num w:numId="14" w16cid:durableId="1970041823">
    <w:abstractNumId w:val="34"/>
  </w:num>
  <w:num w:numId="15" w16cid:durableId="1500922715">
    <w:abstractNumId w:val="32"/>
  </w:num>
  <w:num w:numId="16" w16cid:durableId="1979801673">
    <w:abstractNumId w:val="7"/>
  </w:num>
  <w:num w:numId="17" w16cid:durableId="1516193559">
    <w:abstractNumId w:val="12"/>
  </w:num>
  <w:num w:numId="18" w16cid:durableId="543522100">
    <w:abstractNumId w:val="31"/>
  </w:num>
  <w:num w:numId="19" w16cid:durableId="1091856291">
    <w:abstractNumId w:val="33"/>
  </w:num>
  <w:num w:numId="20" w16cid:durableId="1693921596">
    <w:abstractNumId w:val="1"/>
  </w:num>
  <w:num w:numId="21" w16cid:durableId="302390349">
    <w:abstractNumId w:val="37"/>
  </w:num>
  <w:num w:numId="22" w16cid:durableId="1101267126">
    <w:abstractNumId w:val="2"/>
  </w:num>
  <w:num w:numId="23" w16cid:durableId="2117603088">
    <w:abstractNumId w:val="22"/>
  </w:num>
  <w:num w:numId="24" w16cid:durableId="456140237">
    <w:abstractNumId w:val="5"/>
  </w:num>
  <w:num w:numId="25" w16cid:durableId="1285429008">
    <w:abstractNumId w:val="10"/>
  </w:num>
  <w:num w:numId="26" w16cid:durableId="1478450990">
    <w:abstractNumId w:val="14"/>
  </w:num>
  <w:num w:numId="27" w16cid:durableId="1142427122">
    <w:abstractNumId w:val="4"/>
  </w:num>
  <w:num w:numId="28" w16cid:durableId="408239212">
    <w:abstractNumId w:val="20"/>
  </w:num>
  <w:num w:numId="29" w16cid:durableId="484976389">
    <w:abstractNumId w:val="17"/>
  </w:num>
  <w:num w:numId="30" w16cid:durableId="1825586911">
    <w:abstractNumId w:val="9"/>
  </w:num>
  <w:num w:numId="31" w16cid:durableId="440225529">
    <w:abstractNumId w:val="43"/>
  </w:num>
  <w:num w:numId="32" w16cid:durableId="1756048269">
    <w:abstractNumId w:val="16"/>
  </w:num>
  <w:num w:numId="33" w16cid:durableId="827094795">
    <w:abstractNumId w:val="41"/>
  </w:num>
  <w:num w:numId="34" w16cid:durableId="646320761">
    <w:abstractNumId w:val="25"/>
  </w:num>
  <w:num w:numId="35" w16cid:durableId="1128359826">
    <w:abstractNumId w:val="42"/>
  </w:num>
  <w:num w:numId="36" w16cid:durableId="34015053">
    <w:abstractNumId w:val="36"/>
  </w:num>
  <w:num w:numId="37" w16cid:durableId="15692677">
    <w:abstractNumId w:val="21"/>
  </w:num>
  <w:num w:numId="38" w16cid:durableId="1939636099">
    <w:abstractNumId w:val="26"/>
  </w:num>
  <w:num w:numId="39" w16cid:durableId="1423263857">
    <w:abstractNumId w:val="30"/>
  </w:num>
  <w:num w:numId="40" w16cid:durableId="1065294956">
    <w:abstractNumId w:val="13"/>
  </w:num>
  <w:num w:numId="41" w16cid:durableId="2090350507">
    <w:abstractNumId w:val="35"/>
  </w:num>
  <w:num w:numId="42" w16cid:durableId="398021082">
    <w:abstractNumId w:val="38"/>
  </w:num>
  <w:num w:numId="43" w16cid:durableId="1859001469">
    <w:abstractNumId w:val="11"/>
  </w:num>
  <w:num w:numId="44" w16cid:durableId="2108846807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4696"/>
    <w:rsid w:val="00041407"/>
    <w:rsid w:val="00047BEC"/>
    <w:rsid w:val="00060DF9"/>
    <w:rsid w:val="00064CF1"/>
    <w:rsid w:val="0006671F"/>
    <w:rsid w:val="00072604"/>
    <w:rsid w:val="00073DB3"/>
    <w:rsid w:val="00086A1D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696"/>
    <w:rsid w:val="00186922"/>
    <w:rsid w:val="00186FBC"/>
    <w:rsid w:val="00187FCD"/>
    <w:rsid w:val="00190E98"/>
    <w:rsid w:val="00191FC5"/>
    <w:rsid w:val="00195BA0"/>
    <w:rsid w:val="001A4D03"/>
    <w:rsid w:val="001B1DFB"/>
    <w:rsid w:val="001C1FAD"/>
    <w:rsid w:val="00203A86"/>
    <w:rsid w:val="0021656E"/>
    <w:rsid w:val="00217862"/>
    <w:rsid w:val="002200D7"/>
    <w:rsid w:val="00224C94"/>
    <w:rsid w:val="00226F5A"/>
    <w:rsid w:val="00227BD7"/>
    <w:rsid w:val="0023045E"/>
    <w:rsid w:val="00241DBC"/>
    <w:rsid w:val="002432E5"/>
    <w:rsid w:val="00244AFC"/>
    <w:rsid w:val="002515EF"/>
    <w:rsid w:val="002554D0"/>
    <w:rsid w:val="00256862"/>
    <w:rsid w:val="002575DD"/>
    <w:rsid w:val="0026047B"/>
    <w:rsid w:val="002663C1"/>
    <w:rsid w:val="00267B53"/>
    <w:rsid w:val="002714A6"/>
    <w:rsid w:val="002725AD"/>
    <w:rsid w:val="00276662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6C52"/>
    <w:rsid w:val="00377761"/>
    <w:rsid w:val="00384D9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06DE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1C836"/>
    <w:rsid w:val="00522DF8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396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20C9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547"/>
    <w:rsid w:val="0069398F"/>
    <w:rsid w:val="006A221C"/>
    <w:rsid w:val="006A51CE"/>
    <w:rsid w:val="006A6E41"/>
    <w:rsid w:val="006C3A9A"/>
    <w:rsid w:val="006E0363"/>
    <w:rsid w:val="006E1353"/>
    <w:rsid w:val="006E3C23"/>
    <w:rsid w:val="006E6A4D"/>
    <w:rsid w:val="006F1B9B"/>
    <w:rsid w:val="006F2EF1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4934"/>
    <w:rsid w:val="007A5D44"/>
    <w:rsid w:val="007B2A0C"/>
    <w:rsid w:val="007B3588"/>
    <w:rsid w:val="007C19D0"/>
    <w:rsid w:val="007D2F6D"/>
    <w:rsid w:val="007D52A7"/>
    <w:rsid w:val="007E08A9"/>
    <w:rsid w:val="007E1E14"/>
    <w:rsid w:val="007E443A"/>
    <w:rsid w:val="007F6034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3720"/>
    <w:rsid w:val="008F6737"/>
    <w:rsid w:val="00903EA6"/>
    <w:rsid w:val="00910C5B"/>
    <w:rsid w:val="00913445"/>
    <w:rsid w:val="0091464E"/>
    <w:rsid w:val="009147AB"/>
    <w:rsid w:val="00920280"/>
    <w:rsid w:val="0092351B"/>
    <w:rsid w:val="009253C7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0CF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15F5B"/>
    <w:rsid w:val="00A2041E"/>
    <w:rsid w:val="00A22657"/>
    <w:rsid w:val="00A35B39"/>
    <w:rsid w:val="00A36080"/>
    <w:rsid w:val="00A61BFF"/>
    <w:rsid w:val="00A6250B"/>
    <w:rsid w:val="00A636D9"/>
    <w:rsid w:val="00A63887"/>
    <w:rsid w:val="00A65AA8"/>
    <w:rsid w:val="00A65D49"/>
    <w:rsid w:val="00A65DA9"/>
    <w:rsid w:val="00A71AD6"/>
    <w:rsid w:val="00A73163"/>
    <w:rsid w:val="00A84672"/>
    <w:rsid w:val="00A84A22"/>
    <w:rsid w:val="00A91012"/>
    <w:rsid w:val="00A932DD"/>
    <w:rsid w:val="00A96C66"/>
    <w:rsid w:val="00AA09D7"/>
    <w:rsid w:val="00AA3DC3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154C5"/>
    <w:rsid w:val="00B21F5A"/>
    <w:rsid w:val="00B24454"/>
    <w:rsid w:val="00B25F47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D09F1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A349C"/>
    <w:rsid w:val="00DB703B"/>
    <w:rsid w:val="00DC38D0"/>
    <w:rsid w:val="00DC62CE"/>
    <w:rsid w:val="00DD02D1"/>
    <w:rsid w:val="00DD46B1"/>
    <w:rsid w:val="00DF288A"/>
    <w:rsid w:val="00DF5059"/>
    <w:rsid w:val="00E0131F"/>
    <w:rsid w:val="00E01D2C"/>
    <w:rsid w:val="00E02C1C"/>
    <w:rsid w:val="00E05C85"/>
    <w:rsid w:val="00E062C0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086B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A7DC3"/>
    <w:rsid w:val="00EB22D0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46C25"/>
    <w:rsid w:val="00F535A8"/>
    <w:rsid w:val="00F55692"/>
    <w:rsid w:val="00F57A2B"/>
    <w:rsid w:val="00F66C31"/>
    <w:rsid w:val="00F66DD4"/>
    <w:rsid w:val="00F733E2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E189A"/>
    <w:rsid w:val="00FF4FF0"/>
    <w:rsid w:val="012BB6F0"/>
    <w:rsid w:val="016D7BE0"/>
    <w:rsid w:val="0197EF62"/>
    <w:rsid w:val="01C13A5E"/>
    <w:rsid w:val="01D50C50"/>
    <w:rsid w:val="01DD928B"/>
    <w:rsid w:val="01F28784"/>
    <w:rsid w:val="02C33225"/>
    <w:rsid w:val="03103EF8"/>
    <w:rsid w:val="03365478"/>
    <w:rsid w:val="03E1E4B7"/>
    <w:rsid w:val="0429E23B"/>
    <w:rsid w:val="044CAFF3"/>
    <w:rsid w:val="0480EAA5"/>
    <w:rsid w:val="05F1BD8C"/>
    <w:rsid w:val="07302353"/>
    <w:rsid w:val="07CF95DE"/>
    <w:rsid w:val="07E8D4D2"/>
    <w:rsid w:val="083C6D07"/>
    <w:rsid w:val="09633EB2"/>
    <w:rsid w:val="09A6F906"/>
    <w:rsid w:val="0A469EC9"/>
    <w:rsid w:val="0AA96671"/>
    <w:rsid w:val="0B52CE3A"/>
    <w:rsid w:val="0B8B725B"/>
    <w:rsid w:val="0BA6C23C"/>
    <w:rsid w:val="0E726D65"/>
    <w:rsid w:val="0F2DB46E"/>
    <w:rsid w:val="101378E8"/>
    <w:rsid w:val="10547744"/>
    <w:rsid w:val="1074B207"/>
    <w:rsid w:val="10E8A59D"/>
    <w:rsid w:val="127D5E8E"/>
    <w:rsid w:val="134ADFED"/>
    <w:rsid w:val="13EFE9EB"/>
    <w:rsid w:val="14016DF0"/>
    <w:rsid w:val="14496AEC"/>
    <w:rsid w:val="14AFEFFD"/>
    <w:rsid w:val="156F9F23"/>
    <w:rsid w:val="157CAA58"/>
    <w:rsid w:val="15BBB38E"/>
    <w:rsid w:val="16031AFF"/>
    <w:rsid w:val="1615F1E3"/>
    <w:rsid w:val="16F5302A"/>
    <w:rsid w:val="1727724F"/>
    <w:rsid w:val="17E88674"/>
    <w:rsid w:val="18158D71"/>
    <w:rsid w:val="1889AB78"/>
    <w:rsid w:val="18928990"/>
    <w:rsid w:val="18967B0F"/>
    <w:rsid w:val="18F20DE3"/>
    <w:rsid w:val="1910DA07"/>
    <w:rsid w:val="19F62394"/>
    <w:rsid w:val="1AC1810E"/>
    <w:rsid w:val="1ADF7E58"/>
    <w:rsid w:val="1B7E5643"/>
    <w:rsid w:val="1CCA80C2"/>
    <w:rsid w:val="1CEC5146"/>
    <w:rsid w:val="1D4EBC16"/>
    <w:rsid w:val="1F2EF942"/>
    <w:rsid w:val="1FDF0CD2"/>
    <w:rsid w:val="20AD3489"/>
    <w:rsid w:val="21013EBC"/>
    <w:rsid w:val="21574964"/>
    <w:rsid w:val="21B5C7FB"/>
    <w:rsid w:val="2267F1B2"/>
    <w:rsid w:val="22C4CB9D"/>
    <w:rsid w:val="22E0F8DF"/>
    <w:rsid w:val="232B604B"/>
    <w:rsid w:val="23A9F152"/>
    <w:rsid w:val="23BCA214"/>
    <w:rsid w:val="23C7A529"/>
    <w:rsid w:val="25426C42"/>
    <w:rsid w:val="26166172"/>
    <w:rsid w:val="266C6C65"/>
    <w:rsid w:val="27B44DF3"/>
    <w:rsid w:val="291B9DF5"/>
    <w:rsid w:val="29595980"/>
    <w:rsid w:val="2A0C34A7"/>
    <w:rsid w:val="2BE02869"/>
    <w:rsid w:val="2C232523"/>
    <w:rsid w:val="2C72F2AE"/>
    <w:rsid w:val="2D1A200F"/>
    <w:rsid w:val="2E303714"/>
    <w:rsid w:val="2E44413E"/>
    <w:rsid w:val="2E5D865A"/>
    <w:rsid w:val="2FE542DE"/>
    <w:rsid w:val="30276427"/>
    <w:rsid w:val="3061E92F"/>
    <w:rsid w:val="30E73FEA"/>
    <w:rsid w:val="31B990E9"/>
    <w:rsid w:val="31BBEAEC"/>
    <w:rsid w:val="322A51F1"/>
    <w:rsid w:val="32C0D83A"/>
    <w:rsid w:val="33499ABF"/>
    <w:rsid w:val="337525C0"/>
    <w:rsid w:val="33E4802F"/>
    <w:rsid w:val="34D06C7B"/>
    <w:rsid w:val="36ED9DE0"/>
    <w:rsid w:val="37640387"/>
    <w:rsid w:val="3782AF35"/>
    <w:rsid w:val="380030FD"/>
    <w:rsid w:val="385D66E8"/>
    <w:rsid w:val="3888C9CA"/>
    <w:rsid w:val="38AB4233"/>
    <w:rsid w:val="391229CF"/>
    <w:rsid w:val="391F0106"/>
    <w:rsid w:val="399189C1"/>
    <w:rsid w:val="3A53DC6E"/>
    <w:rsid w:val="3AC3D023"/>
    <w:rsid w:val="3BD4B127"/>
    <w:rsid w:val="3C56F149"/>
    <w:rsid w:val="3D1967FC"/>
    <w:rsid w:val="3D8CC344"/>
    <w:rsid w:val="3DC5413A"/>
    <w:rsid w:val="3EB03892"/>
    <w:rsid w:val="3F403414"/>
    <w:rsid w:val="3FB97F45"/>
    <w:rsid w:val="407D724E"/>
    <w:rsid w:val="40F2CC89"/>
    <w:rsid w:val="415359C6"/>
    <w:rsid w:val="41989F7C"/>
    <w:rsid w:val="41D47FC4"/>
    <w:rsid w:val="425F1AE9"/>
    <w:rsid w:val="42F84608"/>
    <w:rsid w:val="43514F3D"/>
    <w:rsid w:val="439BFB69"/>
    <w:rsid w:val="43DACA31"/>
    <w:rsid w:val="44641D1A"/>
    <w:rsid w:val="456ECD75"/>
    <w:rsid w:val="460A2EF0"/>
    <w:rsid w:val="46328E9E"/>
    <w:rsid w:val="46B26634"/>
    <w:rsid w:val="49177B8B"/>
    <w:rsid w:val="49B9414C"/>
    <w:rsid w:val="49CC3A7B"/>
    <w:rsid w:val="49F4AAD1"/>
    <w:rsid w:val="4A22699D"/>
    <w:rsid w:val="4A265059"/>
    <w:rsid w:val="4B86107D"/>
    <w:rsid w:val="4BD282EF"/>
    <w:rsid w:val="4BDAC5AC"/>
    <w:rsid w:val="4BE404C8"/>
    <w:rsid w:val="4C005593"/>
    <w:rsid w:val="4C0F242A"/>
    <w:rsid w:val="4C2A1A93"/>
    <w:rsid w:val="4C965E03"/>
    <w:rsid w:val="4D652971"/>
    <w:rsid w:val="4D9151FC"/>
    <w:rsid w:val="4DBDABA6"/>
    <w:rsid w:val="4E0750F9"/>
    <w:rsid w:val="4E14FEB0"/>
    <w:rsid w:val="4E6360BA"/>
    <w:rsid w:val="4EA0EF8B"/>
    <w:rsid w:val="4EAA8F40"/>
    <w:rsid w:val="4ECCD653"/>
    <w:rsid w:val="4ED91716"/>
    <w:rsid w:val="4F46CBF1"/>
    <w:rsid w:val="4F6B27E9"/>
    <w:rsid w:val="50EBAD9E"/>
    <w:rsid w:val="519FBEAD"/>
    <w:rsid w:val="521FBFD0"/>
    <w:rsid w:val="5290DE2D"/>
    <w:rsid w:val="52A15F7D"/>
    <w:rsid w:val="533D2E8A"/>
    <w:rsid w:val="543BC2B1"/>
    <w:rsid w:val="5568A309"/>
    <w:rsid w:val="5663429B"/>
    <w:rsid w:val="56E55C6F"/>
    <w:rsid w:val="575B99F2"/>
    <w:rsid w:val="577CEC43"/>
    <w:rsid w:val="581E0AF3"/>
    <w:rsid w:val="585AEDFD"/>
    <w:rsid w:val="586D7AF3"/>
    <w:rsid w:val="598588BC"/>
    <w:rsid w:val="59975F64"/>
    <w:rsid w:val="5A1ABE28"/>
    <w:rsid w:val="5A3FEA16"/>
    <w:rsid w:val="5A902551"/>
    <w:rsid w:val="5AEEC657"/>
    <w:rsid w:val="5BE93982"/>
    <w:rsid w:val="5E31DC4B"/>
    <w:rsid w:val="5E3FB0FF"/>
    <w:rsid w:val="5EB35986"/>
    <w:rsid w:val="5F2E1468"/>
    <w:rsid w:val="6213665F"/>
    <w:rsid w:val="62D5E07C"/>
    <w:rsid w:val="63A56A0E"/>
    <w:rsid w:val="63BC85A4"/>
    <w:rsid w:val="63C29906"/>
    <w:rsid w:val="641000AA"/>
    <w:rsid w:val="642CC4C5"/>
    <w:rsid w:val="643AD3FC"/>
    <w:rsid w:val="64620052"/>
    <w:rsid w:val="660B94E2"/>
    <w:rsid w:val="662D9F94"/>
    <w:rsid w:val="665CFFE5"/>
    <w:rsid w:val="671785B5"/>
    <w:rsid w:val="67E9140F"/>
    <w:rsid w:val="687CB3B6"/>
    <w:rsid w:val="69265DE7"/>
    <w:rsid w:val="693B1332"/>
    <w:rsid w:val="69F3D6DE"/>
    <w:rsid w:val="6A18D594"/>
    <w:rsid w:val="6A6E8F98"/>
    <w:rsid w:val="6BA002B9"/>
    <w:rsid w:val="6BEA1842"/>
    <w:rsid w:val="6C422483"/>
    <w:rsid w:val="6C4437CC"/>
    <w:rsid w:val="6C77A6D7"/>
    <w:rsid w:val="6D2C40F4"/>
    <w:rsid w:val="6D5491E2"/>
    <w:rsid w:val="6D57DA59"/>
    <w:rsid w:val="6D74FA01"/>
    <w:rsid w:val="6EED2676"/>
    <w:rsid w:val="705F4A7F"/>
    <w:rsid w:val="70A145A0"/>
    <w:rsid w:val="70D5736C"/>
    <w:rsid w:val="70FED4B8"/>
    <w:rsid w:val="70FF8F71"/>
    <w:rsid w:val="71886C76"/>
    <w:rsid w:val="7209E8B4"/>
    <w:rsid w:val="72EA94B0"/>
    <w:rsid w:val="7515B89D"/>
    <w:rsid w:val="757680B9"/>
    <w:rsid w:val="7624CA2B"/>
    <w:rsid w:val="768F3FB4"/>
    <w:rsid w:val="7691670F"/>
    <w:rsid w:val="77AEDDC6"/>
    <w:rsid w:val="78251EF1"/>
    <w:rsid w:val="7A81EDED"/>
    <w:rsid w:val="7A9CE52F"/>
    <w:rsid w:val="7B33C0E5"/>
    <w:rsid w:val="7B3ECD54"/>
    <w:rsid w:val="7B560404"/>
    <w:rsid w:val="7BC4A6EB"/>
    <w:rsid w:val="7BE4C33D"/>
    <w:rsid w:val="7BED8E5B"/>
    <w:rsid w:val="7C2860C7"/>
    <w:rsid w:val="7DB3EA9C"/>
    <w:rsid w:val="7DCA52C5"/>
    <w:rsid w:val="7E1137D4"/>
    <w:rsid w:val="7E3B1772"/>
    <w:rsid w:val="7E4DAF08"/>
    <w:rsid w:val="7E6BA313"/>
    <w:rsid w:val="7F1B2D2A"/>
    <w:rsid w:val="7F84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131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Medication%20Administration%20record&amp;rows=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1E5DA6-573C-40FE-86F9-70A28A220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1073</Words>
  <Characters>6121</Characters>
  <Application>Microsoft Office Word</Application>
  <DocSecurity>0</DocSecurity>
  <Lines>51</Lines>
  <Paragraphs>14</Paragraphs>
  <ScaleCrop>false</ScaleCrop>
  <Company>Hewlett-Packard Company</Company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2011-08-21T10:18:00Z</cp:lastPrinted>
  <dcterms:created xsi:type="dcterms:W3CDTF">2026-09-21T12:55:00Z</dcterms:created>
  <dcterms:modified xsi:type="dcterms:W3CDTF">2026-09-21T12:55:00Z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