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7B1A" w14:textId="77777777" w:rsidR="0048488D" w:rsidRDefault="0048488D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2FE894B9" w14:textId="77777777" w:rsidR="0048488D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This Agreement is made between </w:t>
      </w:r>
      <w:r>
        <w:rPr>
          <w:rFonts w:ascii="Times New Roman" w:hAnsi="Times New Roman" w:cs="Times New Roman"/>
          <w:color w:val="000000"/>
          <w:sz w:val="18"/>
          <w:szCs w:val="18"/>
        </w:rPr>
        <w:t>Zion Corgis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and the Buyer:</w:t>
      </w:r>
      <w:r w:rsidR="00AF47A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089E55DA" w14:textId="21E7BFC4" w:rsidR="00B34E71" w:rsidRPr="00A609EA" w:rsidRDefault="00B34E71" w:rsidP="00A609EA">
      <w:pPr>
        <w:tabs>
          <w:tab w:val="left" w:pos="720"/>
          <w:tab w:val="left" w:pos="1440"/>
          <w:tab w:val="left" w:pos="4320"/>
        </w:tabs>
        <w:spacing w:before="100" w:beforeAutospacing="1" w:after="100" w:afterAutospacing="1"/>
        <w:rPr>
          <w:rFonts w:cs="Aharoni"/>
          <w:color w:val="4F81BD"/>
          <w:sz w:val="20"/>
          <w:szCs w:val="20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>Name(s)</w:t>
      </w:r>
      <w:r w:rsidR="004759DD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="0028713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22FD9">
        <w:rPr>
          <w:rFonts w:cs="Aharoni"/>
          <w:b/>
          <w:bCs/>
          <w:sz w:val="20"/>
          <w:szCs w:val="20"/>
        </w:rPr>
        <w:t>Vicky Pan</w:t>
      </w:r>
      <w:r w:rsidR="003142DC">
        <w:rPr>
          <w:rFonts w:cs="Aharoni"/>
          <w:b/>
          <w:bCs/>
          <w:sz w:val="20"/>
          <w:szCs w:val="20"/>
        </w:rPr>
        <w:t xml:space="preserve">                                                                     </w:t>
      </w:r>
      <w:r w:rsidR="00064D0E">
        <w:rPr>
          <w:rFonts w:cs="Aharoni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>Address:</w:t>
      </w:r>
      <w:r w:rsidR="0028713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02EE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948A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22FD9">
        <w:rPr>
          <w:rFonts w:cs="Aharoni"/>
          <w:b/>
          <w:bCs/>
          <w:sz w:val="20"/>
          <w:szCs w:val="20"/>
        </w:rPr>
        <w:t xml:space="preserve">1795 Saint Andrews Dr                                                                                                                                                       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>City:</w:t>
      </w:r>
      <w:r w:rsidR="00342E8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22F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Moraga</w:t>
      </w:r>
      <w:r w:rsidR="00CF267A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48488D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>State:</w:t>
      </w:r>
      <w:r w:rsidR="0010791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8713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F26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22FD9">
        <w:rPr>
          <w:rFonts w:ascii="Times New Roman" w:hAnsi="Times New Roman" w:cs="Times New Roman"/>
          <w:b/>
          <w:bCs/>
          <w:color w:val="000000"/>
          <w:sz w:val="18"/>
          <w:szCs w:val="18"/>
        </w:rPr>
        <w:t>CA</w:t>
      </w:r>
      <w:r w:rsidR="00CF267A" w:rsidRPr="0057247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CF267A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48488D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Zip: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822FD9">
        <w:rPr>
          <w:rFonts w:cs="Aharoni"/>
          <w:b/>
          <w:bCs/>
          <w:sz w:val="20"/>
          <w:szCs w:val="20"/>
        </w:rPr>
        <w:t>94556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Phone:</w:t>
      </w:r>
      <w:r w:rsidR="00287136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822FD9">
        <w:rPr>
          <w:rFonts w:cs="Aharoni"/>
          <w:b/>
          <w:bCs/>
          <w:sz w:val="20"/>
          <w:szCs w:val="20"/>
        </w:rPr>
        <w:t>415-238-1120</w:t>
      </w:r>
      <w:r w:rsidR="00A609EA">
        <w:rPr>
          <w:rFonts w:cs="Aharoni"/>
          <w:b/>
          <w:bCs/>
          <w:sz w:val="20"/>
          <w:szCs w:val="20"/>
        </w:rPr>
        <w:t xml:space="preserve">                            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E-mail</w:t>
      </w:r>
      <w:r w:rsidR="00287136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 w:rsidR="00CC368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822FD9">
        <w:rPr>
          <w:rFonts w:cs="Aharoni"/>
          <w:b/>
          <w:bCs/>
          <w:sz w:val="20"/>
          <w:szCs w:val="20"/>
        </w:rPr>
        <w:t>vpan21@gmail.com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49D950CC" w14:textId="3EEB3B8D" w:rsidR="005417AA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>Purchased the Following Pembroke Welsh Corgi: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 xml:space="preserve">Name: </w:t>
      </w:r>
      <w:r w:rsidR="005948A4">
        <w:rPr>
          <w:rFonts w:ascii="Times New Roman" w:hAnsi="Times New Roman" w:cs="Times New Roman"/>
          <w:color w:val="000000"/>
          <w:sz w:val="18"/>
          <w:szCs w:val="18"/>
        </w:rPr>
        <w:t>Zion’s________________________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Color: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948A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>Red/White</w:t>
      </w:r>
      <w:r w:rsidR="005948A4"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Sex: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22FD9">
        <w:rPr>
          <w:rFonts w:ascii="Times New Roman" w:hAnsi="Times New Roman" w:cs="Times New Roman"/>
          <w:color w:val="000000"/>
          <w:sz w:val="18"/>
          <w:szCs w:val="18"/>
        </w:rPr>
        <w:t>F</w:t>
      </w:r>
      <w:r w:rsidR="00665EF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A7C4B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 xml:space="preserve">Registration Number:  </w:t>
      </w:r>
      <w:r w:rsidR="00AF47A7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6C394B">
        <w:rPr>
          <w:rFonts w:ascii="Times New Roman" w:hAnsi="Times New Roman" w:cs="Times New Roman"/>
          <w:color w:val="000000"/>
          <w:sz w:val="18"/>
          <w:szCs w:val="18"/>
        </w:rPr>
        <w:t>DN</w:t>
      </w:r>
      <w:r w:rsidR="005948A4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="00F76BEC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C92635">
        <w:rPr>
          <w:rFonts w:ascii="Times New Roman" w:hAnsi="Times New Roman" w:cs="Times New Roman"/>
          <w:color w:val="000000"/>
          <w:sz w:val="18"/>
          <w:szCs w:val="18"/>
        </w:rPr>
        <w:softHyphen/>
      </w:r>
      <w:r w:rsidR="00822FD9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Date of Birth: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F47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C368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>May 31</w:t>
      </w:r>
      <w:r w:rsidR="00486596" w:rsidRPr="00486596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st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>, 2021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Microchip #:</w:t>
      </w:r>
      <w:r w:rsidR="00A77C0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C3684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9560 0001 </w:t>
      </w:r>
      <w:r w:rsidR="00822FD9">
        <w:rPr>
          <w:rFonts w:ascii="Times New Roman" w:hAnsi="Times New Roman" w:cs="Times New Roman"/>
          <w:color w:val="000000"/>
          <w:sz w:val="18"/>
          <w:szCs w:val="18"/>
        </w:rPr>
        <w:t>3780 759</w:t>
      </w:r>
    </w:p>
    <w:p w14:paraId="3D503B1A" w14:textId="00A80BCC" w:rsidR="00B34E71" w:rsidRPr="002C5AE4" w:rsidRDefault="00B34E71" w:rsidP="00B34E71">
      <w:pPr>
        <w:rPr>
          <w:rFonts w:ascii="Arial" w:hAnsi="Arial" w:cs="Arial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Sire: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CC368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486596">
        <w:rPr>
          <w:rFonts w:ascii="Times New Roman" w:hAnsi="Times New Roman" w:cs="Times New Roman"/>
          <w:color w:val="000000"/>
          <w:sz w:val="18"/>
          <w:szCs w:val="18"/>
        </w:rPr>
        <w:t>Larklain</w:t>
      </w:r>
      <w:proofErr w:type="spellEnd"/>
      <w:r w:rsidR="00486596">
        <w:rPr>
          <w:rFonts w:ascii="Times New Roman" w:hAnsi="Times New Roman" w:cs="Times New Roman"/>
          <w:color w:val="000000"/>
          <w:sz w:val="18"/>
          <w:szCs w:val="18"/>
        </w:rPr>
        <w:t xml:space="preserve"> Flash’s Thunder Bolt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Dam: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73E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A7C4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Zion’s 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>Gypsy Rose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7F3BB9FB" w14:textId="1D6D5744" w:rsidR="00A609EA" w:rsidRDefault="00B34E71" w:rsidP="00B34E71">
      <w:pPr>
        <w:rPr>
          <w:rFonts w:ascii="Times New Roman" w:hAnsi="Times New Roman" w:cs="Times New Roman"/>
          <w:sz w:val="18"/>
          <w:szCs w:val="18"/>
          <w:lang w:val="en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>The Above said Pembroke Welsh Corgi is sold as: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gramStart"/>
      <w:r w:rsidRPr="0003426A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X </w:t>
      </w:r>
      <w:r w:rsidR="009E60B7">
        <w:rPr>
          <w:rFonts w:ascii="Times New Roman" w:hAnsi="Times New Roman" w:cs="Times New Roman"/>
          <w:color w:val="000000"/>
          <w:sz w:val="18"/>
          <w:szCs w:val="18"/>
        </w:rPr>
        <w:t xml:space="preserve"> PET</w:t>
      </w:r>
      <w:proofErr w:type="gramEnd"/>
      <w:r w:rsidR="009E60B7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E60B7">
        <w:rPr>
          <w:rFonts w:ascii="Times New Roman" w:hAnsi="Times New Roman" w:cs="Times New Roman"/>
          <w:color w:val="000000"/>
          <w:sz w:val="18"/>
          <w:szCs w:val="18"/>
        </w:rPr>
        <w:t xml:space="preserve"> Pet Contract, Must Spay/Neuter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3033B6">
        <w:rPr>
          <w:rFonts w:ascii="Times New Roman" w:hAnsi="Times New Roman" w:cs="Times New Roman"/>
          <w:color w:val="000000"/>
          <w:sz w:val="18"/>
          <w:szCs w:val="18"/>
        </w:rPr>
        <w:t>Buyer Paid</w:t>
      </w:r>
      <w:r w:rsidR="00C92635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  $</w:t>
      </w:r>
      <w:r w:rsidR="00064D0E">
        <w:rPr>
          <w:rFonts w:ascii="Times New Roman" w:hAnsi="Times New Roman" w:cs="Times New Roman"/>
          <w:color w:val="000000"/>
          <w:sz w:val="18"/>
          <w:szCs w:val="18"/>
        </w:rPr>
        <w:t>1000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 xml:space="preserve"> by </w:t>
      </w:r>
      <w:r w:rsidR="00822FD9">
        <w:rPr>
          <w:rFonts w:ascii="Times New Roman" w:hAnsi="Times New Roman" w:cs="Times New Roman"/>
          <w:color w:val="000000"/>
          <w:sz w:val="18"/>
          <w:szCs w:val="18"/>
        </w:rPr>
        <w:t>Venmo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142DC">
        <w:rPr>
          <w:rFonts w:ascii="Times New Roman" w:hAnsi="Times New Roman" w:cs="Times New Roman"/>
          <w:color w:val="000000"/>
          <w:sz w:val="18"/>
          <w:szCs w:val="18"/>
        </w:rPr>
        <w:t xml:space="preserve">on </w:t>
      </w:r>
      <w:r w:rsidR="00822FD9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3142DC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822FD9">
        <w:rPr>
          <w:rFonts w:ascii="Times New Roman" w:hAnsi="Times New Roman" w:cs="Times New Roman"/>
          <w:color w:val="000000"/>
          <w:sz w:val="18"/>
          <w:szCs w:val="18"/>
        </w:rPr>
        <w:t>18</w:t>
      </w:r>
      <w:r w:rsidR="003142DC">
        <w:rPr>
          <w:rFonts w:ascii="Times New Roman" w:hAnsi="Times New Roman" w:cs="Times New Roman"/>
          <w:color w:val="000000"/>
          <w:sz w:val="18"/>
          <w:szCs w:val="18"/>
        </w:rPr>
        <w:t>-2021</w:t>
      </w:r>
      <w:r w:rsidR="00064D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 xml:space="preserve"> and the Balance </w:t>
      </w:r>
      <w:r w:rsidR="00822FD9">
        <w:rPr>
          <w:rFonts w:ascii="Times New Roman" w:hAnsi="Times New Roman" w:cs="Times New Roman"/>
          <w:color w:val="000000"/>
          <w:sz w:val="18"/>
          <w:szCs w:val="18"/>
        </w:rPr>
        <w:t xml:space="preserve">of  $2500 by Cash 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="003142DC">
        <w:rPr>
          <w:rFonts w:ascii="Times New Roman" w:hAnsi="Times New Roman" w:cs="Times New Roman"/>
          <w:color w:val="000000"/>
          <w:sz w:val="18"/>
          <w:szCs w:val="18"/>
        </w:rPr>
        <w:t>n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22FD9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822FD9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>-2021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4F654B97" w14:textId="151A3BD8" w:rsidR="002C5AE4" w:rsidRPr="00152742" w:rsidRDefault="00023F5A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152742">
        <w:rPr>
          <w:rFonts w:ascii="Times New Roman" w:hAnsi="Times New Roman" w:cs="Times New Roman"/>
          <w:sz w:val="18"/>
          <w:szCs w:val="18"/>
          <w:lang w:val="en"/>
        </w:rPr>
        <w:t>The Buyer understands that once a deposit is made, it is a commitment to buy said dog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and is therefore NON-REFUNDABLE. Buyer will forfeit deposit and said dog may then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be re-sold if not paid in full and dog picked up by date of  </w:t>
      </w:r>
      <w:r w:rsidR="00CF267A">
        <w:rPr>
          <w:rFonts w:ascii="Times New Roman" w:hAnsi="Times New Roman" w:cs="Times New Roman"/>
          <w:sz w:val="18"/>
          <w:szCs w:val="18"/>
          <w:lang w:val="en"/>
        </w:rPr>
        <w:t xml:space="preserve">                </w:t>
      </w:r>
      <w:r w:rsidR="00822FD9">
        <w:rPr>
          <w:rFonts w:ascii="Times New Roman" w:hAnsi="Times New Roman" w:cs="Times New Roman"/>
          <w:sz w:val="18"/>
          <w:szCs w:val="18"/>
          <w:lang w:val="en"/>
        </w:rPr>
        <w:t>8</w:t>
      </w:r>
      <w:r w:rsidR="00CF267A">
        <w:rPr>
          <w:rFonts w:ascii="Times New Roman" w:hAnsi="Times New Roman" w:cs="Times New Roman"/>
          <w:sz w:val="18"/>
          <w:szCs w:val="18"/>
          <w:lang w:val="en"/>
        </w:rPr>
        <w:t xml:space="preserve"> </w:t>
      </w:r>
      <w:r w:rsidR="00A609EA">
        <w:rPr>
          <w:rFonts w:ascii="Times New Roman" w:hAnsi="Times New Roman" w:cs="Times New Roman"/>
          <w:sz w:val="18"/>
          <w:szCs w:val="18"/>
          <w:lang w:val="en"/>
        </w:rPr>
        <w:t xml:space="preserve">– </w:t>
      </w:r>
      <w:r w:rsidR="00822FD9">
        <w:rPr>
          <w:rFonts w:ascii="Times New Roman" w:hAnsi="Times New Roman" w:cs="Times New Roman"/>
          <w:sz w:val="18"/>
          <w:szCs w:val="18"/>
          <w:lang w:val="en"/>
        </w:rPr>
        <w:t>8</w:t>
      </w:r>
      <w:r w:rsidR="007E12E4">
        <w:rPr>
          <w:rFonts w:ascii="Times New Roman" w:hAnsi="Times New Roman" w:cs="Times New Roman"/>
          <w:sz w:val="18"/>
          <w:szCs w:val="18"/>
          <w:lang w:val="en"/>
        </w:rPr>
        <w:t xml:space="preserve"> </w:t>
      </w:r>
      <w:r w:rsidR="00A609EA">
        <w:rPr>
          <w:rFonts w:ascii="Times New Roman" w:hAnsi="Times New Roman" w:cs="Times New Roman"/>
          <w:sz w:val="18"/>
          <w:szCs w:val="18"/>
          <w:lang w:val="en"/>
        </w:rPr>
        <w:t>- 2021</w:t>
      </w:r>
      <w:r w:rsidR="00CF267A">
        <w:rPr>
          <w:rFonts w:ascii="Times New Roman" w:hAnsi="Times New Roman" w:cs="Times New Roman"/>
          <w:sz w:val="18"/>
          <w:szCs w:val="18"/>
          <w:lang w:val="en"/>
        </w:rPr>
        <w:t xml:space="preserve">   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t>.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After 8 weeks of age, if puppy is to remain with breeder, additional costs can occur.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It is hereby agreed by both parties that the following conditions will be met and that no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other warranties or conditions are expressed or implied.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If this dog has been classified as a PET by the Seller, it does not qualify as a Show Prospect/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Show Quality dog at the time of sale. This dog will only be sold with LIMITED Registration.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(Limited Registration means that offspring of this dog CAN NOT be registered with AKC.)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A SHOW PROSPECT is a dog that goes beyond the definition of a Pet/Companion dog.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This dog is NOT guaranteed to become a Champion of Record, but with the proper care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and training on part of the Buyer and/or Handler, this dog should be a reasonable contender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and do well in the show ring.)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In the case of puppy being sold as a pet, the new owner(s) will provide proof of spay/neuter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by the age of twelve months.</w:t>
      </w:r>
    </w:p>
    <w:p w14:paraId="4FA32C9C" w14:textId="09E10F27" w:rsidR="00581FDD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</w:t>
      </w:r>
      <w:r w:rsidR="0015274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152742">
        <w:rPr>
          <w:rFonts w:ascii="Times New Roman" w:hAnsi="Times New Roman" w:cs="Times New Roman"/>
          <w:color w:val="000000"/>
          <w:sz w:val="18"/>
          <w:szCs w:val="18"/>
        </w:rPr>
        <w:t>Page 1 of 2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</w:t>
      </w:r>
    </w:p>
    <w:p w14:paraId="41F34619" w14:textId="77777777" w:rsidR="00B34E71" w:rsidRPr="0003426A" w:rsidRDefault="00B34E71" w:rsidP="00B34E71">
      <w:pPr>
        <w:rPr>
          <w:rFonts w:ascii="Times New Roman" w:hAnsi="Times New Roman" w:cs="Times New Roman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lastRenderedPageBreak/>
        <w:t>BUYER certifies that he/she is not acting as an Agent for another individual in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 xml:space="preserve">the purchase of this dog, and will not ever sell/give away this dog to another party. </w:t>
      </w:r>
    </w:p>
    <w:p w14:paraId="2CD4F65D" w14:textId="707543D5" w:rsidR="00B34E71" w:rsidRPr="0003426A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The purchaser promises to keep the dog in a proper manner. It shall not be kept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permanently in a kennel. If problems arise concerning, keeping, training, or if this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dog becomes seriously ill, the BUYER agrees to consult the Breeder.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This puppy has been bred by us and has been carefully and painstakingly reared.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The parent animals were bred with the aim of breeding good and healthy representatives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 xml:space="preserve">of this breed.  Seller guarantees this dog to be free of communicable diseases as appears to the eye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at the time of sale.</w:t>
      </w:r>
      <w:r w:rsidR="00C9263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Style w:val="textstyle21"/>
          <w:rFonts w:ascii="Times New Roman" w:hAnsi="Times New Roman" w:cs="Times New Roman"/>
          <w:sz w:val="18"/>
          <w:szCs w:val="18"/>
        </w:rPr>
        <w:t>If I the Buyer, within (72) hours of receiving the puppy, is given a poor health diagnosis by their  veterinarian because of a condition that existed prior to the purchase of this puppy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and not because of any negligence or injury caused by myself after I have taken possession of this puppy,</w:t>
      </w:r>
      <w:r w:rsidRPr="0003426A">
        <w:rPr>
          <w:rStyle w:val="textstyle21"/>
          <w:rFonts w:ascii="Times New Roman" w:hAnsi="Times New Roman" w:cs="Times New Roman"/>
          <w:sz w:val="18"/>
          <w:szCs w:val="18"/>
        </w:rPr>
        <w:t xml:space="preserve"> or he/she is found to be at risk due to a life threatening congenital defect (existing at birth), Owner shall notify Breeder and provide a written statement on letterhead from </w:t>
      </w:r>
      <w:r w:rsidR="00C92635">
        <w:rPr>
          <w:rStyle w:val="textstyle21"/>
          <w:rFonts w:ascii="Times New Roman" w:hAnsi="Times New Roman" w:cs="Times New Roman"/>
          <w:sz w:val="18"/>
          <w:szCs w:val="18"/>
        </w:rPr>
        <w:t>the</w:t>
      </w:r>
      <w:r w:rsidRPr="0003426A">
        <w:rPr>
          <w:rStyle w:val="textstyle21"/>
          <w:rFonts w:ascii="Times New Roman" w:hAnsi="Times New Roman" w:cs="Times New Roman"/>
          <w:sz w:val="18"/>
          <w:szCs w:val="18"/>
        </w:rPr>
        <w:t xml:space="preserve"> licensed vet describing the puppy's condition. This puppy must be returned promptly (within 24 hours) and in the same condition as it was in when it was purchased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>, along with the original paperwork (registration application, health papers, pedigree, etc.) that was given to me, (the Buyer) by the Seller, along with a copy of the up-to-date shot records.</w:t>
      </w:r>
      <w:r w:rsidRPr="0003426A">
        <w:rPr>
          <w:rStyle w:val="textstyle21"/>
          <w:rFonts w:ascii="Times New Roman" w:hAnsi="Times New Roman" w:cs="Times New Roman"/>
          <w:sz w:val="18"/>
          <w:szCs w:val="18"/>
        </w:rPr>
        <w:t xml:space="preserve"> Buyer understands that all vet bills as well as shipping costs to and from the Breeder is the Buyer’s sole responsibility and will not be refunded.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Style w:val="textstyle21"/>
          <w:rFonts w:ascii="Times New Roman" w:hAnsi="Times New Roman" w:cs="Times New Roman"/>
          <w:color w:val="000000"/>
          <w:sz w:val="18"/>
          <w:szCs w:val="18"/>
        </w:rPr>
        <w:t>*</w:t>
      </w:r>
      <w:r w:rsidRPr="0003426A">
        <w:rPr>
          <w:rStyle w:val="textstyle21"/>
          <w:rFonts w:ascii="Times New Roman" w:hAnsi="Times New Roman" w:cs="Times New Roman"/>
          <w:color w:val="000000"/>
          <w:sz w:val="18"/>
          <w:szCs w:val="18"/>
        </w:rPr>
        <w:t xml:space="preserve">Breeder guarantees the puppy against any congenital defect causing death of or making necessary euthanasia until </w:t>
      </w:r>
      <w:r w:rsidRPr="0003426A">
        <w:rPr>
          <w:rStyle w:val="Strong"/>
          <w:rFonts w:ascii="Times New Roman" w:hAnsi="Times New Roman" w:cs="Times New Roman"/>
          <w:color w:val="000000"/>
          <w:sz w:val="18"/>
          <w:szCs w:val="18"/>
          <w:u w:val="single"/>
        </w:rPr>
        <w:t>Three Years of Age</w:t>
      </w:r>
      <w:r w:rsidRPr="0003426A">
        <w:rPr>
          <w:rStyle w:val="textstyle21"/>
          <w:rFonts w:ascii="Times New Roman" w:hAnsi="Times New Roman" w:cs="Times New Roman"/>
          <w:color w:val="000000"/>
          <w:sz w:val="18"/>
          <w:szCs w:val="18"/>
          <w:u w:val="single"/>
        </w:rPr>
        <w:t>.</w:t>
      </w:r>
      <w:r w:rsidRPr="0003426A">
        <w:rPr>
          <w:rStyle w:val="textstyle21"/>
          <w:rFonts w:ascii="Times New Roman" w:hAnsi="Times New Roman" w:cs="Times New Roman"/>
          <w:color w:val="000000"/>
          <w:sz w:val="18"/>
          <w:szCs w:val="18"/>
        </w:rPr>
        <w:t xml:space="preserve"> Breeder must be aware of any problems as soon as they arise. Upon receipt of a letter to the Breeder from two veterinarians stating that, in his/her opinion, this condition is congenital and life threatening, puppy will be replaced by a puppy of equal value at the Breeder's convenience.</w:t>
      </w:r>
      <w:r>
        <w:rPr>
          <w:rStyle w:val="textstyle21"/>
          <w:rFonts w:ascii="Times New Roman" w:hAnsi="Times New Roman" w:cs="Times New Roman"/>
          <w:color w:val="000000"/>
          <w:sz w:val="18"/>
          <w:szCs w:val="18"/>
        </w:rPr>
        <w:t>*</w:t>
      </w:r>
      <w:r w:rsidRPr="0003426A">
        <w:rPr>
          <w:rStyle w:val="textstyle21"/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00FC19FE" w14:textId="372F554F" w:rsidR="00B34E71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**If for </w:t>
      </w:r>
      <w:r w:rsidRPr="0003426A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ANY</w:t>
      </w:r>
      <w:r w:rsidRPr="0003426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reason the Buyer named above can no longer care for this dog described above,</w:t>
      </w:r>
      <w:r w:rsidRPr="0003426A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</w:t>
      </w:r>
      <w:r w:rsidRPr="000342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The dog will be returned to the SELLER with NO refund</w:t>
      </w:r>
      <w:r w:rsidRPr="009563C7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>**</w:t>
      </w:r>
      <w:r w:rsidRPr="009563C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FE41BD" w:rsidRPr="009563C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Initials</w:t>
      </w:r>
      <w:r w:rsidR="00FE41BD">
        <w:rPr>
          <w:rFonts w:ascii="Times New Roman" w:hAnsi="Times New Roman" w:cs="Times New Roman"/>
          <w:color w:val="000000"/>
          <w:sz w:val="18"/>
          <w:szCs w:val="18"/>
        </w:rPr>
        <w:t>: __________</w:t>
      </w:r>
    </w:p>
    <w:p w14:paraId="6E4C4A77" w14:textId="0BE1D2F5" w:rsidR="00C92635" w:rsidRDefault="00C92635" w:rsidP="00B34E71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At this time the BUYER will relinquish ownership and provide: AKC Papers &amp; any Health Records to Seller.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 xml:space="preserve">If in </w:t>
      </w:r>
      <w:r>
        <w:rPr>
          <w:rFonts w:ascii="Times New Roman" w:hAnsi="Times New Roman" w:cs="Times New Roman"/>
          <w:color w:val="000000"/>
          <w:sz w:val="18"/>
          <w:szCs w:val="18"/>
        </w:rPr>
        <w:t>Arizona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>, Seller will try to meet Buyer to return dog. If out of State Buyer/Seller will split air fare costs.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</w:p>
    <w:p w14:paraId="162B086E" w14:textId="2E8CE57A" w:rsidR="00C92635" w:rsidRPr="00C92635" w:rsidRDefault="00C92635" w:rsidP="00B34E71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9263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**Buyer understands that by registering the Microchip in their own name or failing to Spay/Neuter                                            this PET by the age of 1 year will void the </w:t>
      </w:r>
      <w:proofErr w:type="gramStart"/>
      <w:r w:rsidRPr="00C926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3 year</w:t>
      </w:r>
      <w:proofErr w:type="gramEnd"/>
      <w:r w:rsidRPr="00C9263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warranty.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</w:t>
      </w:r>
      <w:r w:rsidRPr="009563C7">
        <w:rPr>
          <w:rFonts w:ascii="Times New Roman" w:hAnsi="Times New Roman" w:cs="Times New Roman"/>
          <w:i/>
          <w:color w:val="000000"/>
          <w:sz w:val="18"/>
          <w:szCs w:val="18"/>
        </w:rPr>
        <w:t>Initials</w:t>
      </w:r>
      <w:r>
        <w:rPr>
          <w:rFonts w:ascii="Times New Roman" w:hAnsi="Times New Roman" w:cs="Times New Roman"/>
          <w:color w:val="000000"/>
          <w:sz w:val="18"/>
          <w:szCs w:val="18"/>
        </w:rPr>
        <w:t>: __________</w:t>
      </w:r>
    </w:p>
    <w:p w14:paraId="0B04516C" w14:textId="77777777" w:rsidR="00C92635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Seller will list buyer as </w:t>
      </w:r>
      <w:r w:rsidRPr="0003426A">
        <w:rPr>
          <w:rFonts w:ascii="Times New Roman" w:hAnsi="Times New Roman" w:cs="Times New Roman"/>
          <w:color w:val="000000"/>
          <w:sz w:val="18"/>
          <w:szCs w:val="18"/>
          <w:u w:val="single"/>
        </w:rPr>
        <w:t>Alternate Contact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when Microchip is activated.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0F618167" w14:textId="7166ACE9" w:rsidR="00002EE8" w:rsidRPr="00C92635" w:rsidRDefault="00B34E71" w:rsidP="00B34E71">
      <w:pPr>
        <w:rPr>
          <w:rFonts w:ascii="Times New Roman" w:hAnsi="Times New Roman" w:cs="Times New Roman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>-Failure to comply with the above conditions of sale will hold the purchaser liable for $</w:t>
      </w:r>
      <w:r w:rsidR="00CF267A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500.00 punitive damages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Any and All court costs, &amp; attorney fees will be paid by the purchaser at the time of the AZ court's decision.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No other warranties are expressed or implies unless explained below:</w:t>
      </w:r>
    </w:p>
    <w:p w14:paraId="2AAE084A" w14:textId="77777777" w:rsidR="009E60B7" w:rsidRPr="0003426A" w:rsidRDefault="009E60B7" w:rsidP="009E60B7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671DA9A4" w14:textId="77777777" w:rsidR="00C92635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152742">
        <w:rPr>
          <w:rFonts w:ascii="Times New Roman" w:hAnsi="Times New Roman" w:cs="Times New Roman"/>
          <w:sz w:val="18"/>
          <w:szCs w:val="18"/>
        </w:rPr>
        <w:t xml:space="preserve">        </w:t>
      </w:r>
      <w:r w:rsidR="00002EE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>This contract is made out in Duplicate: The Seller &amp; Buyer each to retain one Copy.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7207DC6D" w14:textId="47C18BD1" w:rsidR="00B34E71" w:rsidRPr="00152742" w:rsidRDefault="00B34E71" w:rsidP="00B34E71">
      <w:pPr>
        <w:rPr>
          <w:rFonts w:ascii="Times New Roman" w:hAnsi="Times New Roman" w:cs="Times New Roman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>Signed (BUYER): 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Signed (SELLER): 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 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Lindsay </w:t>
      </w:r>
      <w:r>
        <w:rPr>
          <w:rFonts w:ascii="Times New Roman" w:hAnsi="Times New Roman" w:cs="Times New Roman"/>
          <w:color w:val="000000"/>
          <w:sz w:val="18"/>
          <w:szCs w:val="18"/>
        </w:rPr>
        <w:t>Waldrep</w:t>
      </w:r>
    </w:p>
    <w:p w14:paraId="5057FB47" w14:textId="77777777" w:rsidR="00C92635" w:rsidRDefault="00FA0511" w:rsidP="00B34E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C9263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D874EE" w14:textId="4F66ECE8" w:rsidR="00B34E71" w:rsidRPr="00152742" w:rsidRDefault="00C92635" w:rsidP="00B34E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FA0511" w:rsidRPr="0003426A">
        <w:rPr>
          <w:rFonts w:ascii="Times New Roman" w:hAnsi="Times New Roman" w:cs="Times New Roman"/>
          <w:sz w:val="18"/>
          <w:szCs w:val="18"/>
        </w:rPr>
        <w:t>Page 2 of 2</w:t>
      </w:r>
    </w:p>
    <w:p w14:paraId="560A974A" w14:textId="77777777" w:rsidR="00B34E71" w:rsidRPr="0003426A" w:rsidRDefault="00B34E71" w:rsidP="00B34E71">
      <w:pPr>
        <w:rPr>
          <w:rFonts w:ascii="Times New Roman" w:hAnsi="Times New Roman" w:cs="Times New Roman"/>
          <w:sz w:val="18"/>
          <w:szCs w:val="18"/>
        </w:rPr>
      </w:pPr>
      <w:r w:rsidRPr="0003426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</w:t>
      </w:r>
    </w:p>
    <w:p w14:paraId="6F5AE100" w14:textId="77777777" w:rsidR="00831A2F" w:rsidRDefault="00831A2F"/>
    <w:sectPr w:rsidR="00831A2F" w:rsidSect="00A42C51">
      <w:headerReference w:type="default" r:id="rId6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C0B3" w14:textId="77777777" w:rsidR="007B7F6C" w:rsidRDefault="007B7F6C" w:rsidP="00B34E71">
      <w:pPr>
        <w:spacing w:after="0" w:line="240" w:lineRule="auto"/>
      </w:pPr>
      <w:r>
        <w:separator/>
      </w:r>
    </w:p>
  </w:endnote>
  <w:endnote w:type="continuationSeparator" w:id="0">
    <w:p w14:paraId="7AD2B5C1" w14:textId="77777777" w:rsidR="007B7F6C" w:rsidRDefault="007B7F6C" w:rsidP="00B3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BE63" w14:textId="77777777" w:rsidR="007B7F6C" w:rsidRDefault="007B7F6C" w:rsidP="00B34E71">
      <w:pPr>
        <w:spacing w:after="0" w:line="240" w:lineRule="auto"/>
      </w:pPr>
      <w:r>
        <w:separator/>
      </w:r>
    </w:p>
  </w:footnote>
  <w:footnote w:type="continuationSeparator" w:id="0">
    <w:p w14:paraId="094240C6" w14:textId="77777777" w:rsidR="007B7F6C" w:rsidRDefault="007B7F6C" w:rsidP="00B3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40C2" w14:textId="77777777" w:rsidR="00B34E71" w:rsidRDefault="00B34E71" w:rsidP="00A42C51">
    <w:pPr>
      <w:pStyle w:val="Header"/>
      <w:ind w:left="3600"/>
    </w:pPr>
    <w:r>
      <w:t xml:space="preserve">        ZION CORGIS</w:t>
    </w:r>
  </w:p>
  <w:p w14:paraId="1E164E43" w14:textId="77777777" w:rsidR="00A42C51" w:rsidRDefault="00B34E71" w:rsidP="00A42C51">
    <w:pPr>
      <w:pStyle w:val="Header"/>
      <w:ind w:left="3600"/>
    </w:pPr>
    <w:r>
      <w:t>PURCHASE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E71"/>
    <w:rsid w:val="00002EE8"/>
    <w:rsid w:val="00005271"/>
    <w:rsid w:val="00010CDD"/>
    <w:rsid w:val="00023F5A"/>
    <w:rsid w:val="00064D0E"/>
    <w:rsid w:val="0010119A"/>
    <w:rsid w:val="00107917"/>
    <w:rsid w:val="001275E2"/>
    <w:rsid w:val="00152742"/>
    <w:rsid w:val="00152FEF"/>
    <w:rsid w:val="0016021A"/>
    <w:rsid w:val="00173EB3"/>
    <w:rsid w:val="001941AC"/>
    <w:rsid w:val="001C1F0F"/>
    <w:rsid w:val="00236DF0"/>
    <w:rsid w:val="00252677"/>
    <w:rsid w:val="002838F2"/>
    <w:rsid w:val="00287136"/>
    <w:rsid w:val="002C4538"/>
    <w:rsid w:val="002C5AE4"/>
    <w:rsid w:val="002E4B7D"/>
    <w:rsid w:val="00300964"/>
    <w:rsid w:val="003033B6"/>
    <w:rsid w:val="003142DC"/>
    <w:rsid w:val="003175A9"/>
    <w:rsid w:val="00336BA9"/>
    <w:rsid w:val="00342E8A"/>
    <w:rsid w:val="00346176"/>
    <w:rsid w:val="00360EAB"/>
    <w:rsid w:val="00366909"/>
    <w:rsid w:val="00366DCA"/>
    <w:rsid w:val="00372F5B"/>
    <w:rsid w:val="003A33E4"/>
    <w:rsid w:val="003A7091"/>
    <w:rsid w:val="003F6A4F"/>
    <w:rsid w:val="00434427"/>
    <w:rsid w:val="00447FB8"/>
    <w:rsid w:val="00451268"/>
    <w:rsid w:val="0045228B"/>
    <w:rsid w:val="004576B4"/>
    <w:rsid w:val="004759DD"/>
    <w:rsid w:val="0048488D"/>
    <w:rsid w:val="00486596"/>
    <w:rsid w:val="004C09E0"/>
    <w:rsid w:val="004C56AA"/>
    <w:rsid w:val="004C5E69"/>
    <w:rsid w:val="004D039D"/>
    <w:rsid w:val="004F4161"/>
    <w:rsid w:val="004F4694"/>
    <w:rsid w:val="00512E33"/>
    <w:rsid w:val="005266C0"/>
    <w:rsid w:val="005367C5"/>
    <w:rsid w:val="00541644"/>
    <w:rsid w:val="005417AA"/>
    <w:rsid w:val="0057247E"/>
    <w:rsid w:val="00581FDD"/>
    <w:rsid w:val="005948A4"/>
    <w:rsid w:val="005973A3"/>
    <w:rsid w:val="005A7C4B"/>
    <w:rsid w:val="006260DC"/>
    <w:rsid w:val="006625A3"/>
    <w:rsid w:val="00665EF0"/>
    <w:rsid w:val="006B0F8C"/>
    <w:rsid w:val="006C394B"/>
    <w:rsid w:val="00704C92"/>
    <w:rsid w:val="00733356"/>
    <w:rsid w:val="00757C1E"/>
    <w:rsid w:val="0076640E"/>
    <w:rsid w:val="00797732"/>
    <w:rsid w:val="007B7B15"/>
    <w:rsid w:val="007B7F6C"/>
    <w:rsid w:val="007E12E4"/>
    <w:rsid w:val="008104DF"/>
    <w:rsid w:val="00822FD9"/>
    <w:rsid w:val="00831A2F"/>
    <w:rsid w:val="00836A5F"/>
    <w:rsid w:val="008560FB"/>
    <w:rsid w:val="00860659"/>
    <w:rsid w:val="008829F7"/>
    <w:rsid w:val="008844AB"/>
    <w:rsid w:val="0088631D"/>
    <w:rsid w:val="00892A76"/>
    <w:rsid w:val="00892C13"/>
    <w:rsid w:val="008C232C"/>
    <w:rsid w:val="008D673B"/>
    <w:rsid w:val="008D789E"/>
    <w:rsid w:val="008F1CC1"/>
    <w:rsid w:val="00941BF3"/>
    <w:rsid w:val="009562E1"/>
    <w:rsid w:val="009563C7"/>
    <w:rsid w:val="009621FD"/>
    <w:rsid w:val="00974447"/>
    <w:rsid w:val="00980B5A"/>
    <w:rsid w:val="00993709"/>
    <w:rsid w:val="009B02FC"/>
    <w:rsid w:val="009E60B7"/>
    <w:rsid w:val="009F7DCF"/>
    <w:rsid w:val="00A42C51"/>
    <w:rsid w:val="00A510F0"/>
    <w:rsid w:val="00A609EA"/>
    <w:rsid w:val="00A70632"/>
    <w:rsid w:val="00A73A2B"/>
    <w:rsid w:val="00A77C07"/>
    <w:rsid w:val="00A91C34"/>
    <w:rsid w:val="00AC710C"/>
    <w:rsid w:val="00AE795C"/>
    <w:rsid w:val="00AF47A7"/>
    <w:rsid w:val="00B23688"/>
    <w:rsid w:val="00B34E71"/>
    <w:rsid w:val="00B40F6E"/>
    <w:rsid w:val="00B47AB9"/>
    <w:rsid w:val="00B51A37"/>
    <w:rsid w:val="00B66517"/>
    <w:rsid w:val="00B87B19"/>
    <w:rsid w:val="00BC4165"/>
    <w:rsid w:val="00BC43A7"/>
    <w:rsid w:val="00C33F65"/>
    <w:rsid w:val="00C5387C"/>
    <w:rsid w:val="00C561B0"/>
    <w:rsid w:val="00C65455"/>
    <w:rsid w:val="00C92635"/>
    <w:rsid w:val="00CC3684"/>
    <w:rsid w:val="00CE4B2A"/>
    <w:rsid w:val="00CF267A"/>
    <w:rsid w:val="00CF313A"/>
    <w:rsid w:val="00D011D5"/>
    <w:rsid w:val="00E02393"/>
    <w:rsid w:val="00E4536F"/>
    <w:rsid w:val="00E904B2"/>
    <w:rsid w:val="00ED504A"/>
    <w:rsid w:val="00EF44C0"/>
    <w:rsid w:val="00F3400D"/>
    <w:rsid w:val="00F3722A"/>
    <w:rsid w:val="00F546E9"/>
    <w:rsid w:val="00F76BEC"/>
    <w:rsid w:val="00F9360E"/>
    <w:rsid w:val="00FA0511"/>
    <w:rsid w:val="00FA2CAF"/>
    <w:rsid w:val="00FA56CE"/>
    <w:rsid w:val="00FB1ADC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2DFC"/>
  <w15:docId w15:val="{935F3091-6431-491B-84F0-DD863DB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E71"/>
  </w:style>
  <w:style w:type="character" w:customStyle="1" w:styleId="textstyle21">
    <w:name w:val="textstyle21"/>
    <w:basedOn w:val="DefaultParagraphFont"/>
    <w:rsid w:val="00B34E71"/>
  </w:style>
  <w:style w:type="character" w:styleId="Strong">
    <w:name w:val="Strong"/>
    <w:basedOn w:val="DefaultParagraphFont"/>
    <w:uiPriority w:val="22"/>
    <w:qFormat/>
    <w:rsid w:val="00B34E7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3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71"/>
  </w:style>
  <w:style w:type="paragraph" w:styleId="BalloonText">
    <w:name w:val="Balloon Text"/>
    <w:basedOn w:val="Normal"/>
    <w:link w:val="BalloonTextChar"/>
    <w:uiPriority w:val="99"/>
    <w:semiHidden/>
    <w:unhideWhenUsed/>
    <w:rsid w:val="0028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6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135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795451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648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27138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Lindsay Waldrep</cp:lastModifiedBy>
  <cp:revision>2</cp:revision>
  <cp:lastPrinted>2021-08-04T18:19:00Z</cp:lastPrinted>
  <dcterms:created xsi:type="dcterms:W3CDTF">2021-02-18T19:57:00Z</dcterms:created>
  <dcterms:modified xsi:type="dcterms:W3CDTF">2021-08-12T00:33:00Z</dcterms:modified>
</cp:coreProperties>
</file>