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7FAF0" w14:textId="77777777" w:rsidR="004E4AD4" w:rsidRDefault="004E4AD4" w:rsidP="00FA5695">
      <w:pPr>
        <w:rPr>
          <w:rFonts w:ascii="Arial" w:hAnsi="Arial" w:cs="Arial"/>
          <w:b/>
          <w:bCs/>
          <w:sz w:val="40"/>
          <w:u w:val="single"/>
        </w:rPr>
      </w:pPr>
    </w:p>
    <w:p w14:paraId="69A2B0E3" w14:textId="77777777" w:rsidR="00CF0E60" w:rsidRPr="00E053C6" w:rsidRDefault="005345C9" w:rsidP="00FA5695">
      <w:pPr>
        <w:rPr>
          <w:rFonts w:ascii="Arial" w:hAnsi="Arial" w:cs="Arial"/>
          <w:b/>
          <w:bCs/>
          <w:sz w:val="40"/>
          <w:u w:val="single"/>
        </w:rPr>
      </w:pPr>
      <w:r>
        <w:rPr>
          <w:rFonts w:ascii="Arial" w:hAnsi="Arial" w:cs="Arial"/>
          <w:b/>
          <w:bCs/>
          <w:sz w:val="40"/>
          <w:u w:val="single"/>
        </w:rPr>
        <w:t>DRES</w:t>
      </w:r>
      <w:r w:rsidR="00492E85">
        <w:rPr>
          <w:rFonts w:ascii="Arial" w:hAnsi="Arial" w:cs="Arial"/>
          <w:b/>
          <w:bCs/>
          <w:sz w:val="40"/>
          <w:u w:val="single"/>
        </w:rPr>
        <w:t xml:space="preserve">SAGE </w:t>
      </w:r>
      <w:r w:rsidR="00CF0E60" w:rsidRPr="00E053C6">
        <w:rPr>
          <w:rFonts w:ascii="Arial" w:hAnsi="Arial" w:cs="Arial"/>
          <w:b/>
          <w:bCs/>
          <w:sz w:val="40"/>
          <w:u w:val="single"/>
        </w:rPr>
        <w:t>COMPETITION EN</w:t>
      </w:r>
      <w:r w:rsidR="001E7E19">
        <w:rPr>
          <w:rFonts w:ascii="Arial" w:hAnsi="Arial" w:cs="Arial"/>
          <w:b/>
          <w:bCs/>
          <w:sz w:val="40"/>
          <w:u w:val="single"/>
        </w:rPr>
        <w:t>T</w:t>
      </w:r>
      <w:r w:rsidR="00CF0E60" w:rsidRPr="00E053C6">
        <w:rPr>
          <w:rFonts w:ascii="Arial" w:hAnsi="Arial" w:cs="Arial"/>
          <w:b/>
          <w:bCs/>
          <w:sz w:val="40"/>
          <w:u w:val="single"/>
        </w:rPr>
        <w:t>RY FORM</w:t>
      </w:r>
    </w:p>
    <w:p w14:paraId="2168DD4B" w14:textId="77777777" w:rsidR="00F25CCD" w:rsidRDefault="00F25CCD" w:rsidP="00F25CCD">
      <w:pPr>
        <w:jc w:val="both"/>
        <w:rPr>
          <w:rFonts w:ascii="Arial" w:hAnsi="Arial" w:cs="Arial"/>
          <w:b/>
          <w:bCs/>
          <w:color w:val="FF0000"/>
        </w:rPr>
      </w:pPr>
    </w:p>
    <w:p w14:paraId="4EFE3E24" w14:textId="77777777" w:rsidR="00F25CCD" w:rsidRPr="005345C9" w:rsidRDefault="00F25CCD" w:rsidP="005345C9">
      <w:pPr>
        <w:rPr>
          <w:rFonts w:ascii="Arial" w:hAnsi="Arial" w:cs="Arial"/>
          <w:b/>
          <w:bCs/>
        </w:rPr>
      </w:pPr>
      <w:r w:rsidRPr="00535FEB">
        <w:rPr>
          <w:rFonts w:ascii="Arial" w:hAnsi="Arial" w:cs="Arial"/>
          <w:b/>
          <w:bCs/>
        </w:rPr>
        <w:t xml:space="preserve">Please do make sure that if using </w:t>
      </w:r>
      <w:proofErr w:type="gramStart"/>
      <w:r w:rsidRPr="00535FEB">
        <w:rPr>
          <w:rFonts w:ascii="Arial" w:hAnsi="Arial" w:cs="Arial"/>
          <w:b/>
          <w:bCs/>
        </w:rPr>
        <w:t>BACS</w:t>
      </w:r>
      <w:proofErr w:type="gramEnd"/>
      <w:r w:rsidRPr="00535FEB">
        <w:rPr>
          <w:rFonts w:ascii="Arial" w:hAnsi="Arial" w:cs="Arial"/>
          <w:b/>
          <w:bCs/>
        </w:rPr>
        <w:t xml:space="preserve"> you email or send in a</w:t>
      </w:r>
      <w:r w:rsidR="00351235" w:rsidRPr="00535FEB">
        <w:rPr>
          <w:rFonts w:ascii="Arial" w:hAnsi="Arial" w:cs="Arial"/>
          <w:b/>
          <w:bCs/>
        </w:rPr>
        <w:t xml:space="preserve"> completed entry form as well, o</w:t>
      </w:r>
      <w:r w:rsidRPr="00535FEB">
        <w:rPr>
          <w:rFonts w:ascii="Arial" w:hAnsi="Arial" w:cs="Arial"/>
          <w:b/>
          <w:bCs/>
        </w:rPr>
        <w:t>therwise you will not have entered &amp; will not be taking pa</w:t>
      </w:r>
      <w:r w:rsidR="005345C9">
        <w:rPr>
          <w:rFonts w:ascii="Arial" w:hAnsi="Arial" w:cs="Arial"/>
          <w:b/>
          <w:bCs/>
        </w:rPr>
        <w:t xml:space="preserve">rt. </w:t>
      </w:r>
      <w:r w:rsidR="00351235" w:rsidRPr="00535FEB">
        <w:rPr>
          <w:rFonts w:ascii="Arial" w:hAnsi="Arial" w:cs="Arial"/>
          <w:b/>
          <w:bCs/>
        </w:rPr>
        <w:t>Please</w:t>
      </w:r>
      <w:r w:rsidR="005345C9">
        <w:rPr>
          <w:rFonts w:ascii="Arial" w:hAnsi="Arial" w:cs="Arial"/>
          <w:b/>
          <w:bCs/>
        </w:rPr>
        <w:t xml:space="preserve"> remember the</w:t>
      </w:r>
      <w:r w:rsidR="00412D4C">
        <w:rPr>
          <w:rFonts w:ascii="Arial" w:hAnsi="Arial" w:cs="Arial"/>
          <w:b/>
          <w:bCs/>
        </w:rPr>
        <w:t xml:space="preserve"> closing date for</w:t>
      </w:r>
      <w:r w:rsidRPr="00535FEB">
        <w:rPr>
          <w:rFonts w:ascii="Arial" w:hAnsi="Arial" w:cs="Arial"/>
          <w:b/>
          <w:bCs/>
        </w:rPr>
        <w:t xml:space="preserve"> </w:t>
      </w:r>
      <w:r w:rsidR="00535FEB">
        <w:rPr>
          <w:rFonts w:ascii="Arial" w:hAnsi="Arial" w:cs="Arial"/>
          <w:b/>
          <w:bCs/>
        </w:rPr>
        <w:t xml:space="preserve">each of these </w:t>
      </w:r>
      <w:r w:rsidRPr="00535FEB">
        <w:rPr>
          <w:rFonts w:ascii="Arial" w:hAnsi="Arial" w:cs="Arial"/>
          <w:b/>
          <w:bCs/>
        </w:rPr>
        <w:t>events</w:t>
      </w:r>
      <w:r w:rsidR="005345C9">
        <w:rPr>
          <w:rFonts w:ascii="Arial" w:hAnsi="Arial" w:cs="Arial"/>
          <w:b/>
          <w:bCs/>
        </w:rPr>
        <w:t xml:space="preserve"> is the Tuesday prior to the event</w:t>
      </w:r>
      <w:r w:rsidRPr="00535FEB">
        <w:rPr>
          <w:rFonts w:ascii="Arial" w:hAnsi="Arial" w:cs="Arial"/>
          <w:b/>
          <w:bCs/>
        </w:rPr>
        <w:t>.</w:t>
      </w:r>
      <w:r w:rsidR="005345C9">
        <w:rPr>
          <w:rFonts w:ascii="Arial" w:hAnsi="Arial" w:cs="Arial"/>
          <w:b/>
          <w:bCs/>
        </w:rPr>
        <w:t xml:space="preserve"> Cheques made out to </w:t>
      </w:r>
      <w:r w:rsidR="005345C9" w:rsidRPr="00E053C6">
        <w:rPr>
          <w:rFonts w:ascii="Arial" w:hAnsi="Arial" w:cs="Arial"/>
          <w:b/>
          <w:bCs/>
        </w:rPr>
        <w:t>‘EDRC’</w:t>
      </w:r>
    </w:p>
    <w:p w14:paraId="0AA2D841" w14:textId="77777777" w:rsidR="00E053C6" w:rsidRDefault="00E053C6" w:rsidP="0008520B">
      <w:pPr>
        <w:rPr>
          <w:rFonts w:ascii="Arial" w:hAnsi="Arial" w:cs="Arial"/>
          <w:b/>
          <w:bCs/>
          <w:sz w:val="12"/>
        </w:rPr>
      </w:pPr>
    </w:p>
    <w:p w14:paraId="244EDBAE" w14:textId="77777777" w:rsidR="005345C9" w:rsidRDefault="004E4AD4" w:rsidP="0008520B">
      <w:pPr>
        <w:rPr>
          <w:rFonts w:ascii="Arial" w:hAnsi="Arial" w:cs="Arial"/>
          <w:b/>
          <w:bCs/>
        </w:rPr>
      </w:pPr>
      <w:r w:rsidRPr="00E053C6">
        <w:rPr>
          <w:rFonts w:ascii="Arial" w:hAnsi="Arial" w:cs="Arial"/>
          <w:b/>
          <w:bCs/>
        </w:rPr>
        <w:t>Entry fees</w:t>
      </w:r>
      <w:r w:rsidR="005345C9">
        <w:rPr>
          <w:rFonts w:ascii="Arial" w:hAnsi="Arial" w:cs="Arial"/>
          <w:b/>
          <w:bCs/>
        </w:rPr>
        <w:t xml:space="preserve"> for Dressage:</w:t>
      </w:r>
      <w:r w:rsidR="00656CFE">
        <w:rPr>
          <w:rFonts w:ascii="Arial" w:hAnsi="Arial" w:cs="Arial"/>
          <w:b/>
          <w:bCs/>
        </w:rPr>
        <w:t xml:space="preserve"> £12 EDRC Members   £15</w:t>
      </w:r>
      <w:r w:rsidRPr="00E053C6">
        <w:rPr>
          <w:rFonts w:ascii="Arial" w:hAnsi="Arial" w:cs="Arial"/>
          <w:b/>
          <w:bCs/>
        </w:rPr>
        <w:t xml:space="preserve"> </w:t>
      </w:r>
      <w:r w:rsidR="005345C9">
        <w:rPr>
          <w:rFonts w:ascii="Arial" w:hAnsi="Arial" w:cs="Arial"/>
          <w:b/>
          <w:bCs/>
        </w:rPr>
        <w:t xml:space="preserve">Non members </w:t>
      </w:r>
    </w:p>
    <w:p w14:paraId="004E602E" w14:textId="77777777" w:rsidR="005345C9" w:rsidRDefault="005345C9" w:rsidP="0008520B">
      <w:pPr>
        <w:rPr>
          <w:rFonts w:ascii="Arial" w:hAnsi="Arial" w:cs="Arial"/>
          <w:b/>
          <w:bCs/>
        </w:rPr>
      </w:pPr>
      <w:r>
        <w:rPr>
          <w:rFonts w:ascii="Arial" w:hAnsi="Arial" w:cs="Arial"/>
          <w:b/>
          <w:bCs/>
        </w:rPr>
        <w:t xml:space="preserve">Entry fees for Combined Training: £17 EDRC Members   £20 </w:t>
      </w:r>
      <w:proofErr w:type="gramStart"/>
      <w:r>
        <w:rPr>
          <w:rFonts w:ascii="Arial" w:hAnsi="Arial" w:cs="Arial"/>
          <w:b/>
          <w:bCs/>
        </w:rPr>
        <w:t>Non Members</w:t>
      </w:r>
      <w:proofErr w:type="gramEnd"/>
    </w:p>
    <w:p w14:paraId="59CC8081" w14:textId="77777777" w:rsidR="004E4AD4" w:rsidRPr="00E053C6" w:rsidRDefault="004E4AD4" w:rsidP="0008520B">
      <w:pPr>
        <w:rPr>
          <w:rFonts w:ascii="Arial" w:hAnsi="Arial" w:cs="Arial"/>
          <w:b/>
          <w:bCs/>
          <w:sz w:val="12"/>
        </w:rPr>
      </w:pPr>
    </w:p>
    <w:p w14:paraId="156AACC2" w14:textId="77777777" w:rsidR="00CF0E60" w:rsidRPr="00E053C6" w:rsidRDefault="0008520B" w:rsidP="0008520B">
      <w:pPr>
        <w:rPr>
          <w:rFonts w:ascii="Arial" w:hAnsi="Arial" w:cs="Arial"/>
          <w:b/>
          <w:bCs/>
        </w:rPr>
      </w:pPr>
      <w:r w:rsidRPr="00E053C6">
        <w:rPr>
          <w:rFonts w:ascii="Arial" w:hAnsi="Arial" w:cs="Arial"/>
          <w:b/>
          <w:bCs/>
        </w:rPr>
        <w:t xml:space="preserve">Enquires please telephone </w:t>
      </w:r>
      <w:r w:rsidR="00F25CCD" w:rsidRPr="00535FEB">
        <w:rPr>
          <w:rFonts w:ascii="Arial" w:hAnsi="Arial" w:cs="Arial"/>
          <w:b/>
          <w:bCs/>
        </w:rPr>
        <w:t>Julie 07734 971 188</w:t>
      </w:r>
      <w:r w:rsidRPr="00E053C6">
        <w:rPr>
          <w:rFonts w:ascii="Arial" w:hAnsi="Arial" w:cs="Arial"/>
          <w:b/>
          <w:bCs/>
        </w:rPr>
        <w:t xml:space="preserve"> between 6pm-8pm</w:t>
      </w:r>
    </w:p>
    <w:p w14:paraId="387252D0" w14:textId="77777777" w:rsidR="0008520B" w:rsidRPr="00E053C6" w:rsidRDefault="0008520B" w:rsidP="0008520B">
      <w:pPr>
        <w:rPr>
          <w:rFonts w:ascii="Arial" w:hAnsi="Arial" w:cs="Arial"/>
          <w:b/>
          <w:bCs/>
          <w:sz w:val="12"/>
        </w:rPr>
      </w:pPr>
    </w:p>
    <w:p w14:paraId="14DFC238" w14:textId="77777777" w:rsidR="00F25CCD" w:rsidRDefault="00CF0E60" w:rsidP="00CF0E60">
      <w:pPr>
        <w:rPr>
          <w:rFonts w:ascii="Arial" w:hAnsi="Arial" w:cs="Arial"/>
          <w:b/>
          <w:bCs/>
        </w:rPr>
      </w:pPr>
      <w:r w:rsidRPr="00E053C6">
        <w:rPr>
          <w:rFonts w:ascii="Arial" w:hAnsi="Arial" w:cs="Arial"/>
          <w:b/>
          <w:bCs/>
        </w:rPr>
        <w:t xml:space="preserve">Further Copies </w:t>
      </w:r>
      <w:proofErr w:type="gramStart"/>
      <w:r w:rsidRPr="00E053C6">
        <w:rPr>
          <w:rFonts w:ascii="Arial" w:hAnsi="Arial" w:cs="Arial"/>
          <w:b/>
          <w:bCs/>
        </w:rPr>
        <w:t>Of</w:t>
      </w:r>
      <w:proofErr w:type="gramEnd"/>
      <w:r w:rsidRPr="00E053C6">
        <w:rPr>
          <w:rFonts w:ascii="Arial" w:hAnsi="Arial" w:cs="Arial"/>
          <w:b/>
          <w:bCs/>
        </w:rPr>
        <w:t xml:space="preserve"> This Form Maybe Downloaded From The Website As Needed</w:t>
      </w:r>
    </w:p>
    <w:p w14:paraId="672A8AD9" w14:textId="77777777" w:rsidR="00F6188C" w:rsidRPr="00E053C6" w:rsidRDefault="00F6188C" w:rsidP="00CF0E60">
      <w:pPr>
        <w:rPr>
          <w:rFonts w:ascii="Arial" w:hAnsi="Arial" w:cs="Arial"/>
          <w:b/>
          <w:bCs/>
        </w:rPr>
      </w:pPr>
      <w:r w:rsidRPr="00F6188C">
        <w:rPr>
          <w:rFonts w:ascii="Arial" w:hAnsi="Arial" w:cs="Arial"/>
          <w:b/>
          <w:bCs/>
          <w:sz w:val="36"/>
        </w:rPr>
        <w:t xml:space="preserve">DATE OF EVENT:  </w:t>
      </w:r>
      <w:r>
        <w:rPr>
          <w:rFonts w:ascii="Arial" w:hAnsi="Arial" w:cs="Arial"/>
          <w:b/>
          <w:bCs/>
        </w:rPr>
        <w:t>........................................................................</w:t>
      </w:r>
    </w:p>
    <w:tbl>
      <w:tblPr>
        <w:tblpPr w:leftFromText="180" w:rightFromText="180" w:vertAnchor="text" w:horzAnchor="margin" w:tblpY="162"/>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727"/>
        <w:gridCol w:w="1387"/>
        <w:gridCol w:w="1221"/>
        <w:gridCol w:w="978"/>
      </w:tblGrid>
      <w:tr w:rsidR="00CF0E60" w:rsidRPr="00E053C6" w14:paraId="07B4CEB5" w14:textId="77777777" w:rsidTr="005345C9">
        <w:trPr>
          <w:trHeight w:val="1244"/>
        </w:trPr>
        <w:tc>
          <w:tcPr>
            <w:tcW w:w="3531" w:type="dxa"/>
          </w:tcPr>
          <w:p w14:paraId="661DA2FC" w14:textId="77777777" w:rsidR="00CF0E60" w:rsidRPr="00F6188C" w:rsidRDefault="00CF0E60" w:rsidP="00CF0E60">
            <w:pPr>
              <w:rPr>
                <w:rFonts w:ascii="Arial" w:hAnsi="Arial" w:cs="Arial"/>
                <w:b/>
                <w:bCs/>
                <w:sz w:val="36"/>
              </w:rPr>
            </w:pPr>
            <w:r w:rsidRPr="00F6188C">
              <w:rPr>
                <w:rFonts w:ascii="Arial" w:hAnsi="Arial" w:cs="Arial"/>
                <w:b/>
                <w:bCs/>
                <w:sz w:val="36"/>
              </w:rPr>
              <w:t>Horse/Pony Name:</w:t>
            </w:r>
          </w:p>
        </w:tc>
        <w:tc>
          <w:tcPr>
            <w:tcW w:w="2727" w:type="dxa"/>
          </w:tcPr>
          <w:p w14:paraId="1A029CED" w14:textId="77777777" w:rsidR="00CF0E60" w:rsidRPr="00F6188C" w:rsidRDefault="00CF0E60" w:rsidP="00CF0E60">
            <w:pPr>
              <w:rPr>
                <w:rFonts w:ascii="Arial" w:hAnsi="Arial" w:cs="Arial"/>
                <w:b/>
                <w:bCs/>
                <w:sz w:val="36"/>
              </w:rPr>
            </w:pPr>
            <w:r w:rsidRPr="00F6188C">
              <w:rPr>
                <w:rFonts w:ascii="Arial" w:hAnsi="Arial" w:cs="Arial"/>
                <w:b/>
                <w:bCs/>
                <w:sz w:val="36"/>
              </w:rPr>
              <w:t>Rider Name:</w:t>
            </w:r>
          </w:p>
        </w:tc>
        <w:tc>
          <w:tcPr>
            <w:tcW w:w="1387" w:type="dxa"/>
          </w:tcPr>
          <w:p w14:paraId="714B01D7" w14:textId="77777777" w:rsidR="00CF0E60" w:rsidRPr="00F6188C" w:rsidRDefault="00CF0E60" w:rsidP="00CF0E60">
            <w:pPr>
              <w:jc w:val="center"/>
              <w:rPr>
                <w:rFonts w:ascii="Arial" w:hAnsi="Arial" w:cs="Arial"/>
                <w:b/>
                <w:bCs/>
                <w:sz w:val="36"/>
                <w:szCs w:val="20"/>
              </w:rPr>
            </w:pPr>
            <w:r w:rsidRPr="00F6188C">
              <w:rPr>
                <w:rFonts w:ascii="Arial" w:hAnsi="Arial" w:cs="Arial"/>
                <w:b/>
                <w:bCs/>
                <w:sz w:val="36"/>
                <w:szCs w:val="20"/>
              </w:rPr>
              <w:t>Jun. or</w:t>
            </w:r>
          </w:p>
          <w:p w14:paraId="65929BD3" w14:textId="77777777" w:rsidR="00CF0E60" w:rsidRPr="00F6188C" w:rsidRDefault="00CF0E60" w:rsidP="00CF0E60">
            <w:pPr>
              <w:jc w:val="center"/>
              <w:rPr>
                <w:rFonts w:ascii="Arial" w:hAnsi="Arial" w:cs="Arial"/>
                <w:b/>
                <w:bCs/>
                <w:sz w:val="36"/>
              </w:rPr>
            </w:pPr>
            <w:r w:rsidRPr="00F6188C">
              <w:rPr>
                <w:rFonts w:ascii="Arial" w:hAnsi="Arial" w:cs="Arial"/>
                <w:b/>
                <w:bCs/>
                <w:sz w:val="36"/>
                <w:szCs w:val="20"/>
              </w:rPr>
              <w:t>Senior</w:t>
            </w:r>
          </w:p>
        </w:tc>
        <w:tc>
          <w:tcPr>
            <w:tcW w:w="1221" w:type="dxa"/>
          </w:tcPr>
          <w:p w14:paraId="4470DE45" w14:textId="77777777" w:rsidR="00CF0E60" w:rsidRPr="00F6188C" w:rsidRDefault="00CF0E60" w:rsidP="00CF0E60">
            <w:pPr>
              <w:jc w:val="center"/>
              <w:rPr>
                <w:rFonts w:ascii="Arial" w:hAnsi="Arial" w:cs="Arial"/>
                <w:b/>
                <w:bCs/>
                <w:sz w:val="36"/>
                <w:szCs w:val="20"/>
              </w:rPr>
            </w:pPr>
            <w:r w:rsidRPr="00F6188C">
              <w:rPr>
                <w:rFonts w:ascii="Arial" w:hAnsi="Arial" w:cs="Arial"/>
                <w:b/>
                <w:bCs/>
                <w:sz w:val="36"/>
                <w:szCs w:val="20"/>
              </w:rPr>
              <w:t xml:space="preserve">Class </w:t>
            </w:r>
          </w:p>
          <w:p w14:paraId="390BD722" w14:textId="77777777" w:rsidR="00CF0E60" w:rsidRPr="00F6188C" w:rsidRDefault="00CF0E60" w:rsidP="00CF0E60">
            <w:pPr>
              <w:jc w:val="center"/>
              <w:rPr>
                <w:rFonts w:ascii="Arial" w:hAnsi="Arial" w:cs="Arial"/>
                <w:b/>
                <w:bCs/>
                <w:sz w:val="36"/>
              </w:rPr>
            </w:pPr>
            <w:r w:rsidRPr="00F6188C">
              <w:rPr>
                <w:rFonts w:ascii="Arial" w:hAnsi="Arial" w:cs="Arial"/>
                <w:b/>
                <w:bCs/>
                <w:sz w:val="36"/>
                <w:szCs w:val="20"/>
              </w:rPr>
              <w:t>No.</w:t>
            </w:r>
          </w:p>
        </w:tc>
        <w:tc>
          <w:tcPr>
            <w:tcW w:w="978" w:type="dxa"/>
          </w:tcPr>
          <w:p w14:paraId="1648F391" w14:textId="77777777" w:rsidR="00CF0E60" w:rsidRPr="00F6188C" w:rsidRDefault="00CF0E60" w:rsidP="00CF0E60">
            <w:pPr>
              <w:jc w:val="center"/>
              <w:rPr>
                <w:rFonts w:ascii="Arial" w:hAnsi="Arial" w:cs="Arial"/>
                <w:b/>
                <w:bCs/>
                <w:sz w:val="36"/>
              </w:rPr>
            </w:pPr>
            <w:r w:rsidRPr="00F6188C">
              <w:rPr>
                <w:rFonts w:ascii="Arial" w:hAnsi="Arial" w:cs="Arial"/>
                <w:b/>
                <w:bCs/>
                <w:sz w:val="36"/>
                <w:szCs w:val="20"/>
              </w:rPr>
              <w:t>Fee</w:t>
            </w:r>
          </w:p>
        </w:tc>
      </w:tr>
      <w:tr w:rsidR="00CF0E60" w:rsidRPr="00E053C6" w14:paraId="66D6B302" w14:textId="77777777" w:rsidTr="005345C9">
        <w:trPr>
          <w:trHeight w:val="834"/>
        </w:trPr>
        <w:tc>
          <w:tcPr>
            <w:tcW w:w="3531" w:type="dxa"/>
          </w:tcPr>
          <w:p w14:paraId="3E6A9EBD" w14:textId="77777777" w:rsidR="00CF0E60" w:rsidRDefault="00CF0E60" w:rsidP="00CF0E60">
            <w:pPr>
              <w:rPr>
                <w:rFonts w:ascii="Arial" w:hAnsi="Arial" w:cs="Arial"/>
                <w:bCs/>
              </w:rPr>
            </w:pPr>
          </w:p>
          <w:p w14:paraId="1B58A037" w14:textId="77777777" w:rsidR="004E4AD4" w:rsidRPr="00E053C6" w:rsidRDefault="004E4AD4" w:rsidP="00CF0E60">
            <w:pPr>
              <w:rPr>
                <w:rFonts w:ascii="Arial" w:hAnsi="Arial" w:cs="Arial"/>
                <w:bCs/>
              </w:rPr>
            </w:pPr>
          </w:p>
          <w:p w14:paraId="32071282" w14:textId="77777777" w:rsidR="00CF0E60" w:rsidRPr="00E053C6" w:rsidRDefault="00CF0E60" w:rsidP="00CF0E60">
            <w:pPr>
              <w:rPr>
                <w:rFonts w:ascii="Arial" w:hAnsi="Arial" w:cs="Arial"/>
                <w:bCs/>
              </w:rPr>
            </w:pPr>
          </w:p>
        </w:tc>
        <w:tc>
          <w:tcPr>
            <w:tcW w:w="2727" w:type="dxa"/>
          </w:tcPr>
          <w:p w14:paraId="545DC55D" w14:textId="77777777" w:rsidR="00CF0E60" w:rsidRPr="00E053C6" w:rsidRDefault="00CF0E60" w:rsidP="00CF0E60">
            <w:pPr>
              <w:rPr>
                <w:rFonts w:ascii="Arial" w:hAnsi="Arial" w:cs="Arial"/>
                <w:bCs/>
              </w:rPr>
            </w:pPr>
          </w:p>
        </w:tc>
        <w:tc>
          <w:tcPr>
            <w:tcW w:w="1387" w:type="dxa"/>
          </w:tcPr>
          <w:p w14:paraId="2C696D35" w14:textId="77777777" w:rsidR="00CF0E60" w:rsidRPr="00E053C6" w:rsidRDefault="00CF0E60" w:rsidP="00CF0E60">
            <w:pPr>
              <w:rPr>
                <w:rFonts w:ascii="Arial" w:hAnsi="Arial" w:cs="Arial"/>
                <w:bCs/>
              </w:rPr>
            </w:pPr>
          </w:p>
        </w:tc>
        <w:tc>
          <w:tcPr>
            <w:tcW w:w="1221" w:type="dxa"/>
          </w:tcPr>
          <w:p w14:paraId="638F5DB9" w14:textId="77777777" w:rsidR="00CF0E60" w:rsidRPr="00E053C6" w:rsidRDefault="00CF0E60" w:rsidP="00CF0E60">
            <w:pPr>
              <w:rPr>
                <w:rFonts w:ascii="Arial" w:hAnsi="Arial" w:cs="Arial"/>
                <w:bCs/>
              </w:rPr>
            </w:pPr>
          </w:p>
        </w:tc>
        <w:tc>
          <w:tcPr>
            <w:tcW w:w="978" w:type="dxa"/>
          </w:tcPr>
          <w:p w14:paraId="0E0B6963" w14:textId="77777777" w:rsidR="00CF0E60" w:rsidRPr="00E053C6" w:rsidRDefault="00CF0E60" w:rsidP="00CF0E60">
            <w:pPr>
              <w:rPr>
                <w:rFonts w:ascii="Arial" w:hAnsi="Arial" w:cs="Arial"/>
                <w:bCs/>
              </w:rPr>
            </w:pPr>
          </w:p>
        </w:tc>
      </w:tr>
      <w:tr w:rsidR="00CF0E60" w:rsidRPr="00E053C6" w14:paraId="60A99328" w14:textId="77777777" w:rsidTr="005345C9">
        <w:trPr>
          <w:trHeight w:val="834"/>
        </w:trPr>
        <w:tc>
          <w:tcPr>
            <w:tcW w:w="3531" w:type="dxa"/>
          </w:tcPr>
          <w:p w14:paraId="559E4ED5" w14:textId="77777777" w:rsidR="00CF0E60" w:rsidRDefault="00CF0E60" w:rsidP="00CF0E60">
            <w:pPr>
              <w:rPr>
                <w:rFonts w:ascii="Arial" w:hAnsi="Arial" w:cs="Arial"/>
                <w:bCs/>
              </w:rPr>
            </w:pPr>
          </w:p>
          <w:p w14:paraId="35432BEE" w14:textId="77777777" w:rsidR="004E4AD4" w:rsidRPr="00E053C6" w:rsidRDefault="004E4AD4" w:rsidP="00CF0E60">
            <w:pPr>
              <w:rPr>
                <w:rFonts w:ascii="Arial" w:hAnsi="Arial" w:cs="Arial"/>
                <w:bCs/>
              </w:rPr>
            </w:pPr>
          </w:p>
          <w:p w14:paraId="6CF9082C" w14:textId="77777777" w:rsidR="00CF0E60" w:rsidRPr="00E053C6" w:rsidRDefault="00CF0E60" w:rsidP="00CF0E60">
            <w:pPr>
              <w:rPr>
                <w:rFonts w:ascii="Arial" w:hAnsi="Arial" w:cs="Arial"/>
                <w:bCs/>
              </w:rPr>
            </w:pPr>
          </w:p>
        </w:tc>
        <w:tc>
          <w:tcPr>
            <w:tcW w:w="2727" w:type="dxa"/>
          </w:tcPr>
          <w:p w14:paraId="28BB8176" w14:textId="77777777" w:rsidR="00CF0E60" w:rsidRPr="00E053C6" w:rsidRDefault="00CF0E60" w:rsidP="00CF0E60">
            <w:pPr>
              <w:rPr>
                <w:rFonts w:ascii="Arial" w:hAnsi="Arial" w:cs="Arial"/>
                <w:bCs/>
              </w:rPr>
            </w:pPr>
          </w:p>
        </w:tc>
        <w:tc>
          <w:tcPr>
            <w:tcW w:w="1387" w:type="dxa"/>
          </w:tcPr>
          <w:p w14:paraId="3C6260E9" w14:textId="77777777" w:rsidR="00CF0E60" w:rsidRPr="00E053C6" w:rsidRDefault="00CF0E60" w:rsidP="00CF0E60">
            <w:pPr>
              <w:rPr>
                <w:rFonts w:ascii="Arial" w:hAnsi="Arial" w:cs="Arial"/>
                <w:bCs/>
              </w:rPr>
            </w:pPr>
          </w:p>
        </w:tc>
        <w:tc>
          <w:tcPr>
            <w:tcW w:w="1221" w:type="dxa"/>
          </w:tcPr>
          <w:p w14:paraId="252CAAB4" w14:textId="77777777" w:rsidR="00CF0E60" w:rsidRPr="00E053C6" w:rsidRDefault="00CF0E60" w:rsidP="00CF0E60">
            <w:pPr>
              <w:rPr>
                <w:rFonts w:ascii="Arial" w:hAnsi="Arial" w:cs="Arial"/>
                <w:bCs/>
              </w:rPr>
            </w:pPr>
          </w:p>
        </w:tc>
        <w:tc>
          <w:tcPr>
            <w:tcW w:w="978" w:type="dxa"/>
          </w:tcPr>
          <w:p w14:paraId="3D9D8FFC" w14:textId="77777777" w:rsidR="00CF0E60" w:rsidRPr="00E053C6" w:rsidRDefault="00CF0E60" w:rsidP="00CF0E60">
            <w:pPr>
              <w:rPr>
                <w:rFonts w:ascii="Arial" w:hAnsi="Arial" w:cs="Arial"/>
                <w:bCs/>
              </w:rPr>
            </w:pPr>
          </w:p>
        </w:tc>
      </w:tr>
      <w:tr w:rsidR="00CF0E60" w:rsidRPr="00E053C6" w14:paraId="7F5A5134" w14:textId="77777777" w:rsidTr="005345C9">
        <w:trPr>
          <w:trHeight w:val="834"/>
        </w:trPr>
        <w:tc>
          <w:tcPr>
            <w:tcW w:w="3531" w:type="dxa"/>
          </w:tcPr>
          <w:p w14:paraId="647F52DA" w14:textId="77777777" w:rsidR="00CF0E60" w:rsidRPr="00E053C6" w:rsidRDefault="00CF0E60" w:rsidP="00CF0E60">
            <w:pPr>
              <w:rPr>
                <w:rFonts w:ascii="Arial" w:hAnsi="Arial" w:cs="Arial"/>
                <w:bCs/>
              </w:rPr>
            </w:pPr>
          </w:p>
          <w:p w14:paraId="039A4F90" w14:textId="77777777" w:rsidR="00CF0E60" w:rsidRDefault="00CF0E60" w:rsidP="00CF0E60">
            <w:pPr>
              <w:rPr>
                <w:rFonts w:ascii="Arial" w:hAnsi="Arial" w:cs="Arial"/>
                <w:bCs/>
              </w:rPr>
            </w:pPr>
          </w:p>
          <w:p w14:paraId="51EAFD09" w14:textId="77777777" w:rsidR="004E4AD4" w:rsidRPr="00E053C6" w:rsidRDefault="004E4AD4" w:rsidP="00CF0E60">
            <w:pPr>
              <w:rPr>
                <w:rFonts w:ascii="Arial" w:hAnsi="Arial" w:cs="Arial"/>
                <w:bCs/>
              </w:rPr>
            </w:pPr>
          </w:p>
        </w:tc>
        <w:tc>
          <w:tcPr>
            <w:tcW w:w="2727" w:type="dxa"/>
          </w:tcPr>
          <w:p w14:paraId="3EFA252D" w14:textId="77777777" w:rsidR="00CF0E60" w:rsidRPr="00E053C6" w:rsidRDefault="00CF0E60" w:rsidP="00CF0E60">
            <w:pPr>
              <w:rPr>
                <w:rFonts w:ascii="Arial" w:hAnsi="Arial" w:cs="Arial"/>
                <w:bCs/>
              </w:rPr>
            </w:pPr>
          </w:p>
        </w:tc>
        <w:tc>
          <w:tcPr>
            <w:tcW w:w="1387" w:type="dxa"/>
          </w:tcPr>
          <w:p w14:paraId="1D710033" w14:textId="77777777" w:rsidR="00CF0E60" w:rsidRPr="00E053C6" w:rsidRDefault="00CF0E60" w:rsidP="00CF0E60">
            <w:pPr>
              <w:rPr>
                <w:rFonts w:ascii="Arial" w:hAnsi="Arial" w:cs="Arial"/>
                <w:bCs/>
              </w:rPr>
            </w:pPr>
          </w:p>
        </w:tc>
        <w:tc>
          <w:tcPr>
            <w:tcW w:w="1221" w:type="dxa"/>
          </w:tcPr>
          <w:p w14:paraId="132157A2" w14:textId="77777777" w:rsidR="00CF0E60" w:rsidRPr="00E053C6" w:rsidRDefault="00CF0E60" w:rsidP="00CF0E60">
            <w:pPr>
              <w:rPr>
                <w:rFonts w:ascii="Arial" w:hAnsi="Arial" w:cs="Arial"/>
                <w:bCs/>
              </w:rPr>
            </w:pPr>
          </w:p>
        </w:tc>
        <w:tc>
          <w:tcPr>
            <w:tcW w:w="978" w:type="dxa"/>
          </w:tcPr>
          <w:p w14:paraId="012B90B0" w14:textId="77777777" w:rsidR="00CF0E60" w:rsidRPr="00E053C6" w:rsidRDefault="00CF0E60" w:rsidP="00CF0E60">
            <w:pPr>
              <w:rPr>
                <w:rFonts w:ascii="Arial" w:hAnsi="Arial" w:cs="Arial"/>
                <w:bCs/>
              </w:rPr>
            </w:pPr>
          </w:p>
        </w:tc>
      </w:tr>
    </w:tbl>
    <w:p w14:paraId="46EA2A9B" w14:textId="77777777" w:rsidR="00CF0E60" w:rsidRPr="00E053C6" w:rsidRDefault="00CF0E60" w:rsidP="00CF0E60">
      <w:pPr>
        <w:rPr>
          <w:rFonts w:ascii="Arial" w:hAnsi="Arial" w:cs="Arial"/>
          <w:b/>
          <w:bCs/>
        </w:rPr>
      </w:pPr>
    </w:p>
    <w:p w14:paraId="20716549" w14:textId="77777777" w:rsidR="00CF0E60" w:rsidRPr="00E053C6" w:rsidRDefault="00CF0E60" w:rsidP="00CF0E60">
      <w:pPr>
        <w:rPr>
          <w:rFonts w:ascii="Arial" w:hAnsi="Arial" w:cs="Arial"/>
          <w:bCs/>
        </w:rPr>
      </w:pPr>
    </w:p>
    <w:p w14:paraId="3947675A" w14:textId="77777777" w:rsidR="00CF0E60" w:rsidRPr="00E053C6" w:rsidRDefault="00CF0E60" w:rsidP="00CF0E60">
      <w:pPr>
        <w:rPr>
          <w:rFonts w:ascii="Arial" w:hAnsi="Arial" w:cs="Arial"/>
          <w:b/>
          <w:bCs/>
          <w:sz w:val="22"/>
          <w:szCs w:val="22"/>
        </w:rPr>
      </w:pPr>
    </w:p>
    <w:p w14:paraId="0354CCA1" w14:textId="77777777" w:rsidR="00CF0E60" w:rsidRPr="00E053C6" w:rsidRDefault="00CF0E60" w:rsidP="00CF0E60">
      <w:pPr>
        <w:rPr>
          <w:rFonts w:ascii="Arial" w:hAnsi="Arial" w:cs="Arial"/>
          <w:b/>
          <w:bCs/>
          <w:sz w:val="22"/>
          <w:szCs w:val="22"/>
        </w:rPr>
      </w:pPr>
    </w:p>
    <w:p w14:paraId="673AE34D" w14:textId="77777777" w:rsidR="00CF0E60" w:rsidRPr="00E053C6" w:rsidRDefault="00CF0E60" w:rsidP="00CF0E60">
      <w:pPr>
        <w:rPr>
          <w:rFonts w:ascii="Arial" w:hAnsi="Arial" w:cs="Arial"/>
          <w:b/>
          <w:bCs/>
          <w:sz w:val="22"/>
          <w:szCs w:val="22"/>
        </w:rPr>
      </w:pPr>
    </w:p>
    <w:p w14:paraId="592EDE42" w14:textId="77777777" w:rsidR="00CF0E60" w:rsidRPr="00E053C6" w:rsidRDefault="00CF0E60" w:rsidP="00CF0E60">
      <w:pPr>
        <w:rPr>
          <w:rFonts w:ascii="Arial" w:hAnsi="Arial" w:cs="Arial"/>
          <w:b/>
          <w:bCs/>
          <w:sz w:val="22"/>
          <w:szCs w:val="22"/>
        </w:rPr>
      </w:pPr>
    </w:p>
    <w:p w14:paraId="76118049" w14:textId="77777777" w:rsidR="00CF0E60" w:rsidRPr="00E053C6" w:rsidRDefault="00CF0E60" w:rsidP="00CF0E60">
      <w:pPr>
        <w:rPr>
          <w:rFonts w:ascii="Arial" w:hAnsi="Arial" w:cs="Arial"/>
          <w:b/>
          <w:bCs/>
          <w:sz w:val="22"/>
          <w:szCs w:val="22"/>
        </w:rPr>
      </w:pPr>
    </w:p>
    <w:p w14:paraId="18736975" w14:textId="77777777" w:rsidR="00CF0E60" w:rsidRPr="00E053C6" w:rsidRDefault="00CF0E60" w:rsidP="00CF0E60">
      <w:pPr>
        <w:rPr>
          <w:rFonts w:ascii="Arial" w:hAnsi="Arial" w:cs="Arial"/>
          <w:b/>
          <w:bCs/>
          <w:sz w:val="22"/>
          <w:szCs w:val="22"/>
        </w:rPr>
      </w:pPr>
    </w:p>
    <w:p w14:paraId="1EA16793" w14:textId="77777777" w:rsidR="00CF0E60" w:rsidRPr="00E053C6" w:rsidRDefault="00CF0E60" w:rsidP="00CF0E60">
      <w:pPr>
        <w:rPr>
          <w:rFonts w:ascii="Arial" w:hAnsi="Arial" w:cs="Arial"/>
          <w:b/>
          <w:bCs/>
          <w:sz w:val="22"/>
          <w:szCs w:val="22"/>
        </w:rPr>
      </w:pPr>
    </w:p>
    <w:p w14:paraId="310F437A" w14:textId="77777777" w:rsidR="00CF0E60" w:rsidRPr="00E053C6" w:rsidRDefault="00CF0E60" w:rsidP="00CF0E60">
      <w:pPr>
        <w:rPr>
          <w:rFonts w:ascii="Arial" w:hAnsi="Arial" w:cs="Arial"/>
          <w:b/>
          <w:bCs/>
          <w:sz w:val="22"/>
          <w:szCs w:val="22"/>
        </w:rPr>
      </w:pPr>
    </w:p>
    <w:p w14:paraId="319C6754" w14:textId="77777777" w:rsidR="00CF0E60" w:rsidRPr="00E053C6" w:rsidRDefault="00CF0E60" w:rsidP="00CF0E60">
      <w:pPr>
        <w:rPr>
          <w:rFonts w:ascii="Arial" w:hAnsi="Arial" w:cs="Arial"/>
          <w:b/>
          <w:bCs/>
          <w:sz w:val="22"/>
          <w:szCs w:val="22"/>
        </w:rPr>
      </w:pPr>
    </w:p>
    <w:p w14:paraId="5834CA58" w14:textId="77777777" w:rsidR="00CF0E60" w:rsidRPr="00E053C6" w:rsidRDefault="00CF0E60" w:rsidP="00CF0E60">
      <w:pPr>
        <w:rPr>
          <w:rFonts w:ascii="Arial" w:hAnsi="Arial" w:cs="Arial"/>
          <w:b/>
          <w:bCs/>
          <w:sz w:val="22"/>
          <w:szCs w:val="22"/>
        </w:rPr>
      </w:pPr>
    </w:p>
    <w:p w14:paraId="7C438116" w14:textId="77777777" w:rsidR="004E4AD4" w:rsidRDefault="004E4AD4" w:rsidP="00CF0E60">
      <w:pPr>
        <w:rPr>
          <w:rFonts w:ascii="Arial" w:hAnsi="Arial" w:cs="Arial"/>
          <w:b/>
          <w:bCs/>
          <w:sz w:val="22"/>
          <w:szCs w:val="22"/>
        </w:rPr>
      </w:pPr>
    </w:p>
    <w:p w14:paraId="44BC1124" w14:textId="77777777" w:rsidR="004E4AD4" w:rsidRDefault="004E4AD4" w:rsidP="00CF0E60">
      <w:pPr>
        <w:rPr>
          <w:rFonts w:ascii="Arial" w:hAnsi="Arial" w:cs="Arial"/>
          <w:b/>
          <w:bCs/>
          <w:sz w:val="22"/>
          <w:szCs w:val="22"/>
        </w:rPr>
      </w:pPr>
    </w:p>
    <w:p w14:paraId="7DEA7E7F" w14:textId="77777777" w:rsidR="004E4AD4" w:rsidRDefault="004E4AD4" w:rsidP="00CF0E60">
      <w:pPr>
        <w:rPr>
          <w:rFonts w:ascii="Arial" w:hAnsi="Arial" w:cs="Arial"/>
          <w:b/>
          <w:bCs/>
          <w:sz w:val="22"/>
          <w:szCs w:val="22"/>
        </w:rPr>
      </w:pPr>
    </w:p>
    <w:p w14:paraId="2803C7F9" w14:textId="77777777" w:rsidR="00F6188C" w:rsidRDefault="00F6188C" w:rsidP="00CF0E60">
      <w:pPr>
        <w:rPr>
          <w:rFonts w:ascii="Arial" w:hAnsi="Arial" w:cs="Arial"/>
          <w:b/>
          <w:bCs/>
          <w:sz w:val="22"/>
          <w:szCs w:val="22"/>
        </w:rPr>
      </w:pPr>
    </w:p>
    <w:p w14:paraId="341B5C6C" w14:textId="77777777" w:rsidR="004E4AD4" w:rsidRDefault="004E4AD4" w:rsidP="00CF0E60">
      <w:pPr>
        <w:rPr>
          <w:rFonts w:ascii="Arial" w:hAnsi="Arial" w:cs="Arial"/>
          <w:b/>
          <w:bCs/>
          <w:sz w:val="22"/>
          <w:szCs w:val="22"/>
        </w:rPr>
      </w:pPr>
    </w:p>
    <w:p w14:paraId="18B56138" w14:textId="77777777" w:rsidR="00CF0E60" w:rsidRPr="00E053C6" w:rsidRDefault="00CF0E60" w:rsidP="00CF0E60">
      <w:pPr>
        <w:rPr>
          <w:rFonts w:ascii="Arial Narrow" w:hAnsi="Arial Narrow"/>
          <w:sz w:val="20"/>
        </w:rPr>
      </w:pPr>
      <w:r w:rsidRPr="00E053C6">
        <w:rPr>
          <w:rFonts w:ascii="Arial" w:hAnsi="Arial" w:cs="Arial"/>
          <w:b/>
          <w:bCs/>
          <w:sz w:val="22"/>
          <w:szCs w:val="22"/>
        </w:rPr>
        <w:t>Mobile Contact No:</w:t>
      </w:r>
      <w:r w:rsidRPr="00E053C6">
        <w:rPr>
          <w:rFonts w:ascii="Arial" w:hAnsi="Arial" w:cs="Arial"/>
          <w:b/>
          <w:bCs/>
          <w:sz w:val="22"/>
          <w:szCs w:val="22"/>
        </w:rPr>
        <w:tab/>
      </w:r>
      <w:r w:rsidR="00031576">
        <w:rPr>
          <w:rFonts w:ascii="Arial" w:hAnsi="Arial" w:cs="Arial"/>
          <w:b/>
          <w:bCs/>
          <w:sz w:val="22"/>
          <w:szCs w:val="22"/>
        </w:rPr>
        <w:t xml:space="preserve">    </w:t>
      </w:r>
      <w:r w:rsidRPr="00E053C6">
        <w:rPr>
          <w:rFonts w:ascii="Arial Narrow" w:hAnsi="Arial Narrow"/>
          <w:sz w:val="20"/>
        </w:rPr>
        <w:t>……………………………………………………………</w:t>
      </w:r>
    </w:p>
    <w:p w14:paraId="015F6DDA" w14:textId="77777777" w:rsidR="00CF0E60" w:rsidRPr="00E053C6" w:rsidRDefault="00CF0E60" w:rsidP="00CF0E60">
      <w:pPr>
        <w:rPr>
          <w:rFonts w:ascii="Arial" w:hAnsi="Arial" w:cs="Arial"/>
          <w:b/>
          <w:bCs/>
          <w:sz w:val="22"/>
          <w:szCs w:val="22"/>
        </w:rPr>
      </w:pPr>
    </w:p>
    <w:p w14:paraId="4505E2C4" w14:textId="77777777" w:rsidR="00CF0E60" w:rsidRPr="00E053C6" w:rsidRDefault="00CF0E60" w:rsidP="00CF0E60">
      <w:pPr>
        <w:rPr>
          <w:rFonts w:ascii="Arial Narrow" w:hAnsi="Arial Narrow"/>
          <w:sz w:val="20"/>
        </w:rPr>
      </w:pPr>
      <w:r w:rsidRPr="00E053C6">
        <w:rPr>
          <w:rFonts w:ascii="Arial" w:hAnsi="Arial" w:cs="Arial"/>
          <w:b/>
          <w:bCs/>
          <w:sz w:val="22"/>
          <w:szCs w:val="22"/>
        </w:rPr>
        <w:t>Contact email:</w:t>
      </w:r>
      <w:r w:rsidRPr="00E053C6">
        <w:rPr>
          <w:rFonts w:ascii="Arial" w:hAnsi="Arial" w:cs="Arial"/>
          <w:b/>
          <w:bCs/>
          <w:sz w:val="22"/>
          <w:szCs w:val="22"/>
        </w:rPr>
        <w:tab/>
      </w:r>
      <w:r w:rsidR="00031576">
        <w:rPr>
          <w:rFonts w:ascii="Arial" w:hAnsi="Arial" w:cs="Arial"/>
          <w:b/>
          <w:bCs/>
          <w:sz w:val="22"/>
          <w:szCs w:val="22"/>
        </w:rPr>
        <w:t xml:space="preserve">    </w:t>
      </w:r>
      <w:r w:rsidRPr="00E053C6">
        <w:rPr>
          <w:rFonts w:ascii="Arial Narrow" w:hAnsi="Arial Narrow"/>
          <w:sz w:val="20"/>
        </w:rPr>
        <w:t>……………………………………………………………</w:t>
      </w:r>
    </w:p>
    <w:p w14:paraId="0DD9573E" w14:textId="77777777" w:rsidR="00CF0E60" w:rsidRPr="00E053C6" w:rsidRDefault="00CF0E60" w:rsidP="00CF0E60">
      <w:pPr>
        <w:rPr>
          <w:rFonts w:ascii="Arial" w:hAnsi="Arial" w:cs="Arial"/>
          <w:b/>
          <w:bCs/>
          <w:sz w:val="22"/>
          <w:szCs w:val="22"/>
        </w:rPr>
      </w:pPr>
    </w:p>
    <w:p w14:paraId="65F4A2E3" w14:textId="77777777" w:rsidR="00CF0E60" w:rsidRPr="00E053C6" w:rsidRDefault="00CF0E60" w:rsidP="00CF0E60">
      <w:pPr>
        <w:rPr>
          <w:rFonts w:ascii="Arial Narrow" w:hAnsi="Arial Narrow"/>
          <w:sz w:val="20"/>
        </w:rPr>
      </w:pPr>
      <w:r w:rsidRPr="00E053C6">
        <w:rPr>
          <w:rFonts w:ascii="Arial" w:hAnsi="Arial" w:cs="Arial"/>
          <w:b/>
          <w:bCs/>
          <w:sz w:val="22"/>
          <w:szCs w:val="22"/>
        </w:rPr>
        <w:t>Contact address:</w:t>
      </w:r>
      <w:r w:rsidRPr="00E053C6">
        <w:rPr>
          <w:rFonts w:ascii="Arial" w:hAnsi="Arial" w:cs="Arial"/>
          <w:b/>
          <w:bCs/>
          <w:sz w:val="22"/>
          <w:szCs w:val="22"/>
        </w:rPr>
        <w:tab/>
      </w:r>
      <w:r w:rsidR="00031576">
        <w:rPr>
          <w:rFonts w:ascii="Arial" w:hAnsi="Arial" w:cs="Arial"/>
          <w:b/>
          <w:bCs/>
          <w:sz w:val="22"/>
          <w:szCs w:val="22"/>
        </w:rPr>
        <w:t xml:space="preserve">    </w:t>
      </w:r>
      <w:r w:rsidRPr="00E053C6">
        <w:rPr>
          <w:rFonts w:ascii="Arial Narrow" w:hAnsi="Arial Narrow"/>
          <w:sz w:val="20"/>
        </w:rPr>
        <w:t>…………………………………………………………………………………………………………………………</w:t>
      </w:r>
    </w:p>
    <w:p w14:paraId="7519D599" w14:textId="77777777" w:rsidR="00CF0E60" w:rsidRPr="00E053C6" w:rsidRDefault="00CF0E60" w:rsidP="00CF0E60">
      <w:pPr>
        <w:rPr>
          <w:rFonts w:ascii="Arial Narrow" w:hAnsi="Arial Narrow"/>
          <w:sz w:val="20"/>
        </w:rPr>
      </w:pPr>
    </w:p>
    <w:p w14:paraId="7B244770" w14:textId="77777777" w:rsidR="00CF0E60" w:rsidRPr="00E053C6" w:rsidRDefault="00CF0E60" w:rsidP="00CF0E60">
      <w:pPr>
        <w:rPr>
          <w:rFonts w:ascii="Arial Narrow" w:hAnsi="Arial Narrow"/>
          <w:sz w:val="20"/>
        </w:rPr>
      </w:pPr>
      <w:r w:rsidRPr="00E053C6">
        <w:rPr>
          <w:rFonts w:ascii="Arial Narrow" w:hAnsi="Arial Narrow"/>
          <w:sz w:val="20"/>
        </w:rPr>
        <w:tab/>
      </w:r>
      <w:r w:rsidRPr="00E053C6">
        <w:rPr>
          <w:rFonts w:ascii="Arial Narrow" w:hAnsi="Arial Narrow"/>
          <w:sz w:val="20"/>
        </w:rPr>
        <w:tab/>
      </w:r>
      <w:r w:rsidRPr="00E053C6">
        <w:rPr>
          <w:rFonts w:ascii="Arial Narrow" w:hAnsi="Arial Narrow"/>
          <w:sz w:val="20"/>
        </w:rPr>
        <w:tab/>
      </w:r>
      <w:r w:rsidR="00031576">
        <w:rPr>
          <w:rFonts w:ascii="Arial Narrow" w:hAnsi="Arial Narrow"/>
          <w:sz w:val="20"/>
        </w:rPr>
        <w:t xml:space="preserve">    </w:t>
      </w:r>
      <w:r w:rsidRPr="00E053C6">
        <w:rPr>
          <w:rFonts w:ascii="Arial Narrow" w:hAnsi="Arial Narrow"/>
          <w:sz w:val="20"/>
        </w:rPr>
        <w:t>…………………………………………………………………………………………………………………………</w:t>
      </w:r>
    </w:p>
    <w:p w14:paraId="39D59371" w14:textId="77777777" w:rsidR="00F6188C" w:rsidRDefault="00F6188C" w:rsidP="00F6188C">
      <w:pPr>
        <w:rPr>
          <w:rFonts w:ascii="Arial" w:hAnsi="Arial" w:cs="Arial"/>
          <w:b/>
          <w:bCs/>
        </w:rPr>
      </w:pPr>
      <w:r w:rsidRPr="00E053C6">
        <w:rPr>
          <w:rFonts w:ascii="Arial" w:hAnsi="Arial" w:cs="Arial"/>
          <w:b/>
          <w:bCs/>
        </w:rPr>
        <w:t xml:space="preserve">Entries may be </w:t>
      </w:r>
      <w:r>
        <w:rPr>
          <w:rFonts w:ascii="Arial" w:hAnsi="Arial" w:cs="Arial"/>
          <w:b/>
          <w:bCs/>
        </w:rPr>
        <w:t>made &amp; paid for in 3 ways:</w:t>
      </w:r>
      <w:r>
        <w:rPr>
          <w:rFonts w:ascii="Arial" w:hAnsi="Arial" w:cs="Arial"/>
          <w:b/>
          <w:bCs/>
        </w:rPr>
        <w:tab/>
      </w:r>
    </w:p>
    <w:p w14:paraId="5186245A" w14:textId="77777777" w:rsidR="00F6188C" w:rsidRDefault="00F6188C" w:rsidP="00F6188C">
      <w:pPr>
        <w:rPr>
          <w:rFonts w:ascii="Arial" w:hAnsi="Arial" w:cs="Arial"/>
          <w:b/>
          <w:bCs/>
        </w:rPr>
      </w:pPr>
    </w:p>
    <w:p w14:paraId="222D636B" w14:textId="77777777" w:rsidR="00F6188C" w:rsidRDefault="00F6188C" w:rsidP="00F6188C">
      <w:pPr>
        <w:numPr>
          <w:ilvl w:val="0"/>
          <w:numId w:val="2"/>
        </w:numPr>
        <w:rPr>
          <w:rFonts w:ascii="Arial" w:hAnsi="Arial" w:cs="Arial"/>
          <w:b/>
          <w:bCs/>
        </w:rPr>
      </w:pPr>
      <w:r>
        <w:rPr>
          <w:rFonts w:ascii="Arial" w:hAnsi="Arial" w:cs="Arial"/>
          <w:b/>
          <w:bCs/>
        </w:rPr>
        <w:t xml:space="preserve">using a BACS payment - details on our website &amp; emailing your entry form to </w:t>
      </w:r>
      <w:hyperlink r:id="rId5" w:history="1">
        <w:r w:rsidRPr="00D3069C">
          <w:rPr>
            <w:rStyle w:val="Hyperlink"/>
            <w:rFonts w:ascii="Arial" w:hAnsi="Arial" w:cs="Arial"/>
            <w:b/>
            <w:bCs/>
          </w:rPr>
          <w:t>edrc@hotmail.co.uk</w:t>
        </w:r>
      </w:hyperlink>
      <w:r w:rsidR="00505548">
        <w:rPr>
          <w:rFonts w:ascii="Arial" w:hAnsi="Arial" w:cs="Arial"/>
          <w:b/>
          <w:bCs/>
        </w:rPr>
        <w:t xml:space="preserve">  PLEASE QUOTE NAME &amp; EVENT DATE AS REFERENCE</w:t>
      </w:r>
    </w:p>
    <w:p w14:paraId="424BC7BA" w14:textId="46C26EF3" w:rsidR="00F6188C" w:rsidRDefault="00F6188C" w:rsidP="00F6188C">
      <w:pPr>
        <w:numPr>
          <w:ilvl w:val="0"/>
          <w:numId w:val="2"/>
        </w:numPr>
        <w:rPr>
          <w:rFonts w:ascii="Arial" w:hAnsi="Arial" w:cs="Arial"/>
          <w:b/>
          <w:bCs/>
        </w:rPr>
      </w:pPr>
      <w:r w:rsidRPr="00E053C6">
        <w:rPr>
          <w:rFonts w:ascii="Arial" w:hAnsi="Arial" w:cs="Arial"/>
          <w:b/>
          <w:bCs/>
        </w:rPr>
        <w:t>online using th</w:t>
      </w:r>
      <w:r w:rsidR="00492E85">
        <w:rPr>
          <w:rFonts w:ascii="Arial" w:hAnsi="Arial" w:cs="Arial"/>
          <w:b/>
          <w:bCs/>
        </w:rPr>
        <w:t xml:space="preserve">e online </w:t>
      </w:r>
      <w:proofErr w:type="gramStart"/>
      <w:r w:rsidR="00492E85">
        <w:rPr>
          <w:rFonts w:ascii="Arial" w:hAnsi="Arial" w:cs="Arial"/>
          <w:b/>
          <w:bCs/>
        </w:rPr>
        <w:t>form</w:t>
      </w:r>
      <w:proofErr w:type="gramEnd"/>
      <w:r w:rsidR="00492E85">
        <w:rPr>
          <w:rFonts w:ascii="Arial" w:hAnsi="Arial" w:cs="Arial"/>
          <w:b/>
          <w:bCs/>
        </w:rPr>
        <w:t xml:space="preserve"> a </w:t>
      </w:r>
      <w:proofErr w:type="spellStart"/>
      <w:r w:rsidR="00492E85">
        <w:rPr>
          <w:rFonts w:ascii="Arial" w:hAnsi="Arial" w:cs="Arial"/>
          <w:b/>
          <w:bCs/>
        </w:rPr>
        <w:t>paypal</w:t>
      </w:r>
      <w:proofErr w:type="spellEnd"/>
      <w:r w:rsidR="00492E85">
        <w:rPr>
          <w:rFonts w:ascii="Arial" w:hAnsi="Arial" w:cs="Arial"/>
          <w:b/>
          <w:bCs/>
        </w:rPr>
        <w:t xml:space="preserve"> link on </w:t>
      </w:r>
      <w:hyperlink r:id="rId6" w:history="1">
        <w:r w:rsidR="00492E85" w:rsidRPr="0086767C">
          <w:rPr>
            <w:rStyle w:val="Hyperlink"/>
            <w:rFonts w:ascii="Arial" w:hAnsi="Arial" w:cs="Arial"/>
            <w:b/>
            <w:bCs/>
          </w:rPr>
          <w:t>www.edrc.co.uk</w:t>
        </w:r>
      </w:hyperlink>
      <w:r w:rsidR="00492E85">
        <w:rPr>
          <w:rFonts w:ascii="Arial" w:hAnsi="Arial" w:cs="Arial"/>
          <w:b/>
          <w:bCs/>
        </w:rPr>
        <w:t xml:space="preserve"> </w:t>
      </w:r>
    </w:p>
    <w:p w14:paraId="703A0BD3" w14:textId="77777777" w:rsidR="00F6188C" w:rsidRPr="00E053C6" w:rsidRDefault="00F6188C" w:rsidP="00F6188C">
      <w:pPr>
        <w:numPr>
          <w:ilvl w:val="0"/>
          <w:numId w:val="2"/>
        </w:numPr>
        <w:rPr>
          <w:rFonts w:ascii="Arial" w:hAnsi="Arial" w:cs="Arial"/>
          <w:b/>
          <w:bCs/>
        </w:rPr>
      </w:pPr>
      <w:r>
        <w:rPr>
          <w:rFonts w:ascii="Arial" w:hAnsi="Arial" w:cs="Arial"/>
          <w:b/>
          <w:bCs/>
        </w:rPr>
        <w:t xml:space="preserve">or </w:t>
      </w:r>
      <w:r w:rsidRPr="00E053C6">
        <w:rPr>
          <w:rFonts w:ascii="Arial" w:hAnsi="Arial" w:cs="Arial"/>
          <w:b/>
          <w:bCs/>
        </w:rPr>
        <w:t>by completing</w:t>
      </w:r>
      <w:r>
        <w:rPr>
          <w:rFonts w:ascii="Arial" w:hAnsi="Arial" w:cs="Arial"/>
          <w:b/>
          <w:bCs/>
        </w:rPr>
        <w:t xml:space="preserve"> </w:t>
      </w:r>
      <w:r w:rsidRPr="00E053C6">
        <w:rPr>
          <w:rFonts w:ascii="Arial" w:hAnsi="Arial" w:cs="Arial"/>
          <w:b/>
          <w:bCs/>
        </w:rPr>
        <w:t>&amp; returning this</w:t>
      </w:r>
      <w:r>
        <w:rPr>
          <w:rFonts w:ascii="Arial" w:hAnsi="Arial" w:cs="Arial"/>
          <w:b/>
          <w:bCs/>
        </w:rPr>
        <w:t xml:space="preserve"> entry form together with cheque or cash </w:t>
      </w:r>
      <w:r w:rsidRPr="00E053C6">
        <w:rPr>
          <w:rFonts w:ascii="Arial" w:hAnsi="Arial" w:cs="Arial"/>
          <w:b/>
          <w:bCs/>
        </w:rPr>
        <w:t>to:</w:t>
      </w:r>
    </w:p>
    <w:p w14:paraId="7DE49502" w14:textId="77777777" w:rsidR="00F6188C" w:rsidRPr="00F6188C" w:rsidRDefault="00F6188C" w:rsidP="00F6188C">
      <w:pPr>
        <w:ind w:firstLine="720"/>
        <w:rPr>
          <w:rFonts w:ascii="Arial" w:hAnsi="Arial" w:cs="Arial"/>
          <w:b/>
          <w:bCs/>
        </w:rPr>
      </w:pPr>
      <w:r w:rsidRPr="00F6188C">
        <w:rPr>
          <w:rFonts w:ascii="Arial" w:hAnsi="Arial" w:cs="Arial"/>
          <w:b/>
          <w:bCs/>
        </w:rPr>
        <w:t xml:space="preserve">     EDRC c/o Laurel House Farm Low St East Drayton Retford DN220LN</w:t>
      </w:r>
    </w:p>
    <w:p w14:paraId="45357B91" w14:textId="77777777" w:rsidR="00CF0E60" w:rsidRPr="00F6188C" w:rsidRDefault="00CF0E60" w:rsidP="00F97CD4">
      <w:pPr>
        <w:rPr>
          <w:rFonts w:ascii="Arial Narrow" w:hAnsi="Arial Narrow"/>
          <w:b/>
          <w:sz w:val="32"/>
          <w:szCs w:val="32"/>
        </w:rPr>
      </w:pPr>
    </w:p>
    <w:tbl>
      <w:tblPr>
        <w:tblW w:w="0" w:type="auto"/>
        <w:tblLook w:val="04A0" w:firstRow="1" w:lastRow="0" w:firstColumn="1" w:lastColumn="0" w:noHBand="0" w:noVBand="1"/>
      </w:tblPr>
      <w:tblGrid>
        <w:gridCol w:w="9354"/>
        <w:gridCol w:w="840"/>
      </w:tblGrid>
      <w:tr w:rsidR="00535FEB" w:rsidRPr="00F6188C" w14:paraId="51A5EAD5" w14:textId="77777777" w:rsidTr="00535FEB">
        <w:trPr>
          <w:trHeight w:val="1290"/>
        </w:trPr>
        <w:tc>
          <w:tcPr>
            <w:tcW w:w="9354" w:type="dxa"/>
            <w:tcBorders>
              <w:top w:val="nil"/>
              <w:left w:val="nil"/>
              <w:bottom w:val="nil"/>
            </w:tcBorders>
            <w:hideMark/>
          </w:tcPr>
          <w:p w14:paraId="049C6802" w14:textId="75D70D1C" w:rsidR="00372EBC" w:rsidRPr="00D07030" w:rsidRDefault="00372EBC" w:rsidP="00372EBC">
            <w:pPr>
              <w:widowControl w:val="0"/>
              <w:adjustRightInd w:val="0"/>
              <w:spacing w:line="259" w:lineRule="atLeast"/>
              <w:rPr>
                <w:rFonts w:ascii="Arial Narrow" w:eastAsia="Arial" w:hAnsi="Arial Narrow" w:cs="Arial"/>
                <w:b/>
                <w:lang w:val="en-US"/>
              </w:rPr>
            </w:pPr>
            <w:r>
              <w:rPr>
                <w:rFonts w:ascii="Arial Narrow" w:eastAsia="Arial" w:hAnsi="Arial Narrow" w:cs="Arial"/>
                <w:b/>
                <w:lang w:val="en-US"/>
              </w:rPr>
              <w:t xml:space="preserve">Please tick this box if you agree to having photographs taken at EDRC events that may be used by EDRC on our website and social media pages. You must tick this box to OPT IN </w:t>
            </w:r>
          </w:p>
          <w:p w14:paraId="77CBC00A" w14:textId="18493CAA" w:rsidR="00535FEB" w:rsidRPr="00F6188C" w:rsidRDefault="00535FEB" w:rsidP="00492E85">
            <w:pPr>
              <w:rPr>
                <w:rFonts w:ascii="Arial Narrow" w:hAnsi="Arial Narrow"/>
                <w:b/>
              </w:rPr>
            </w:pPr>
          </w:p>
        </w:tc>
        <w:tc>
          <w:tcPr>
            <w:tcW w:w="840" w:type="dxa"/>
          </w:tcPr>
          <w:p w14:paraId="5E933D5C" w14:textId="561EDE09" w:rsidR="00535FEB" w:rsidRPr="00F6188C" w:rsidRDefault="00372EBC" w:rsidP="00535FEB">
            <w:r>
              <w:rPr>
                <w:rFonts w:ascii="Arial Narrow" w:eastAsia="Arial" w:hAnsi="Arial Narrow" w:cs="Arial"/>
                <w:b/>
                <w:noProof/>
                <w:lang w:val="en-US"/>
              </w:rPr>
              <mc:AlternateContent>
                <mc:Choice Requires="wps">
                  <w:drawing>
                    <wp:anchor distT="0" distB="0" distL="114300" distR="114300" simplePos="0" relativeHeight="251659264" behindDoc="1" locked="0" layoutInCell="1" allowOverlap="1" wp14:anchorId="7F4EBCCF" wp14:editId="05A812C5">
                      <wp:simplePos x="0" y="0"/>
                      <wp:positionH relativeFrom="column">
                        <wp:posOffset>-68580</wp:posOffset>
                      </wp:positionH>
                      <wp:positionV relativeFrom="paragraph">
                        <wp:posOffset>73025</wp:posOffset>
                      </wp:positionV>
                      <wp:extent cx="323850" cy="298450"/>
                      <wp:effectExtent l="0" t="0" r="19050" b="25400"/>
                      <wp:wrapSquare wrapText="bothSides"/>
                      <wp:docPr id="1" name="Text Box 1"/>
                      <wp:cNvGraphicFramePr/>
                      <a:graphic xmlns:a="http://schemas.openxmlformats.org/drawingml/2006/main">
                        <a:graphicData uri="http://schemas.microsoft.com/office/word/2010/wordprocessingShape">
                          <wps:wsp>
                            <wps:cNvSpPr txBox="1"/>
                            <wps:spPr>
                              <a:xfrm>
                                <a:off x="0" y="0"/>
                                <a:ext cx="323850" cy="298450"/>
                              </a:xfrm>
                              <a:prstGeom prst="rect">
                                <a:avLst/>
                              </a:prstGeom>
                              <a:solidFill>
                                <a:schemeClr val="lt1"/>
                              </a:solidFill>
                              <a:ln w="6350">
                                <a:solidFill>
                                  <a:prstClr val="black"/>
                                </a:solidFill>
                              </a:ln>
                            </wps:spPr>
                            <wps:txbx>
                              <w:txbxContent>
                                <w:p w14:paraId="0BFDA6FC" w14:textId="77777777" w:rsidR="00372EBC" w:rsidRDefault="00372EBC" w:rsidP="00372E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4EBCCF" id="_x0000_t202" coordsize="21600,21600" o:spt="202" path="m,l,21600r21600,l21600,xe">
                      <v:stroke joinstyle="miter"/>
                      <v:path gradientshapeok="t" o:connecttype="rect"/>
                    </v:shapetype>
                    <v:shape id="Text Box 1" o:spid="_x0000_s1026" type="#_x0000_t202" style="position:absolute;margin-left:-5.4pt;margin-top:5.75pt;width:25.5pt;height:2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" fillcolor="white [3201]" strokeweight=".5pt">
                      <v:textbox>
                        <w:txbxContent>
                          <w:p w14:paraId="0BFDA6FC" w14:textId="77777777" w:rsidR="00372EBC" w:rsidRDefault="00372EBC" w:rsidP="00372EBC"/>
                        </w:txbxContent>
                      </v:textbox>
                      <w10:wrap type="square"/>
                    </v:shape>
                  </w:pict>
                </mc:Fallback>
              </mc:AlternateContent>
            </w:r>
          </w:p>
        </w:tc>
      </w:tr>
    </w:tbl>
    <w:p w14:paraId="652EC33F" w14:textId="77777777" w:rsidR="00F97CD4" w:rsidRPr="00F6188C" w:rsidRDefault="00F97CD4" w:rsidP="00F97CD4">
      <w:pPr>
        <w:rPr>
          <w:rFonts w:ascii="Arial Narrow" w:hAnsi="Arial Narrow"/>
          <w:b/>
          <w:sz w:val="22"/>
          <w:szCs w:val="22"/>
        </w:rPr>
      </w:pPr>
    </w:p>
    <w:p w14:paraId="4E0527DF" w14:textId="77777777" w:rsidR="00F97CD4" w:rsidRPr="00F97CD4" w:rsidRDefault="00F97CD4" w:rsidP="00F97CD4">
      <w:pPr>
        <w:rPr>
          <w:rFonts w:ascii="Arial Narrow" w:hAnsi="Arial Narrow"/>
          <w:b/>
          <w:sz w:val="22"/>
          <w:szCs w:val="22"/>
        </w:rPr>
      </w:pPr>
      <w:r w:rsidRPr="00F97CD4">
        <w:rPr>
          <w:rFonts w:ascii="Arial Narrow" w:hAnsi="Arial Narrow"/>
          <w:b/>
          <w:sz w:val="22"/>
          <w:szCs w:val="22"/>
        </w:rPr>
        <w:t>EDRC use:</w:t>
      </w:r>
      <w:bookmarkStart w:id="0" w:name="_GoBack"/>
      <w:bookmarkEnd w:id="0"/>
    </w:p>
    <w:p w14:paraId="36D763A3" w14:textId="77777777" w:rsidR="00CF0E60" w:rsidRPr="005345C9" w:rsidRDefault="00F97CD4">
      <w:pPr>
        <w:rPr>
          <w:rFonts w:ascii="Arial Narrow" w:hAnsi="Arial Narrow"/>
          <w:b/>
          <w:sz w:val="22"/>
          <w:szCs w:val="22"/>
        </w:rPr>
      </w:pPr>
      <w:r w:rsidRPr="00F97CD4">
        <w:rPr>
          <w:rFonts w:ascii="Arial Narrow" w:hAnsi="Arial Narrow"/>
          <w:b/>
          <w:sz w:val="22"/>
          <w:szCs w:val="22"/>
        </w:rPr>
        <w:t>Payment method</w:t>
      </w:r>
    </w:p>
    <w:sectPr w:rsidR="00CF0E60" w:rsidRPr="005345C9" w:rsidSect="004A60BC">
      <w:pgSz w:w="12240" w:h="15840"/>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055BC"/>
    <w:multiLevelType w:val="hybridMultilevel"/>
    <w:tmpl w:val="9D3203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706664"/>
    <w:multiLevelType w:val="hybridMultilevel"/>
    <w:tmpl w:val="C9F8D56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60"/>
    <w:rsid w:val="0001270E"/>
    <w:rsid w:val="00026C0C"/>
    <w:rsid w:val="00031576"/>
    <w:rsid w:val="00053AB5"/>
    <w:rsid w:val="00054B25"/>
    <w:rsid w:val="000660B6"/>
    <w:rsid w:val="000673D0"/>
    <w:rsid w:val="00073842"/>
    <w:rsid w:val="0007699B"/>
    <w:rsid w:val="0008520B"/>
    <w:rsid w:val="000901A2"/>
    <w:rsid w:val="000A0A4E"/>
    <w:rsid w:val="000A3B02"/>
    <w:rsid w:val="000A6538"/>
    <w:rsid w:val="000B1C88"/>
    <w:rsid w:val="000D3387"/>
    <w:rsid w:val="000D6134"/>
    <w:rsid w:val="000F235D"/>
    <w:rsid w:val="000F6A54"/>
    <w:rsid w:val="000F6C8F"/>
    <w:rsid w:val="00137D10"/>
    <w:rsid w:val="00153440"/>
    <w:rsid w:val="00161D4D"/>
    <w:rsid w:val="001736DD"/>
    <w:rsid w:val="001B3109"/>
    <w:rsid w:val="001E0A06"/>
    <w:rsid w:val="001E7E19"/>
    <w:rsid w:val="001F09C3"/>
    <w:rsid w:val="001F3163"/>
    <w:rsid w:val="001F3AF5"/>
    <w:rsid w:val="0020628E"/>
    <w:rsid w:val="00206E07"/>
    <w:rsid w:val="00217368"/>
    <w:rsid w:val="0025196F"/>
    <w:rsid w:val="00261AC2"/>
    <w:rsid w:val="0026360B"/>
    <w:rsid w:val="00270148"/>
    <w:rsid w:val="002812A9"/>
    <w:rsid w:val="0029326F"/>
    <w:rsid w:val="002A527E"/>
    <w:rsid w:val="002C117B"/>
    <w:rsid w:val="002D38FC"/>
    <w:rsid w:val="002F3628"/>
    <w:rsid w:val="003006A8"/>
    <w:rsid w:val="00300AF4"/>
    <w:rsid w:val="00303C44"/>
    <w:rsid w:val="003238BD"/>
    <w:rsid w:val="003429F5"/>
    <w:rsid w:val="0035051D"/>
    <w:rsid w:val="00351235"/>
    <w:rsid w:val="00353480"/>
    <w:rsid w:val="00353E03"/>
    <w:rsid w:val="00356A64"/>
    <w:rsid w:val="00363E22"/>
    <w:rsid w:val="00372EBC"/>
    <w:rsid w:val="00387601"/>
    <w:rsid w:val="003A42A8"/>
    <w:rsid w:val="003C5CCA"/>
    <w:rsid w:val="003D2958"/>
    <w:rsid w:val="003F5EBA"/>
    <w:rsid w:val="0041190B"/>
    <w:rsid w:val="00412108"/>
    <w:rsid w:val="00412D4C"/>
    <w:rsid w:val="00427DEA"/>
    <w:rsid w:val="0043185C"/>
    <w:rsid w:val="00432FA5"/>
    <w:rsid w:val="00440124"/>
    <w:rsid w:val="0044771F"/>
    <w:rsid w:val="0045399C"/>
    <w:rsid w:val="00453F2A"/>
    <w:rsid w:val="0045711C"/>
    <w:rsid w:val="00492E85"/>
    <w:rsid w:val="00494357"/>
    <w:rsid w:val="004A320D"/>
    <w:rsid w:val="004A584F"/>
    <w:rsid w:val="004A60BC"/>
    <w:rsid w:val="004B2ABA"/>
    <w:rsid w:val="004C2CD2"/>
    <w:rsid w:val="004D7F1E"/>
    <w:rsid w:val="004E4AD4"/>
    <w:rsid w:val="004F77F7"/>
    <w:rsid w:val="005000EC"/>
    <w:rsid w:val="00505548"/>
    <w:rsid w:val="00513F13"/>
    <w:rsid w:val="0052329C"/>
    <w:rsid w:val="005345C9"/>
    <w:rsid w:val="00535FEB"/>
    <w:rsid w:val="00542101"/>
    <w:rsid w:val="005542B8"/>
    <w:rsid w:val="00557CEB"/>
    <w:rsid w:val="00560520"/>
    <w:rsid w:val="0057369B"/>
    <w:rsid w:val="00576DB8"/>
    <w:rsid w:val="00594A85"/>
    <w:rsid w:val="00597FB8"/>
    <w:rsid w:val="005B0E60"/>
    <w:rsid w:val="005C150D"/>
    <w:rsid w:val="005D62C1"/>
    <w:rsid w:val="005E2B36"/>
    <w:rsid w:val="005F2F31"/>
    <w:rsid w:val="005F7111"/>
    <w:rsid w:val="006048FE"/>
    <w:rsid w:val="00613E0A"/>
    <w:rsid w:val="00646771"/>
    <w:rsid w:val="00651536"/>
    <w:rsid w:val="00653944"/>
    <w:rsid w:val="00656CFE"/>
    <w:rsid w:val="0066623B"/>
    <w:rsid w:val="0066707C"/>
    <w:rsid w:val="00673219"/>
    <w:rsid w:val="00684C8F"/>
    <w:rsid w:val="006901CB"/>
    <w:rsid w:val="006B4782"/>
    <w:rsid w:val="006D505E"/>
    <w:rsid w:val="006F02B4"/>
    <w:rsid w:val="006F35BC"/>
    <w:rsid w:val="0070341C"/>
    <w:rsid w:val="007047A0"/>
    <w:rsid w:val="007053CC"/>
    <w:rsid w:val="007058EA"/>
    <w:rsid w:val="00710EF2"/>
    <w:rsid w:val="00731B05"/>
    <w:rsid w:val="007557C1"/>
    <w:rsid w:val="0075603F"/>
    <w:rsid w:val="00783A47"/>
    <w:rsid w:val="00797E9B"/>
    <w:rsid w:val="007C236A"/>
    <w:rsid w:val="007D1623"/>
    <w:rsid w:val="007D45DD"/>
    <w:rsid w:val="007E11A4"/>
    <w:rsid w:val="007F2BA3"/>
    <w:rsid w:val="007F48BE"/>
    <w:rsid w:val="007F56DD"/>
    <w:rsid w:val="00827A76"/>
    <w:rsid w:val="00842C24"/>
    <w:rsid w:val="00851175"/>
    <w:rsid w:val="008734BA"/>
    <w:rsid w:val="0088536C"/>
    <w:rsid w:val="008A63C5"/>
    <w:rsid w:val="008A66D9"/>
    <w:rsid w:val="008D1058"/>
    <w:rsid w:val="008D1379"/>
    <w:rsid w:val="008E50DF"/>
    <w:rsid w:val="00910A20"/>
    <w:rsid w:val="00910CA4"/>
    <w:rsid w:val="00914569"/>
    <w:rsid w:val="009169D9"/>
    <w:rsid w:val="00922825"/>
    <w:rsid w:val="00952558"/>
    <w:rsid w:val="00964A1A"/>
    <w:rsid w:val="00982B90"/>
    <w:rsid w:val="009A18CD"/>
    <w:rsid w:val="009D2430"/>
    <w:rsid w:val="009E1422"/>
    <w:rsid w:val="009E1835"/>
    <w:rsid w:val="009E7C3C"/>
    <w:rsid w:val="009F4385"/>
    <w:rsid w:val="009F70E5"/>
    <w:rsid w:val="00A00E42"/>
    <w:rsid w:val="00A06BA7"/>
    <w:rsid w:val="00A11CD0"/>
    <w:rsid w:val="00A16A2C"/>
    <w:rsid w:val="00A2037F"/>
    <w:rsid w:val="00A234AC"/>
    <w:rsid w:val="00A315F7"/>
    <w:rsid w:val="00A33B72"/>
    <w:rsid w:val="00A43FFC"/>
    <w:rsid w:val="00A62742"/>
    <w:rsid w:val="00A76BAB"/>
    <w:rsid w:val="00AA1D9A"/>
    <w:rsid w:val="00AC0725"/>
    <w:rsid w:val="00AD2B7A"/>
    <w:rsid w:val="00AE0F79"/>
    <w:rsid w:val="00AE5092"/>
    <w:rsid w:val="00AE5EB9"/>
    <w:rsid w:val="00AF233A"/>
    <w:rsid w:val="00B222A4"/>
    <w:rsid w:val="00B36C6B"/>
    <w:rsid w:val="00B54864"/>
    <w:rsid w:val="00B54F56"/>
    <w:rsid w:val="00B84461"/>
    <w:rsid w:val="00B90CC4"/>
    <w:rsid w:val="00B93298"/>
    <w:rsid w:val="00B93424"/>
    <w:rsid w:val="00BA5320"/>
    <w:rsid w:val="00BE1023"/>
    <w:rsid w:val="00C207F5"/>
    <w:rsid w:val="00C27CF5"/>
    <w:rsid w:val="00C36F48"/>
    <w:rsid w:val="00C46487"/>
    <w:rsid w:val="00C55360"/>
    <w:rsid w:val="00C81467"/>
    <w:rsid w:val="00C83B4F"/>
    <w:rsid w:val="00C905D7"/>
    <w:rsid w:val="00CA06F9"/>
    <w:rsid w:val="00CB2512"/>
    <w:rsid w:val="00CC0E0D"/>
    <w:rsid w:val="00CF0E60"/>
    <w:rsid w:val="00D043E6"/>
    <w:rsid w:val="00D0468F"/>
    <w:rsid w:val="00D35073"/>
    <w:rsid w:val="00D52B90"/>
    <w:rsid w:val="00D73C16"/>
    <w:rsid w:val="00DB1508"/>
    <w:rsid w:val="00DC1AAC"/>
    <w:rsid w:val="00DC72D1"/>
    <w:rsid w:val="00DC76C8"/>
    <w:rsid w:val="00DF1C01"/>
    <w:rsid w:val="00DF3D37"/>
    <w:rsid w:val="00E053C6"/>
    <w:rsid w:val="00E128C8"/>
    <w:rsid w:val="00E13A67"/>
    <w:rsid w:val="00E54DAD"/>
    <w:rsid w:val="00E86410"/>
    <w:rsid w:val="00E90BAC"/>
    <w:rsid w:val="00EB0A59"/>
    <w:rsid w:val="00EC2C7E"/>
    <w:rsid w:val="00EC2EFD"/>
    <w:rsid w:val="00EC3A74"/>
    <w:rsid w:val="00EE29A2"/>
    <w:rsid w:val="00EE3E2A"/>
    <w:rsid w:val="00EF15CE"/>
    <w:rsid w:val="00F25CCD"/>
    <w:rsid w:val="00F30B9D"/>
    <w:rsid w:val="00F318A1"/>
    <w:rsid w:val="00F35872"/>
    <w:rsid w:val="00F370B8"/>
    <w:rsid w:val="00F45EAF"/>
    <w:rsid w:val="00F52EC3"/>
    <w:rsid w:val="00F55AEA"/>
    <w:rsid w:val="00F6188C"/>
    <w:rsid w:val="00F62D7D"/>
    <w:rsid w:val="00F90409"/>
    <w:rsid w:val="00F9380A"/>
    <w:rsid w:val="00F94692"/>
    <w:rsid w:val="00F97CD4"/>
    <w:rsid w:val="00FA5695"/>
    <w:rsid w:val="00FE0FFC"/>
    <w:rsid w:val="00FE795E"/>
    <w:rsid w:val="00FF0E94"/>
    <w:rsid w:val="00FF2CF9"/>
    <w:rsid w:val="00FF7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00869"/>
  <w15:chartTrackingRefBased/>
  <w15:docId w15:val="{58F06B29-A69E-4E4F-9DDD-002B6A60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E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5CCD"/>
    <w:rPr>
      <w:color w:val="0000FF"/>
      <w:u w:val="single"/>
    </w:rPr>
  </w:style>
  <w:style w:type="table" w:styleId="TableGrid">
    <w:name w:val="Table Grid"/>
    <w:basedOn w:val="TableNormal"/>
    <w:rsid w:val="00F97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2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12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rc.co.uk" TargetMode="External"/><Relationship Id="rId5" Type="http://schemas.openxmlformats.org/officeDocument/2006/relationships/hyperlink" Target="mailto:edrc@hotma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DRESSAGE COMPETITION ENRY FORM</vt:lpstr>
    </vt:vector>
  </TitlesOfParts>
  <Company>Microsoft</Company>
  <LinksUpToDate>false</LinksUpToDate>
  <CharactersWithSpaces>1656</CharactersWithSpaces>
  <SharedDoc>false</SharedDoc>
  <HLinks>
    <vt:vector size="6" baseType="variant">
      <vt:variant>
        <vt:i4>6946833</vt:i4>
      </vt:variant>
      <vt:variant>
        <vt:i4>0</vt:i4>
      </vt:variant>
      <vt:variant>
        <vt:i4>0</vt:i4>
      </vt:variant>
      <vt:variant>
        <vt:i4>5</vt:i4>
      </vt:variant>
      <vt:variant>
        <vt:lpwstr>mailto:edrc@hotmail.co.uk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DRESSAGE COMPETITION ENRY FORM</dc:title>
  <dc:subject/>
  <dc:creator>Penny</dc:creator>
  <cp:keywords/>
  <cp:lastModifiedBy>Jordi Elliott</cp:lastModifiedBy>
  <cp:revision>2</cp:revision>
  <cp:lastPrinted>2016-11-20T15:57:00Z</cp:lastPrinted>
  <dcterms:created xsi:type="dcterms:W3CDTF">2020-02-18T22:03:00Z</dcterms:created>
  <dcterms:modified xsi:type="dcterms:W3CDTF">2020-02-18T22:03:00Z</dcterms:modified>
</cp:coreProperties>
</file>