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843F" w14:textId="37158DDE" w:rsidR="00210505" w:rsidRDefault="00210505" w:rsidP="00210505">
      <w:pPr>
        <w:jc w:val="center"/>
      </w:pPr>
    </w:p>
    <w:p w14:paraId="223E2B5D" w14:textId="5DAA9701" w:rsidR="00210505" w:rsidRPr="00B556BA" w:rsidRDefault="00210505" w:rsidP="00210505">
      <w:pPr>
        <w:jc w:val="center"/>
        <w:rPr>
          <w:rFonts w:ascii="Georgia" w:hAnsi="Georgia"/>
          <w:b/>
          <w:bCs/>
          <w:sz w:val="36"/>
          <w:szCs w:val="36"/>
        </w:rPr>
      </w:pPr>
      <w:r w:rsidRPr="00B556BA">
        <w:rPr>
          <w:rFonts w:ascii="Georgia" w:hAnsi="Georgia"/>
          <w:b/>
          <w:bCs/>
          <w:sz w:val="36"/>
          <w:szCs w:val="36"/>
        </w:rPr>
        <w:t>Family Fun Challenge</w:t>
      </w:r>
    </w:p>
    <w:p w14:paraId="46125BBD" w14:textId="77777777" w:rsidR="00210505" w:rsidRPr="00B556BA" w:rsidRDefault="00210505" w:rsidP="00210505">
      <w:pPr>
        <w:jc w:val="center"/>
        <w:rPr>
          <w:rFonts w:ascii="Georgia" w:hAnsi="Georgia"/>
          <w:b/>
          <w:bCs/>
          <w:sz w:val="32"/>
          <w:szCs w:val="32"/>
        </w:rPr>
      </w:pPr>
      <w:r w:rsidRPr="00B556BA">
        <w:rPr>
          <w:rFonts w:ascii="Georgia" w:hAnsi="Georgia"/>
          <w:b/>
          <w:bCs/>
          <w:sz w:val="32"/>
          <w:szCs w:val="32"/>
        </w:rPr>
        <w:t>Hosted by your Family Workers at Busy Little Bees!</w:t>
      </w:r>
    </w:p>
    <w:p w14:paraId="25C8B669" w14:textId="77777777" w:rsidR="00210505" w:rsidRPr="00210505" w:rsidRDefault="00210505" w:rsidP="00210505">
      <w:pPr>
        <w:rPr>
          <w:rFonts w:ascii="Georgia" w:hAnsi="Georgia"/>
        </w:rPr>
      </w:pPr>
    </w:p>
    <w:p w14:paraId="1AE063DA" w14:textId="5913397A" w:rsidR="00210505" w:rsidRPr="00210505" w:rsidRDefault="00B556BA" w:rsidP="00210505">
      <w:pPr>
        <w:ind w:firstLine="720"/>
        <w:rPr>
          <w:rFonts w:ascii="Georgia" w:hAnsi="Georgia"/>
          <w:sz w:val="28"/>
          <w:szCs w:val="28"/>
        </w:rPr>
      </w:pPr>
      <w:r>
        <w:rPr>
          <w:rFonts w:ascii="Georgia" w:hAnsi="Georgia"/>
          <w:sz w:val="28"/>
          <w:szCs w:val="28"/>
        </w:rPr>
        <w:t>This month’s Family Fun Challenge is all about dreaming up an unforgettable summer! We invite students to create their own Summer Bucket List filled with activities, adventures, or special experiences they hope to enjoy during summer break! From trying something new to spending time with family and friends, the possibilities are endless!</w:t>
      </w:r>
    </w:p>
    <w:p w14:paraId="3C004768" w14:textId="64E0EBA8" w:rsidR="00210505" w:rsidRPr="00210505" w:rsidRDefault="00210505" w:rsidP="00210505">
      <w:pPr>
        <w:ind w:firstLine="720"/>
        <w:rPr>
          <w:rFonts w:ascii="Georgia" w:hAnsi="Georgia"/>
          <w:sz w:val="28"/>
          <w:szCs w:val="28"/>
        </w:rPr>
      </w:pPr>
      <w:r w:rsidRPr="00210505">
        <w:rPr>
          <w:rFonts w:ascii="Georgia" w:hAnsi="Georgia"/>
          <w:sz w:val="28"/>
          <w:szCs w:val="28"/>
        </w:rPr>
        <w:t xml:space="preserve">Active learning is at the center of the </w:t>
      </w:r>
      <w:proofErr w:type="spellStart"/>
      <w:r w:rsidRPr="00210505">
        <w:rPr>
          <w:rFonts w:ascii="Georgia" w:hAnsi="Georgia"/>
          <w:sz w:val="28"/>
          <w:szCs w:val="28"/>
        </w:rPr>
        <w:t>HighScope</w:t>
      </w:r>
      <w:proofErr w:type="spellEnd"/>
      <w:r w:rsidRPr="00210505">
        <w:rPr>
          <w:rFonts w:ascii="Georgia" w:hAnsi="Georgia"/>
          <w:sz w:val="28"/>
          <w:szCs w:val="28"/>
        </w:rPr>
        <w:t xml:space="preserve"> Curriculum. It's the foundation where young children gain knowledge through their natural play and interactions with the environment, events, and other people. In support of the </w:t>
      </w:r>
      <w:proofErr w:type="spellStart"/>
      <w:r w:rsidRPr="00210505">
        <w:rPr>
          <w:rFonts w:ascii="Georgia" w:hAnsi="Georgia"/>
          <w:sz w:val="28"/>
          <w:szCs w:val="28"/>
        </w:rPr>
        <w:t>HighScope</w:t>
      </w:r>
      <w:proofErr w:type="spellEnd"/>
      <w:r w:rsidRPr="00210505">
        <w:rPr>
          <w:rFonts w:ascii="Georgia" w:hAnsi="Georgia"/>
          <w:sz w:val="28"/>
          <w:szCs w:val="28"/>
        </w:rPr>
        <w:t xml:space="preserve"> Curriculum, we are providing you with some skills to bring the </w:t>
      </w:r>
      <w:proofErr w:type="spellStart"/>
      <w:r w:rsidRPr="00210505">
        <w:rPr>
          <w:rFonts w:ascii="Georgia" w:hAnsi="Georgia"/>
          <w:sz w:val="28"/>
          <w:szCs w:val="28"/>
        </w:rPr>
        <w:t>HighScope</w:t>
      </w:r>
      <w:proofErr w:type="spellEnd"/>
      <w:r w:rsidRPr="00210505">
        <w:rPr>
          <w:rFonts w:ascii="Georgia" w:hAnsi="Georgia"/>
          <w:sz w:val="28"/>
          <w:szCs w:val="28"/>
        </w:rPr>
        <w:t xml:space="preserve"> curriculum home. The </w:t>
      </w:r>
      <w:proofErr w:type="spellStart"/>
      <w:r w:rsidRPr="00210505">
        <w:rPr>
          <w:rFonts w:ascii="Georgia" w:hAnsi="Georgia"/>
          <w:sz w:val="28"/>
          <w:szCs w:val="28"/>
        </w:rPr>
        <w:t>HighScope</w:t>
      </w:r>
      <w:proofErr w:type="spellEnd"/>
      <w:r w:rsidRPr="00210505">
        <w:rPr>
          <w:rFonts w:ascii="Georgia" w:hAnsi="Georgia"/>
          <w:sz w:val="28"/>
          <w:szCs w:val="28"/>
        </w:rPr>
        <w:t xml:space="preserve"> Curriculum's fundamental approach is an active learning model with five active ingredients: Materials, Manipulation, Choice, Child language &amp; Thought, and </w:t>
      </w:r>
      <w:proofErr w:type="gramStart"/>
      <w:r w:rsidRPr="00210505">
        <w:rPr>
          <w:rFonts w:ascii="Georgia" w:hAnsi="Georgia"/>
          <w:sz w:val="28"/>
          <w:szCs w:val="28"/>
        </w:rPr>
        <w:t>Adult</w:t>
      </w:r>
      <w:proofErr w:type="gramEnd"/>
      <w:r w:rsidRPr="00210505">
        <w:rPr>
          <w:rFonts w:ascii="Georgia" w:hAnsi="Georgia"/>
          <w:sz w:val="28"/>
          <w:szCs w:val="28"/>
        </w:rPr>
        <w:t xml:space="preserve"> scaffolding.</w:t>
      </w:r>
    </w:p>
    <w:p w14:paraId="0EE458AE" w14:textId="743DCAEF" w:rsidR="00210505" w:rsidRPr="00210505" w:rsidRDefault="00210505" w:rsidP="00210505">
      <w:pPr>
        <w:ind w:firstLine="720"/>
        <w:rPr>
          <w:rFonts w:ascii="Georgia" w:hAnsi="Georgia"/>
          <w:sz w:val="28"/>
          <w:szCs w:val="28"/>
        </w:rPr>
      </w:pPr>
      <w:r w:rsidRPr="00210505">
        <w:rPr>
          <w:rFonts w:ascii="Georgia" w:hAnsi="Georgia"/>
          <w:sz w:val="28"/>
          <w:szCs w:val="28"/>
        </w:rPr>
        <w:t>We have provided materials and encourage you to use any additional items you choose! The students can arrange the materials in any way they wo</w:t>
      </w:r>
      <w:r>
        <w:rPr>
          <w:rFonts w:ascii="Georgia" w:hAnsi="Georgia"/>
          <w:sz w:val="28"/>
          <w:szCs w:val="28"/>
        </w:rPr>
        <w:t>u</w:t>
      </w:r>
      <w:r w:rsidRPr="00210505">
        <w:rPr>
          <w:rFonts w:ascii="Georgia" w:hAnsi="Georgia"/>
          <w:sz w:val="28"/>
          <w:szCs w:val="28"/>
        </w:rPr>
        <w:t>ld like. Having a cho</w:t>
      </w:r>
      <w:r>
        <w:rPr>
          <w:rFonts w:ascii="Georgia" w:hAnsi="Georgia"/>
          <w:sz w:val="28"/>
          <w:szCs w:val="28"/>
        </w:rPr>
        <w:t>i</w:t>
      </w:r>
      <w:r w:rsidRPr="00210505">
        <w:rPr>
          <w:rFonts w:ascii="Georgia" w:hAnsi="Georgia"/>
          <w:sz w:val="28"/>
          <w:szCs w:val="28"/>
        </w:rPr>
        <w:t>ce of materials allows the children to use their imaginations to create their work. While you are making the craft with your child, we encourage you to talk about the project and engage in a conversation that supports their understanding of creativity and creation.</w:t>
      </w:r>
    </w:p>
    <w:p w14:paraId="5078C7B1" w14:textId="77777777" w:rsidR="00210505" w:rsidRDefault="00210505" w:rsidP="00210505">
      <w:pPr>
        <w:rPr>
          <w:rFonts w:ascii="Georgia" w:hAnsi="Georgia"/>
          <w:sz w:val="28"/>
          <w:szCs w:val="28"/>
        </w:rPr>
      </w:pPr>
    </w:p>
    <w:p w14:paraId="28918FB9" w14:textId="019F1F1A" w:rsidR="00210505" w:rsidRPr="00210505" w:rsidRDefault="00210505" w:rsidP="00210505">
      <w:pPr>
        <w:rPr>
          <w:rFonts w:ascii="Georgia" w:hAnsi="Georgia"/>
        </w:rPr>
      </w:pPr>
      <w:r w:rsidRPr="00210505">
        <w:rPr>
          <w:rFonts w:ascii="Georgia" w:hAnsi="Georgia"/>
        </w:rPr>
        <w:t>Any crafts handed in after the 15th will be hung in school but will not be eligible to win the Prize of the Month.</w:t>
      </w:r>
    </w:p>
    <w:p w14:paraId="024061FD" w14:textId="77777777" w:rsidR="00210505" w:rsidRPr="00210505" w:rsidRDefault="00210505" w:rsidP="00210505">
      <w:pPr>
        <w:rPr>
          <w:rFonts w:ascii="Georgia" w:hAnsi="Georgia"/>
          <w:sz w:val="28"/>
          <w:szCs w:val="28"/>
        </w:rPr>
      </w:pPr>
    </w:p>
    <w:p w14:paraId="73437064" w14:textId="165527DB" w:rsidR="00210505" w:rsidRPr="00B556BA" w:rsidRDefault="00DC00BF" w:rsidP="00210505">
      <w:pPr>
        <w:rPr>
          <w:rFonts w:ascii="Georgia" w:hAnsi="Georgia"/>
          <w:sz w:val="27"/>
          <w:szCs w:val="27"/>
        </w:rPr>
      </w:pPr>
      <w:r w:rsidRPr="00B556BA">
        <w:rPr>
          <w:rFonts w:ascii="Georgia" w:hAnsi="Georgia"/>
          <w:b/>
          <w:bCs/>
          <w:sz w:val="27"/>
          <w:szCs w:val="27"/>
          <w:u w:val="single"/>
        </w:rPr>
        <w:t>June</w:t>
      </w:r>
      <w:r w:rsidR="00210505" w:rsidRPr="00B556BA">
        <w:rPr>
          <w:rFonts w:ascii="Georgia" w:hAnsi="Georgia"/>
          <w:b/>
          <w:bCs/>
          <w:sz w:val="27"/>
          <w:szCs w:val="27"/>
          <w:u w:val="single"/>
        </w:rPr>
        <w:t>'s Theme</w:t>
      </w:r>
      <w:r w:rsidR="00210505" w:rsidRPr="00B556BA">
        <w:rPr>
          <w:rFonts w:ascii="Georgia" w:hAnsi="Georgia"/>
          <w:sz w:val="27"/>
          <w:szCs w:val="27"/>
        </w:rPr>
        <w:t xml:space="preserve">: </w:t>
      </w:r>
      <w:r w:rsidR="00B556BA">
        <w:rPr>
          <w:rFonts w:ascii="Georgia" w:hAnsi="Georgia"/>
          <w:sz w:val="27"/>
          <w:szCs w:val="27"/>
        </w:rPr>
        <w:t>Unforgettable Summer!</w:t>
      </w:r>
    </w:p>
    <w:p w14:paraId="40FA4F30" w14:textId="77777777" w:rsidR="00210505" w:rsidRPr="00B556BA" w:rsidRDefault="00210505" w:rsidP="00210505">
      <w:pPr>
        <w:rPr>
          <w:rFonts w:ascii="Georgia" w:hAnsi="Georgia"/>
          <w:sz w:val="27"/>
          <w:szCs w:val="27"/>
        </w:rPr>
      </w:pPr>
    </w:p>
    <w:p w14:paraId="7D3B9167" w14:textId="7F8C5162" w:rsidR="00210505" w:rsidRPr="00B556BA" w:rsidRDefault="00DC00BF" w:rsidP="00210505">
      <w:pPr>
        <w:rPr>
          <w:rFonts w:ascii="Georgia" w:hAnsi="Georgia"/>
          <w:sz w:val="27"/>
          <w:szCs w:val="27"/>
        </w:rPr>
      </w:pPr>
      <w:r w:rsidRPr="00B556BA">
        <w:rPr>
          <w:rFonts w:ascii="Georgia" w:hAnsi="Georgia"/>
          <w:b/>
          <w:bCs/>
          <w:sz w:val="27"/>
          <w:szCs w:val="27"/>
          <w:u w:val="single"/>
        </w:rPr>
        <w:t>June</w:t>
      </w:r>
      <w:r w:rsidR="00210505" w:rsidRPr="00B556BA">
        <w:rPr>
          <w:rFonts w:ascii="Georgia" w:hAnsi="Georgia"/>
          <w:b/>
          <w:bCs/>
          <w:sz w:val="27"/>
          <w:szCs w:val="27"/>
          <w:u w:val="single"/>
        </w:rPr>
        <w:t>'s Criteria</w:t>
      </w:r>
      <w:r w:rsidR="00210505" w:rsidRPr="00B556BA">
        <w:rPr>
          <w:rFonts w:ascii="Georgia" w:hAnsi="Georgia"/>
          <w:sz w:val="27"/>
          <w:szCs w:val="27"/>
        </w:rPr>
        <w:t>:</w:t>
      </w:r>
      <w:r w:rsidR="00B556BA" w:rsidRPr="00B556BA">
        <w:rPr>
          <w:rFonts w:ascii="Georgia" w:hAnsi="Georgia"/>
          <w:sz w:val="27"/>
          <w:szCs w:val="27"/>
        </w:rPr>
        <w:t xml:space="preserve"> Most creative summer bucket list!</w:t>
      </w:r>
    </w:p>
    <w:p w14:paraId="54E6057C" w14:textId="77777777" w:rsidR="00210505" w:rsidRPr="00B556BA" w:rsidRDefault="00210505" w:rsidP="00210505">
      <w:pPr>
        <w:rPr>
          <w:rFonts w:ascii="Georgia" w:hAnsi="Georgia"/>
          <w:sz w:val="27"/>
          <w:szCs w:val="27"/>
        </w:rPr>
      </w:pPr>
    </w:p>
    <w:p w14:paraId="71461DF7" w14:textId="6182E836" w:rsidR="00210505" w:rsidRPr="00B556BA" w:rsidRDefault="00210505" w:rsidP="00210505">
      <w:pPr>
        <w:rPr>
          <w:rFonts w:ascii="Georgia" w:hAnsi="Georgia"/>
          <w:sz w:val="27"/>
          <w:szCs w:val="27"/>
        </w:rPr>
      </w:pPr>
      <w:r w:rsidRPr="00B556BA">
        <w:rPr>
          <w:rFonts w:ascii="Georgia" w:hAnsi="Georgia"/>
          <w:b/>
          <w:bCs/>
          <w:sz w:val="27"/>
          <w:szCs w:val="27"/>
          <w:u w:val="single"/>
        </w:rPr>
        <w:t>Craft Due</w:t>
      </w:r>
      <w:r w:rsidRPr="00B556BA">
        <w:rPr>
          <w:rFonts w:ascii="Georgia" w:hAnsi="Georgia"/>
          <w:sz w:val="27"/>
          <w:szCs w:val="27"/>
        </w:rPr>
        <w:t xml:space="preserve">: </w:t>
      </w:r>
      <w:r w:rsidR="00DC00BF" w:rsidRPr="00B556BA">
        <w:rPr>
          <w:rFonts w:ascii="Georgia" w:hAnsi="Georgia"/>
          <w:sz w:val="27"/>
          <w:szCs w:val="27"/>
        </w:rPr>
        <w:t>June</w:t>
      </w:r>
      <w:r w:rsidRPr="00B556BA">
        <w:rPr>
          <w:rFonts w:ascii="Georgia" w:hAnsi="Georgia"/>
          <w:sz w:val="27"/>
          <w:szCs w:val="27"/>
        </w:rPr>
        <w:t xml:space="preserve"> 15</w:t>
      </w:r>
      <w:r w:rsidRPr="00B556BA">
        <w:rPr>
          <w:rFonts w:ascii="Georgia" w:hAnsi="Georgia"/>
          <w:sz w:val="27"/>
          <w:szCs w:val="27"/>
          <w:vertAlign w:val="superscript"/>
        </w:rPr>
        <w:t>th</w:t>
      </w:r>
      <w:r w:rsidRPr="00B556BA">
        <w:rPr>
          <w:rFonts w:ascii="Georgia" w:hAnsi="Georgia"/>
          <w:sz w:val="27"/>
          <w:szCs w:val="27"/>
        </w:rPr>
        <w:t xml:space="preserve"> </w:t>
      </w:r>
    </w:p>
    <w:p w14:paraId="68D88AE7" w14:textId="77777777" w:rsidR="00210505" w:rsidRPr="00B556BA" w:rsidRDefault="00210505" w:rsidP="00210505">
      <w:pPr>
        <w:rPr>
          <w:rFonts w:ascii="Georgia" w:hAnsi="Georgia"/>
          <w:sz w:val="27"/>
          <w:szCs w:val="27"/>
        </w:rPr>
      </w:pPr>
    </w:p>
    <w:p w14:paraId="39FD0AA9" w14:textId="77777777" w:rsidR="00B556BA" w:rsidRPr="00B556BA" w:rsidRDefault="00210505" w:rsidP="00210505">
      <w:pPr>
        <w:rPr>
          <w:rFonts w:ascii="Georgia" w:hAnsi="Georgia"/>
          <w:sz w:val="27"/>
          <w:szCs w:val="27"/>
        </w:rPr>
      </w:pPr>
      <w:r w:rsidRPr="00B556BA">
        <w:rPr>
          <w:rFonts w:ascii="Georgia" w:hAnsi="Georgia"/>
          <w:b/>
          <w:bCs/>
          <w:sz w:val="27"/>
          <w:szCs w:val="27"/>
          <w:u w:val="single"/>
        </w:rPr>
        <w:t>Prize of the Month</w:t>
      </w:r>
      <w:r w:rsidRPr="00B556BA">
        <w:rPr>
          <w:rFonts w:ascii="Georgia" w:hAnsi="Georgia"/>
          <w:sz w:val="27"/>
          <w:szCs w:val="27"/>
        </w:rPr>
        <w:t xml:space="preserve">: 2 winners will receive </w:t>
      </w:r>
      <w:r w:rsidR="00B556BA" w:rsidRPr="00B556BA">
        <w:rPr>
          <w:rFonts w:ascii="Georgia" w:hAnsi="Georgia"/>
          <w:sz w:val="27"/>
          <w:szCs w:val="27"/>
        </w:rPr>
        <w:t xml:space="preserve">a gift card to CJ’s Gourmet </w:t>
      </w:r>
    </w:p>
    <w:p w14:paraId="6F7B0023" w14:textId="5BE6B833" w:rsidR="000473F8" w:rsidRPr="00B556BA" w:rsidRDefault="00B556BA" w:rsidP="00B556BA">
      <w:pPr>
        <w:ind w:left="1440" w:firstLine="720"/>
        <w:rPr>
          <w:rFonts w:ascii="Georgia" w:hAnsi="Georgia"/>
          <w:sz w:val="27"/>
          <w:szCs w:val="27"/>
        </w:rPr>
      </w:pPr>
      <w:r w:rsidRPr="00B556BA">
        <w:rPr>
          <w:rFonts w:ascii="Georgia" w:hAnsi="Georgia"/>
          <w:sz w:val="27"/>
          <w:szCs w:val="27"/>
        </w:rPr>
        <w:t xml:space="preserve">         Italian Ices </w:t>
      </w:r>
    </w:p>
    <w:sectPr w:rsidR="000473F8" w:rsidRPr="00B556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3F3D" w14:textId="77777777" w:rsidR="00DB1CE4" w:rsidRDefault="00DB1CE4" w:rsidP="00210505">
      <w:r>
        <w:separator/>
      </w:r>
    </w:p>
  </w:endnote>
  <w:endnote w:type="continuationSeparator" w:id="0">
    <w:p w14:paraId="204BBC25" w14:textId="77777777" w:rsidR="00DB1CE4" w:rsidRDefault="00DB1CE4" w:rsidP="0021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05C2" w14:textId="77777777" w:rsidR="00DB1CE4" w:rsidRDefault="00DB1CE4" w:rsidP="00210505">
      <w:r>
        <w:separator/>
      </w:r>
    </w:p>
  </w:footnote>
  <w:footnote w:type="continuationSeparator" w:id="0">
    <w:p w14:paraId="6300B0E3" w14:textId="77777777" w:rsidR="00DB1CE4" w:rsidRDefault="00DB1CE4" w:rsidP="0021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8B90" w14:textId="763EFCC0" w:rsidR="00210505" w:rsidRDefault="00210505">
    <w:pPr>
      <w:pStyle w:val="Header"/>
    </w:pPr>
    <w:r>
      <w:rPr>
        <w:noProof/>
      </w:rPr>
      <w:drawing>
        <wp:inline distT="0" distB="0" distL="0" distR="0" wp14:anchorId="69734031" wp14:editId="3FD82C2A">
          <wp:extent cx="5943600" cy="1643865"/>
          <wp:effectExtent l="0" t="0" r="0" b="0"/>
          <wp:docPr id="973694675"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94675" name="Picture 1" descr="A logo for a pre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54172" cy="16467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05"/>
    <w:rsid w:val="000473F8"/>
    <w:rsid w:val="000B1B90"/>
    <w:rsid w:val="00210505"/>
    <w:rsid w:val="006D68A8"/>
    <w:rsid w:val="00A34727"/>
    <w:rsid w:val="00AF75ED"/>
    <w:rsid w:val="00B556BA"/>
    <w:rsid w:val="00DB1CE4"/>
    <w:rsid w:val="00DC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AAB2"/>
  <w15:chartTrackingRefBased/>
  <w15:docId w15:val="{A9AD554A-90F1-D542-ACE5-E29B9844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505"/>
    <w:rPr>
      <w:rFonts w:eastAsiaTheme="majorEastAsia" w:cstheme="majorBidi"/>
      <w:color w:val="272727" w:themeColor="text1" w:themeTint="D8"/>
    </w:rPr>
  </w:style>
  <w:style w:type="paragraph" w:styleId="Title">
    <w:name w:val="Title"/>
    <w:basedOn w:val="Normal"/>
    <w:next w:val="Normal"/>
    <w:link w:val="TitleChar"/>
    <w:uiPriority w:val="10"/>
    <w:qFormat/>
    <w:rsid w:val="002105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5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505"/>
    <w:rPr>
      <w:i/>
      <w:iCs/>
      <w:color w:val="404040" w:themeColor="text1" w:themeTint="BF"/>
    </w:rPr>
  </w:style>
  <w:style w:type="paragraph" w:styleId="ListParagraph">
    <w:name w:val="List Paragraph"/>
    <w:basedOn w:val="Normal"/>
    <w:uiPriority w:val="34"/>
    <w:qFormat/>
    <w:rsid w:val="00210505"/>
    <w:pPr>
      <w:ind w:left="720"/>
      <w:contextualSpacing/>
    </w:pPr>
  </w:style>
  <w:style w:type="character" w:styleId="IntenseEmphasis">
    <w:name w:val="Intense Emphasis"/>
    <w:basedOn w:val="DefaultParagraphFont"/>
    <w:uiPriority w:val="21"/>
    <w:qFormat/>
    <w:rsid w:val="00210505"/>
    <w:rPr>
      <w:i/>
      <w:iCs/>
      <w:color w:val="0F4761" w:themeColor="accent1" w:themeShade="BF"/>
    </w:rPr>
  </w:style>
  <w:style w:type="paragraph" w:styleId="IntenseQuote">
    <w:name w:val="Intense Quote"/>
    <w:basedOn w:val="Normal"/>
    <w:next w:val="Normal"/>
    <w:link w:val="IntenseQuoteChar"/>
    <w:uiPriority w:val="30"/>
    <w:qFormat/>
    <w:rsid w:val="00210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505"/>
    <w:rPr>
      <w:i/>
      <w:iCs/>
      <w:color w:val="0F4761" w:themeColor="accent1" w:themeShade="BF"/>
    </w:rPr>
  </w:style>
  <w:style w:type="character" w:styleId="IntenseReference">
    <w:name w:val="Intense Reference"/>
    <w:basedOn w:val="DefaultParagraphFont"/>
    <w:uiPriority w:val="32"/>
    <w:qFormat/>
    <w:rsid w:val="00210505"/>
    <w:rPr>
      <w:b/>
      <w:bCs/>
      <w:smallCaps/>
      <w:color w:val="0F4761" w:themeColor="accent1" w:themeShade="BF"/>
      <w:spacing w:val="5"/>
    </w:rPr>
  </w:style>
  <w:style w:type="paragraph" w:styleId="Header">
    <w:name w:val="header"/>
    <w:basedOn w:val="Normal"/>
    <w:link w:val="HeaderChar"/>
    <w:uiPriority w:val="99"/>
    <w:unhideWhenUsed/>
    <w:rsid w:val="00210505"/>
    <w:pPr>
      <w:tabs>
        <w:tab w:val="center" w:pos="4680"/>
        <w:tab w:val="right" w:pos="9360"/>
      </w:tabs>
    </w:pPr>
  </w:style>
  <w:style w:type="character" w:customStyle="1" w:styleId="HeaderChar">
    <w:name w:val="Header Char"/>
    <w:basedOn w:val="DefaultParagraphFont"/>
    <w:link w:val="Header"/>
    <w:uiPriority w:val="99"/>
    <w:rsid w:val="00210505"/>
  </w:style>
  <w:style w:type="paragraph" w:styleId="Footer">
    <w:name w:val="footer"/>
    <w:basedOn w:val="Normal"/>
    <w:link w:val="FooterChar"/>
    <w:uiPriority w:val="99"/>
    <w:unhideWhenUsed/>
    <w:rsid w:val="00210505"/>
    <w:pPr>
      <w:tabs>
        <w:tab w:val="center" w:pos="4680"/>
        <w:tab w:val="right" w:pos="9360"/>
      </w:tabs>
    </w:pPr>
  </w:style>
  <w:style w:type="character" w:customStyle="1" w:styleId="FooterChar">
    <w:name w:val="Footer Char"/>
    <w:basedOn w:val="DefaultParagraphFont"/>
    <w:link w:val="Footer"/>
    <w:uiPriority w:val="99"/>
    <w:rsid w:val="0021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Hornedo</dc:creator>
  <cp:keywords/>
  <dc:description/>
  <cp:lastModifiedBy>Paige Hornedo</cp:lastModifiedBy>
  <cp:revision>3</cp:revision>
  <cp:lastPrinted>2026-05-29T13:37:00Z</cp:lastPrinted>
  <dcterms:created xsi:type="dcterms:W3CDTF">2026-05-28T17:18:00Z</dcterms:created>
  <dcterms:modified xsi:type="dcterms:W3CDTF">2026-05-29T13:40:00Z</dcterms:modified>
</cp:coreProperties>
</file>