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62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40E26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B" w14:textId="2EF99827" w:rsidR="00331C03" w:rsidRPr="000545F9" w:rsidRDefault="004F6DC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="00FB0789">
              <w:rPr>
                <w:rFonts w:ascii="Arial" w:hAnsi="Arial" w:cs="Arial"/>
              </w:rPr>
              <w:t>13 &amp; 14</w:t>
            </w:r>
            <w:r w:rsidR="004E70E8">
              <w:rPr>
                <w:rFonts w:ascii="Arial" w:hAnsi="Arial" w:cs="Arial"/>
              </w:rPr>
              <w:t>, 2025</w:t>
            </w:r>
            <w:r w:rsidR="00CD0028">
              <w:rPr>
                <w:rFonts w:ascii="Arial" w:hAnsi="Arial" w:cs="Arial"/>
              </w:rPr>
              <w:t xml:space="preserve"> </w:t>
            </w:r>
            <w:r w:rsidR="00FB0789">
              <w:rPr>
                <w:rFonts w:ascii="Arial" w:hAnsi="Arial" w:cs="Arial"/>
              </w:rPr>
              <w:t>S1</w:t>
            </w:r>
            <w:r w:rsidR="009F4034">
              <w:rPr>
                <w:rFonts w:ascii="Arial" w:hAnsi="Arial" w:cs="Arial"/>
              </w:rPr>
              <w:t xml:space="preserve"> </w:t>
            </w:r>
            <w:r w:rsidR="00505729">
              <w:rPr>
                <w:rFonts w:ascii="Arial" w:hAnsi="Arial" w:cs="Arial"/>
              </w:rPr>
              <w:t>Lab</w:t>
            </w:r>
          </w:p>
        </w:tc>
      </w:tr>
      <w:tr w:rsidR="00331C03" w:rsidRPr="002006DE" w14:paraId="340E262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E" w14:textId="56DA2F6E" w:rsidR="00331C03" w:rsidRPr="002006DE" w:rsidRDefault="00FB0789">
            <w:pPr>
              <w:spacing w:before="60" w:after="60"/>
              <w:rPr>
                <w:rFonts w:ascii="Arial" w:hAnsi="Arial" w:cs="Arial"/>
                <w:lang w:val="en-CA"/>
              </w:rPr>
            </w:pPr>
            <w:r w:rsidRPr="002006DE">
              <w:rPr>
                <w:rFonts w:ascii="Arial" w:hAnsi="Arial" w:cs="Arial"/>
                <w:lang w:val="en-CA"/>
              </w:rPr>
              <w:t>Mike</w:t>
            </w:r>
            <w:r w:rsidR="00F43997" w:rsidRPr="002006DE">
              <w:rPr>
                <w:rFonts w:ascii="Arial" w:hAnsi="Arial" w:cs="Arial"/>
                <w:lang w:val="en-CA"/>
              </w:rPr>
              <w:t xml:space="preserve"> </w:t>
            </w:r>
            <w:r w:rsidR="00F43997" w:rsidRPr="002006DE">
              <w:rPr>
                <w:rFonts w:ascii="Arial" w:hAnsi="Arial" w:cs="Arial"/>
                <w:lang w:val="en-CA"/>
              </w:rPr>
              <w:t>Simczenkowski</w:t>
            </w:r>
            <w:r w:rsidR="002006DE" w:rsidRPr="002006DE">
              <w:rPr>
                <w:rFonts w:ascii="Arial" w:hAnsi="Arial" w:cs="Arial"/>
                <w:lang w:val="en-CA"/>
              </w:rPr>
              <w:t xml:space="preserve"> (Aug 13), Chris Quaife (Aug</w:t>
            </w:r>
            <w:r w:rsidR="002006DE">
              <w:rPr>
                <w:rFonts w:ascii="Arial" w:hAnsi="Arial" w:cs="Arial"/>
                <w:lang w:val="en-CA"/>
              </w:rPr>
              <w:t xml:space="preserve"> 14)</w:t>
            </w:r>
          </w:p>
        </w:tc>
      </w:tr>
      <w:tr w:rsidR="00331C03" w:rsidRPr="000545F9" w14:paraId="340E263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0E263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40E2648" w14:textId="77777777" w:rsidTr="00BC4AA8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40E263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340E264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340E2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340E264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40E2653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9" w14:textId="1D7E36A6" w:rsidR="004A57E3" w:rsidRPr="000545F9" w:rsidRDefault="00F43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  <w:r w:rsidR="002006DE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A" w14:textId="376643EA" w:rsidR="004A57E3" w:rsidRPr="000545F9" w:rsidRDefault="00F43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r w:rsidRPr="00F43997">
              <w:rPr>
                <w:rFonts w:ascii="Arial" w:hAnsi="Arial" w:cs="Arial"/>
              </w:rPr>
              <w:t>Simczenkowski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B" w14:textId="5F19A45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C" w14:textId="395CE9BA" w:rsidR="004A57E3" w:rsidRPr="000545F9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E" w14:textId="7F282E4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F" w14:textId="1B70CCD3" w:rsidR="004A57E3" w:rsidRPr="000545F9" w:rsidRDefault="00B6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1" w14:textId="385BEBB4" w:rsidR="004A57E3" w:rsidRPr="000545F9" w:rsidRDefault="00336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="000F3A44">
              <w:rPr>
                <w:rFonts w:ascii="Arial" w:hAnsi="Arial" w:cs="Arial"/>
              </w:rPr>
              <w:t xml:space="preserve"> </w:t>
            </w:r>
            <w:r w:rsidR="002006DE">
              <w:rPr>
                <w:rFonts w:ascii="Arial" w:hAnsi="Arial" w:cs="Arial"/>
              </w:rPr>
              <w:t>A Crew</w:t>
            </w:r>
            <w:r w:rsidR="00741417">
              <w:rPr>
                <w:rFonts w:ascii="Arial" w:hAnsi="Arial" w:cs="Arial"/>
              </w:rPr>
              <w:t xml:space="preserve"> lab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2" w14:textId="66A7FD6E" w:rsidR="004A57E3" w:rsidRPr="000545F9" w:rsidRDefault="002C204D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40E265E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4" w14:textId="1691E222" w:rsidR="004A57E3" w:rsidRPr="00CE7359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5" w14:textId="680CF840" w:rsidR="004A57E3" w:rsidRPr="000545F9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Quaife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6" w14:textId="00FC7526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7" w14:textId="28F7AB60" w:rsidR="004A57E3" w:rsidRPr="002C2714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9" w14:textId="767286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A" w14:textId="12EC43BB" w:rsidR="004A57E3" w:rsidRPr="000545F9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D" w14:textId="634C31C1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69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F" w14:textId="18DD33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0" w14:textId="4EAB335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1" w14:textId="2A9973C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2" w14:textId="34C7334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3" w14:textId="2E94A01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4" w14:textId="254A89E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5" w14:textId="6B0F506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6" w14:textId="7FF1ED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6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8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4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A" w14:textId="7B5C5CC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B" w14:textId="20B95739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C" w14:textId="2CD96236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D" w14:textId="51588DE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E" w14:textId="77777777" w:rsidR="00BC4AA8" w:rsidRPr="000545F9" w:rsidRDefault="00BC4AA8" w:rsidP="00BC4A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F" w14:textId="5AB6744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0" w14:textId="1DE0CF8C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3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F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5" w14:textId="7798FA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6" w14:textId="7CEBA8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7" w14:textId="3F821851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8" w14:textId="72EA4B0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A" w14:textId="6AC4DC82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E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8A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8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9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95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4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0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A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F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B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A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A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B6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B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5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E26B7" w14:textId="77777777" w:rsidR="00331C03" w:rsidRPr="000545F9" w:rsidRDefault="00331C03">
      <w:pPr>
        <w:rPr>
          <w:rFonts w:ascii="Arial" w:hAnsi="Arial" w:cs="Arial"/>
        </w:rPr>
      </w:pPr>
    </w:p>
    <w:p w14:paraId="340E26B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40E26B9" w14:textId="77777777" w:rsidR="00331C03" w:rsidRPr="000545F9" w:rsidRDefault="00331C03">
      <w:pPr>
        <w:rPr>
          <w:rFonts w:ascii="Arial" w:hAnsi="Arial" w:cs="Arial"/>
        </w:rPr>
      </w:pPr>
    </w:p>
    <w:p w14:paraId="340E26BA" w14:textId="4E700C0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E26BB" wp14:editId="340E26B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DACE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02362">
        <w:rPr>
          <w:rFonts w:ascii="Arial" w:hAnsi="Arial" w:cs="Arial"/>
        </w:rPr>
        <w:t>Kerry Friedrich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6261" w14:textId="77777777" w:rsidR="005560B0" w:rsidRDefault="005560B0">
      <w:r>
        <w:separator/>
      </w:r>
    </w:p>
  </w:endnote>
  <w:endnote w:type="continuationSeparator" w:id="0">
    <w:p w14:paraId="3E637DEE" w14:textId="77777777" w:rsidR="005560B0" w:rsidRDefault="0055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4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86B9" w14:textId="77777777" w:rsidR="005560B0" w:rsidRDefault="005560B0">
      <w:r>
        <w:separator/>
      </w:r>
    </w:p>
  </w:footnote>
  <w:footnote w:type="continuationSeparator" w:id="0">
    <w:p w14:paraId="1D8DE2DE" w14:textId="77777777" w:rsidR="005560B0" w:rsidRDefault="0055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40E26C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340E26C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F2"/>
    <w:rsid w:val="000076F2"/>
    <w:rsid w:val="00016FE7"/>
    <w:rsid w:val="00043C0E"/>
    <w:rsid w:val="00051B36"/>
    <w:rsid w:val="000545F9"/>
    <w:rsid w:val="00054D88"/>
    <w:rsid w:val="00055D6A"/>
    <w:rsid w:val="000705ED"/>
    <w:rsid w:val="000A0DA5"/>
    <w:rsid w:val="000B2B5C"/>
    <w:rsid w:val="000B4390"/>
    <w:rsid w:val="000B7E71"/>
    <w:rsid w:val="000C08A5"/>
    <w:rsid w:val="000D433C"/>
    <w:rsid w:val="000F148E"/>
    <w:rsid w:val="000F3A44"/>
    <w:rsid w:val="00117DC2"/>
    <w:rsid w:val="00150F5F"/>
    <w:rsid w:val="00151CED"/>
    <w:rsid w:val="0018314A"/>
    <w:rsid w:val="001A2886"/>
    <w:rsid w:val="001A7EC7"/>
    <w:rsid w:val="001B3156"/>
    <w:rsid w:val="001D2F0B"/>
    <w:rsid w:val="001D3FFD"/>
    <w:rsid w:val="001F5EFF"/>
    <w:rsid w:val="001F6FFE"/>
    <w:rsid w:val="002006DE"/>
    <w:rsid w:val="00266BE9"/>
    <w:rsid w:val="00270636"/>
    <w:rsid w:val="00271E1A"/>
    <w:rsid w:val="00281499"/>
    <w:rsid w:val="00296932"/>
    <w:rsid w:val="002C204D"/>
    <w:rsid w:val="002C2714"/>
    <w:rsid w:val="002D3378"/>
    <w:rsid w:val="002D49A5"/>
    <w:rsid w:val="002E4E0D"/>
    <w:rsid w:val="00302362"/>
    <w:rsid w:val="003046D8"/>
    <w:rsid w:val="00304777"/>
    <w:rsid w:val="00317E4B"/>
    <w:rsid w:val="00331C03"/>
    <w:rsid w:val="00334E88"/>
    <w:rsid w:val="00336AA3"/>
    <w:rsid w:val="00343A83"/>
    <w:rsid w:val="00347AF5"/>
    <w:rsid w:val="00381861"/>
    <w:rsid w:val="003A00CC"/>
    <w:rsid w:val="003C572D"/>
    <w:rsid w:val="003C6D11"/>
    <w:rsid w:val="003D10B0"/>
    <w:rsid w:val="003D725B"/>
    <w:rsid w:val="003E06C0"/>
    <w:rsid w:val="003F25F6"/>
    <w:rsid w:val="00416C23"/>
    <w:rsid w:val="00427538"/>
    <w:rsid w:val="00427D33"/>
    <w:rsid w:val="004318D4"/>
    <w:rsid w:val="00436727"/>
    <w:rsid w:val="00491282"/>
    <w:rsid w:val="00494334"/>
    <w:rsid w:val="004A035A"/>
    <w:rsid w:val="004A57E3"/>
    <w:rsid w:val="004B28B0"/>
    <w:rsid w:val="004E1003"/>
    <w:rsid w:val="004E6C9F"/>
    <w:rsid w:val="004E70E8"/>
    <w:rsid w:val="004F6DC1"/>
    <w:rsid w:val="00501BD5"/>
    <w:rsid w:val="00505729"/>
    <w:rsid w:val="00510ADB"/>
    <w:rsid w:val="0053534D"/>
    <w:rsid w:val="00537BFE"/>
    <w:rsid w:val="00544219"/>
    <w:rsid w:val="00545DA5"/>
    <w:rsid w:val="005560B0"/>
    <w:rsid w:val="00566595"/>
    <w:rsid w:val="00567FAB"/>
    <w:rsid w:val="00573585"/>
    <w:rsid w:val="0057658E"/>
    <w:rsid w:val="005770DC"/>
    <w:rsid w:val="005A002E"/>
    <w:rsid w:val="005A153B"/>
    <w:rsid w:val="005A1588"/>
    <w:rsid w:val="005B2173"/>
    <w:rsid w:val="005C2C54"/>
    <w:rsid w:val="005D7A6D"/>
    <w:rsid w:val="005F4798"/>
    <w:rsid w:val="00600D28"/>
    <w:rsid w:val="00602B3B"/>
    <w:rsid w:val="0061093E"/>
    <w:rsid w:val="00626C8A"/>
    <w:rsid w:val="00654066"/>
    <w:rsid w:val="006754C1"/>
    <w:rsid w:val="00680ED5"/>
    <w:rsid w:val="0068449E"/>
    <w:rsid w:val="0069537A"/>
    <w:rsid w:val="006C6CB1"/>
    <w:rsid w:val="006D386D"/>
    <w:rsid w:val="00701311"/>
    <w:rsid w:val="00716B05"/>
    <w:rsid w:val="00741417"/>
    <w:rsid w:val="00745207"/>
    <w:rsid w:val="007768BD"/>
    <w:rsid w:val="00784D53"/>
    <w:rsid w:val="007B36AE"/>
    <w:rsid w:val="007D5467"/>
    <w:rsid w:val="008024A3"/>
    <w:rsid w:val="0080562E"/>
    <w:rsid w:val="00812360"/>
    <w:rsid w:val="008149F7"/>
    <w:rsid w:val="008162FF"/>
    <w:rsid w:val="00821C4A"/>
    <w:rsid w:val="00860904"/>
    <w:rsid w:val="00862EF4"/>
    <w:rsid w:val="008633B6"/>
    <w:rsid w:val="00863744"/>
    <w:rsid w:val="00887C8E"/>
    <w:rsid w:val="00890E0E"/>
    <w:rsid w:val="00893C13"/>
    <w:rsid w:val="008A1367"/>
    <w:rsid w:val="008B2846"/>
    <w:rsid w:val="008F5DC0"/>
    <w:rsid w:val="00905BCD"/>
    <w:rsid w:val="00910B9A"/>
    <w:rsid w:val="009369E3"/>
    <w:rsid w:val="00937CB1"/>
    <w:rsid w:val="00961330"/>
    <w:rsid w:val="00993A7B"/>
    <w:rsid w:val="009A19E1"/>
    <w:rsid w:val="009A5A53"/>
    <w:rsid w:val="009C117E"/>
    <w:rsid w:val="009C2472"/>
    <w:rsid w:val="009C49DC"/>
    <w:rsid w:val="009C5001"/>
    <w:rsid w:val="009F4034"/>
    <w:rsid w:val="00A00176"/>
    <w:rsid w:val="00A34B02"/>
    <w:rsid w:val="00A35F80"/>
    <w:rsid w:val="00A44915"/>
    <w:rsid w:val="00A87E7A"/>
    <w:rsid w:val="00A94C5B"/>
    <w:rsid w:val="00AA4DEE"/>
    <w:rsid w:val="00AF469B"/>
    <w:rsid w:val="00AF524D"/>
    <w:rsid w:val="00B0660C"/>
    <w:rsid w:val="00B100DC"/>
    <w:rsid w:val="00B25FF1"/>
    <w:rsid w:val="00B5255F"/>
    <w:rsid w:val="00B646CE"/>
    <w:rsid w:val="00B9120C"/>
    <w:rsid w:val="00BC4AA8"/>
    <w:rsid w:val="00BC4D50"/>
    <w:rsid w:val="00BD39EB"/>
    <w:rsid w:val="00C02FD9"/>
    <w:rsid w:val="00C1053F"/>
    <w:rsid w:val="00C23BC7"/>
    <w:rsid w:val="00C37E31"/>
    <w:rsid w:val="00C60360"/>
    <w:rsid w:val="00C61BAB"/>
    <w:rsid w:val="00C708ED"/>
    <w:rsid w:val="00C71764"/>
    <w:rsid w:val="00C8261C"/>
    <w:rsid w:val="00C97397"/>
    <w:rsid w:val="00CB49AC"/>
    <w:rsid w:val="00CD0028"/>
    <w:rsid w:val="00CD7745"/>
    <w:rsid w:val="00CE7359"/>
    <w:rsid w:val="00CF18A5"/>
    <w:rsid w:val="00CF5C57"/>
    <w:rsid w:val="00D30A5D"/>
    <w:rsid w:val="00D31449"/>
    <w:rsid w:val="00D33508"/>
    <w:rsid w:val="00D46101"/>
    <w:rsid w:val="00D565C9"/>
    <w:rsid w:val="00D817FE"/>
    <w:rsid w:val="00D90121"/>
    <w:rsid w:val="00D92CBD"/>
    <w:rsid w:val="00D962B3"/>
    <w:rsid w:val="00DC0843"/>
    <w:rsid w:val="00E01CD3"/>
    <w:rsid w:val="00E14DAF"/>
    <w:rsid w:val="00E254DE"/>
    <w:rsid w:val="00E45ECF"/>
    <w:rsid w:val="00E53CC0"/>
    <w:rsid w:val="00E6006F"/>
    <w:rsid w:val="00E752E5"/>
    <w:rsid w:val="00E92621"/>
    <w:rsid w:val="00EA771F"/>
    <w:rsid w:val="00EB1041"/>
    <w:rsid w:val="00EB3A02"/>
    <w:rsid w:val="00EC23BD"/>
    <w:rsid w:val="00ED7A2E"/>
    <w:rsid w:val="00EE007C"/>
    <w:rsid w:val="00EF4FF9"/>
    <w:rsid w:val="00F0166B"/>
    <w:rsid w:val="00F13A34"/>
    <w:rsid w:val="00F150D6"/>
    <w:rsid w:val="00F22BA6"/>
    <w:rsid w:val="00F242C4"/>
    <w:rsid w:val="00F304F5"/>
    <w:rsid w:val="00F34D05"/>
    <w:rsid w:val="00F43997"/>
    <w:rsid w:val="00F517E1"/>
    <w:rsid w:val="00F54882"/>
    <w:rsid w:val="00F55C2E"/>
    <w:rsid w:val="00F93003"/>
    <w:rsid w:val="00F96E5D"/>
    <w:rsid w:val="00FB0789"/>
    <w:rsid w:val="00FC60F2"/>
    <w:rsid w:val="00FF2200"/>
    <w:rsid w:val="00FF634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E2629"/>
  <w15:chartTrackingRefBased/>
  <w15:docId w15:val="{08CF8D08-7E97-412A-A5E3-3B7EAE6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Friedrich, Kerry (Edmonton) CAN</cp:lastModifiedBy>
  <cp:revision>5</cp:revision>
  <cp:lastPrinted>2010-12-22T16:54:00Z</cp:lastPrinted>
  <dcterms:created xsi:type="dcterms:W3CDTF">2025-08-11T14:00:00Z</dcterms:created>
  <dcterms:modified xsi:type="dcterms:W3CDTF">2025-08-11T14:02:00Z</dcterms:modified>
</cp:coreProperties>
</file>