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FF6C" w14:textId="77777777" w:rsidR="00363E29" w:rsidRDefault="00363E29">
      <w:pPr>
        <w:pStyle w:val="BasicParagraph"/>
        <w:rPr>
          <w:rFonts w:ascii="Montserrat" w:eastAsia="Montserrat" w:hAnsi="Montserrat" w:cs="Montserrat"/>
          <w:b/>
          <w:bCs/>
          <w:color w:val="FF583D"/>
          <w:sz w:val="22"/>
          <w:szCs w:val="22"/>
          <w:u w:color="FF583D"/>
        </w:rPr>
      </w:pPr>
    </w:p>
    <w:p w14:paraId="2CBCC04E" w14:textId="77777777" w:rsidR="00363E29" w:rsidRDefault="00363E29">
      <w:pPr>
        <w:pStyle w:val="BasicParagraph"/>
        <w:rPr>
          <w:rFonts w:ascii="Montserrat" w:eastAsia="Montserrat" w:hAnsi="Montserrat" w:cs="Montserrat"/>
          <w:b/>
          <w:bCs/>
          <w:color w:val="FF583D"/>
          <w:sz w:val="22"/>
          <w:szCs w:val="22"/>
          <w:u w:color="FF583D"/>
        </w:rPr>
      </w:pPr>
    </w:p>
    <w:p w14:paraId="602A43BB" w14:textId="77777777" w:rsidR="00363E29" w:rsidRDefault="00363E29">
      <w:pPr>
        <w:pStyle w:val="BasicParagraph"/>
        <w:rPr>
          <w:rFonts w:ascii="Montserrat" w:eastAsia="Montserrat" w:hAnsi="Montserrat" w:cs="Montserrat"/>
          <w:b/>
          <w:bCs/>
          <w:color w:val="FF583D"/>
          <w:sz w:val="22"/>
          <w:szCs w:val="22"/>
          <w:u w:color="FF583D"/>
        </w:rPr>
      </w:pPr>
    </w:p>
    <w:p w14:paraId="50753D24" w14:textId="77777777" w:rsidR="00363E29" w:rsidRDefault="00363E29">
      <w:pPr>
        <w:pStyle w:val="BasicParagraph"/>
        <w:rPr>
          <w:rFonts w:ascii="Montserrat" w:eastAsia="Montserrat" w:hAnsi="Montserrat" w:cs="Montserrat"/>
          <w:b/>
          <w:bCs/>
          <w:color w:val="FF583D"/>
          <w:sz w:val="22"/>
          <w:szCs w:val="22"/>
          <w:u w:color="FF583D"/>
        </w:rPr>
      </w:pPr>
    </w:p>
    <w:p w14:paraId="3CB7709C" w14:textId="77777777" w:rsidR="00363E29" w:rsidRDefault="008447A0">
      <w:pPr>
        <w:pStyle w:val="BasicParagraph"/>
        <w:rPr>
          <w:rFonts w:ascii="Lato" w:eastAsia="Lato" w:hAnsi="Lato" w:cs="Lato"/>
          <w:color w:val="FF583D"/>
          <w:sz w:val="22"/>
          <w:szCs w:val="22"/>
          <w:u w:color="FF583D"/>
        </w:rPr>
      </w:pPr>
      <w:r>
        <w:rPr>
          <w:rFonts w:ascii="Lato" w:eastAsia="Lato" w:hAnsi="Lato" w:cs="Lato"/>
          <w:color w:val="FF583D"/>
          <w:sz w:val="22"/>
          <w:szCs w:val="22"/>
          <w:u w:color="FF583D"/>
        </w:rPr>
        <w:t>Kimberly Welby</w:t>
      </w:r>
    </w:p>
    <w:p w14:paraId="6467E50A" w14:textId="77777777" w:rsidR="00363E29" w:rsidRDefault="008447A0">
      <w:pPr>
        <w:pStyle w:val="BasicParagraph"/>
        <w:rPr>
          <w:rFonts w:ascii="Lato" w:eastAsia="Lato" w:hAnsi="Lato" w:cs="Lato"/>
          <w:color w:val="0F171A"/>
          <w:sz w:val="22"/>
          <w:szCs w:val="22"/>
          <w:u w:color="0F171A"/>
        </w:rPr>
      </w:pPr>
      <w:r>
        <w:rPr>
          <w:rFonts w:ascii="Lato" w:eastAsia="Lato" w:hAnsi="Lato" w:cs="Lato"/>
          <w:color w:val="0F171A"/>
          <w:sz w:val="22"/>
          <w:szCs w:val="22"/>
          <w:u w:color="0F171A"/>
        </w:rPr>
        <w:t>617-549-5885</w:t>
      </w:r>
    </w:p>
    <w:p w14:paraId="00CA9EB5" w14:textId="5F3B53E6" w:rsidR="00363E29" w:rsidRDefault="00841E6E">
      <w:pPr>
        <w:pStyle w:val="Body"/>
        <w:rPr>
          <w:rFonts w:ascii="Lato" w:eastAsia="Lato" w:hAnsi="Lato" w:cs="Lato"/>
          <w:color w:val="0F171A"/>
          <w:sz w:val="22"/>
          <w:szCs w:val="22"/>
          <w:u w:color="0F171A"/>
        </w:rPr>
      </w:pPr>
      <w:r>
        <w:rPr>
          <w:rFonts w:ascii="Lato" w:eastAsia="Lato" w:hAnsi="Lato" w:cs="Lato"/>
        </w:rPr>
        <w:t>Kimberly@shiprfx.com</w:t>
      </w:r>
    </w:p>
    <w:p w14:paraId="783732B5" w14:textId="77777777" w:rsidR="00363E29" w:rsidRDefault="00363E29">
      <w:pPr>
        <w:pStyle w:val="Body"/>
        <w:rPr>
          <w:rFonts w:ascii="Lato" w:eastAsia="Lato" w:hAnsi="Lato" w:cs="Lato"/>
          <w:color w:val="0F171A"/>
          <w:sz w:val="22"/>
          <w:szCs w:val="22"/>
          <w:u w:color="0F171A"/>
        </w:rPr>
      </w:pPr>
    </w:p>
    <w:p w14:paraId="2666BC25" w14:textId="77777777" w:rsidR="00363E29" w:rsidRDefault="00363E29">
      <w:pPr>
        <w:pStyle w:val="Body"/>
      </w:pPr>
    </w:p>
    <w:p w14:paraId="4E4C90B0" w14:textId="77777777" w:rsidR="00363E29" w:rsidRDefault="00363E29">
      <w:pPr>
        <w:pStyle w:val="Body"/>
      </w:pPr>
    </w:p>
    <w:p w14:paraId="6A578115" w14:textId="77777777" w:rsidR="00363E29" w:rsidRDefault="008447A0">
      <w:pPr>
        <w:pStyle w:val="BasicParagraph"/>
        <w:rPr>
          <w:rFonts w:ascii="Lato" w:eastAsia="Lato" w:hAnsi="Lato" w:cs="Lato"/>
          <w:color w:val="3A4247"/>
          <w:sz w:val="22"/>
          <w:szCs w:val="22"/>
          <w:u w:color="3A4247"/>
        </w:rPr>
      </w:pPr>
      <w:r>
        <w:rPr>
          <w:rFonts w:ascii="Lato" w:eastAsia="Lato" w:hAnsi="Lato" w:cs="Lato"/>
          <w:color w:val="3A4247"/>
          <w:sz w:val="22"/>
          <w:szCs w:val="22"/>
          <w:u w:color="3A4247"/>
        </w:rPr>
        <w:t>To Whom it May Concern,</w:t>
      </w:r>
    </w:p>
    <w:p w14:paraId="39FFF7F8" w14:textId="77777777" w:rsidR="00363E29" w:rsidRDefault="00363E29">
      <w:pPr>
        <w:pStyle w:val="BasicParagraph"/>
        <w:rPr>
          <w:rFonts w:ascii="Lato" w:eastAsia="Lato" w:hAnsi="Lato" w:cs="Lato"/>
          <w:color w:val="3A4247"/>
          <w:sz w:val="22"/>
          <w:szCs w:val="22"/>
          <w:u w:color="3A4247"/>
        </w:rPr>
      </w:pPr>
    </w:p>
    <w:p w14:paraId="2BD8A9CE" w14:textId="57726313" w:rsidR="00363E29" w:rsidRDefault="008447A0">
      <w:pPr>
        <w:pStyle w:val="BasicParagraph"/>
        <w:rPr>
          <w:rFonts w:ascii="Lato" w:eastAsia="Lato" w:hAnsi="Lato" w:cs="Lato"/>
          <w:color w:val="3A4247"/>
          <w:sz w:val="22"/>
          <w:szCs w:val="22"/>
          <w:u w:color="3A4247"/>
        </w:rPr>
      </w:pPr>
      <w:r>
        <w:rPr>
          <w:rFonts w:ascii="Lato" w:eastAsia="Lato" w:hAnsi="Lato" w:cs="Lato"/>
          <w:color w:val="3A4247"/>
          <w:sz w:val="22"/>
          <w:szCs w:val="22"/>
          <w:u w:color="3A4247"/>
        </w:rPr>
        <w:t xml:space="preserve">I am writing this letter of recommendation for Michael Bloss of Black Belt Transportation Consulting who represented us in the sale of </w:t>
      </w:r>
      <w:r w:rsidR="00841E6E">
        <w:rPr>
          <w:rFonts w:ascii="Lato" w:eastAsia="Lato" w:hAnsi="Lato" w:cs="Lato"/>
          <w:color w:val="3A4247"/>
          <w:sz w:val="22"/>
          <w:szCs w:val="22"/>
          <w:u w:color="3A4247"/>
        </w:rPr>
        <w:t>RFX Inc.</w:t>
      </w:r>
      <w:r>
        <w:rPr>
          <w:rFonts w:ascii="Lato" w:eastAsia="Lato" w:hAnsi="Lato" w:cs="Lato"/>
          <w:color w:val="3A4247"/>
          <w:sz w:val="22"/>
          <w:szCs w:val="22"/>
          <w:u w:color="3A4247"/>
        </w:rPr>
        <w:t xml:space="preserve"> I am beyond grateful for Michael’s professionalism, timeliness, and attention to detail.</w:t>
      </w:r>
    </w:p>
    <w:p w14:paraId="31F70CF8" w14:textId="77777777" w:rsidR="00363E29" w:rsidRDefault="00363E29">
      <w:pPr>
        <w:pStyle w:val="BasicParagraph"/>
        <w:rPr>
          <w:rFonts w:ascii="Lato" w:eastAsia="Lato" w:hAnsi="Lato" w:cs="Lato"/>
          <w:color w:val="3A4247"/>
          <w:sz w:val="22"/>
          <w:szCs w:val="22"/>
          <w:u w:color="3A4247"/>
        </w:rPr>
      </w:pPr>
    </w:p>
    <w:p w14:paraId="6DB9445B" w14:textId="63525200" w:rsidR="00363E29" w:rsidRDefault="008447A0">
      <w:pPr>
        <w:pStyle w:val="BasicParagraph"/>
        <w:rPr>
          <w:rFonts w:ascii="Lato" w:eastAsia="Lato" w:hAnsi="Lato" w:cs="Lato"/>
          <w:color w:val="3A4247"/>
          <w:sz w:val="22"/>
          <w:szCs w:val="22"/>
          <w:u w:color="3A4247"/>
        </w:rPr>
      </w:pPr>
      <w:r>
        <w:rPr>
          <w:rFonts w:ascii="Lato" w:eastAsia="Lato" w:hAnsi="Lato" w:cs="Lato"/>
          <w:color w:val="3A4247"/>
          <w:sz w:val="22"/>
          <w:szCs w:val="22"/>
          <w:u w:color="3A4247"/>
        </w:rPr>
        <w:t xml:space="preserve">Michael’s myriad </w:t>
      </w:r>
      <w:r w:rsidR="00DA3831">
        <w:rPr>
          <w:rFonts w:ascii="Lato" w:eastAsia="Lato" w:hAnsi="Lato" w:cs="Lato"/>
          <w:color w:val="3A4247"/>
          <w:sz w:val="22"/>
          <w:szCs w:val="22"/>
          <w:u w:color="3A4247"/>
        </w:rPr>
        <w:t xml:space="preserve">of </w:t>
      </w:r>
      <w:r>
        <w:rPr>
          <w:rFonts w:ascii="Lato" w:eastAsia="Lato" w:hAnsi="Lato" w:cs="Lato"/>
          <w:color w:val="3A4247"/>
          <w:sz w:val="22"/>
          <w:szCs w:val="22"/>
          <w:u w:color="3A4247"/>
        </w:rPr>
        <w:t xml:space="preserve">connections with big players in the industry originated more exposure than we could’ve expected, which in turn engendered numerous offers from top buyers. The experience was streamlined and meticulous, and Michael made me feel like I was in good hands throughout the entire process. </w:t>
      </w:r>
    </w:p>
    <w:p w14:paraId="77805516" w14:textId="77777777" w:rsidR="00363E29" w:rsidRDefault="00363E29">
      <w:pPr>
        <w:pStyle w:val="BasicParagraph"/>
        <w:rPr>
          <w:rFonts w:ascii="Lato" w:eastAsia="Lato" w:hAnsi="Lato" w:cs="Lato"/>
          <w:color w:val="3A4247"/>
          <w:sz w:val="22"/>
          <w:szCs w:val="22"/>
          <w:u w:color="3A4247"/>
        </w:rPr>
      </w:pPr>
    </w:p>
    <w:p w14:paraId="114D1AEA" w14:textId="261B89D7" w:rsidR="00363E29" w:rsidRDefault="008447A0">
      <w:pPr>
        <w:pStyle w:val="BasicParagraph"/>
        <w:rPr>
          <w:rFonts w:ascii="Lato" w:eastAsia="Lato" w:hAnsi="Lato" w:cs="Lato"/>
          <w:color w:val="3A4247"/>
          <w:sz w:val="22"/>
          <w:szCs w:val="22"/>
          <w:u w:color="3A4247"/>
        </w:rPr>
      </w:pPr>
      <w:r>
        <w:rPr>
          <w:rFonts w:ascii="Lato" w:eastAsia="Lato" w:hAnsi="Lato" w:cs="Lato"/>
          <w:color w:val="3A4247"/>
          <w:sz w:val="22"/>
          <w:szCs w:val="22"/>
          <w:u w:color="3A4247"/>
        </w:rPr>
        <w:t xml:space="preserve">Michael went above and beyond, and he is an amazing human being. If you are considering selling or acquiring a Logistics business, I could not recommend working </w:t>
      </w:r>
      <w:r w:rsidR="00DA3831">
        <w:rPr>
          <w:rFonts w:ascii="Lato" w:eastAsia="Lato" w:hAnsi="Lato" w:cs="Lato"/>
          <w:color w:val="3A4247"/>
          <w:sz w:val="22"/>
          <w:szCs w:val="22"/>
          <w:u w:color="3A4247"/>
        </w:rPr>
        <w:t xml:space="preserve">with </w:t>
      </w:r>
      <w:r>
        <w:rPr>
          <w:rFonts w:ascii="Lato" w:eastAsia="Lato" w:hAnsi="Lato" w:cs="Lato"/>
          <w:color w:val="3A4247"/>
          <w:sz w:val="22"/>
          <w:szCs w:val="22"/>
          <w:u w:color="3A4247"/>
        </w:rPr>
        <w:t xml:space="preserve">Michael Bloss </w:t>
      </w:r>
      <w:r w:rsidR="00DA3831">
        <w:rPr>
          <w:rFonts w:ascii="Lato" w:eastAsia="Lato" w:hAnsi="Lato" w:cs="Lato"/>
          <w:color w:val="3A4247"/>
          <w:sz w:val="22"/>
          <w:szCs w:val="22"/>
          <w:u w:color="3A4247"/>
        </w:rPr>
        <w:t>and</w:t>
      </w:r>
      <w:r>
        <w:rPr>
          <w:rFonts w:ascii="Lato" w:eastAsia="Lato" w:hAnsi="Lato" w:cs="Lato"/>
          <w:color w:val="3A4247"/>
          <w:sz w:val="22"/>
          <w:szCs w:val="22"/>
          <w:u w:color="3A4247"/>
        </w:rPr>
        <w:t xml:space="preserve"> Black Belt Transportation Consulting more. </w:t>
      </w:r>
    </w:p>
    <w:p w14:paraId="560E4877" w14:textId="77777777" w:rsidR="00363E29" w:rsidRDefault="00363E29">
      <w:pPr>
        <w:pStyle w:val="BasicParagraph"/>
        <w:rPr>
          <w:rFonts w:ascii="Lato" w:eastAsia="Lato" w:hAnsi="Lato" w:cs="Lato"/>
          <w:color w:val="3A4247"/>
          <w:sz w:val="22"/>
          <w:szCs w:val="22"/>
          <w:u w:color="3A4247"/>
        </w:rPr>
      </w:pPr>
    </w:p>
    <w:p w14:paraId="7CFEE5AD" w14:textId="77777777" w:rsidR="00363E29" w:rsidRDefault="008447A0">
      <w:pPr>
        <w:pStyle w:val="BasicParagraph"/>
        <w:rPr>
          <w:rFonts w:ascii="Lato" w:eastAsia="Lato" w:hAnsi="Lato" w:cs="Lato"/>
          <w:color w:val="3A4247"/>
          <w:sz w:val="22"/>
          <w:szCs w:val="22"/>
          <w:u w:color="3A4247"/>
        </w:rPr>
      </w:pPr>
      <w:r>
        <w:rPr>
          <w:rFonts w:ascii="Lato" w:eastAsia="Lato" w:hAnsi="Lato" w:cs="Lato"/>
          <w:color w:val="3A4247"/>
          <w:sz w:val="22"/>
          <w:szCs w:val="22"/>
          <w:u w:color="3A4247"/>
        </w:rPr>
        <w:t>Sincerely,</w:t>
      </w:r>
    </w:p>
    <w:p w14:paraId="59BE25FE" w14:textId="77777777" w:rsidR="00363E29" w:rsidRDefault="00363E29">
      <w:pPr>
        <w:pStyle w:val="BasicParagraph"/>
        <w:rPr>
          <w:rFonts w:ascii="Lato" w:eastAsia="Lato" w:hAnsi="Lato" w:cs="Lato"/>
          <w:color w:val="3A4247"/>
          <w:sz w:val="22"/>
          <w:szCs w:val="22"/>
          <w:u w:color="3A4247"/>
        </w:rPr>
      </w:pPr>
    </w:p>
    <w:p w14:paraId="6EC45CC2" w14:textId="0983B83A" w:rsidR="00363E29" w:rsidRDefault="008447A0">
      <w:pPr>
        <w:pStyle w:val="BasicParagraph"/>
        <w:rPr>
          <w:rFonts w:ascii="Lato" w:eastAsia="Lato" w:hAnsi="Lato" w:cs="Lato"/>
          <w:color w:val="3A4247"/>
          <w:sz w:val="22"/>
          <w:szCs w:val="22"/>
          <w:u w:color="3A4247"/>
        </w:rPr>
      </w:pPr>
      <w:r>
        <w:rPr>
          <w:rFonts w:ascii="Lato" w:eastAsia="Lato" w:hAnsi="Lato" w:cs="Lato"/>
          <w:color w:val="3A4247"/>
          <w:sz w:val="22"/>
          <w:szCs w:val="22"/>
          <w:u w:color="3A4247"/>
        </w:rPr>
        <w:t>Kimberly Welby</w:t>
      </w:r>
    </w:p>
    <w:p w14:paraId="1D3F489D" w14:textId="1FD163B6" w:rsidR="00DA3831" w:rsidRDefault="00DA3831">
      <w:pPr>
        <w:pStyle w:val="BasicParagraph"/>
        <w:rPr>
          <w:rFonts w:ascii="Lato" w:eastAsia="Lato" w:hAnsi="Lato" w:cs="Lato"/>
          <w:color w:val="3A4247"/>
          <w:sz w:val="22"/>
          <w:szCs w:val="22"/>
          <w:u w:color="3A4247"/>
        </w:rPr>
      </w:pPr>
    </w:p>
    <w:p w14:paraId="3EEB0B31" w14:textId="77777777" w:rsidR="00DA3831" w:rsidRDefault="00DA3831">
      <w:pPr>
        <w:pStyle w:val="BasicParagraph"/>
        <w:rPr>
          <w:rFonts w:ascii="Lato" w:eastAsia="Lato" w:hAnsi="Lato" w:cs="Lato"/>
          <w:color w:val="3A4247"/>
          <w:sz w:val="22"/>
          <w:szCs w:val="22"/>
          <w:u w:color="3A4247"/>
        </w:rPr>
      </w:pPr>
    </w:p>
    <w:p w14:paraId="7E27765C" w14:textId="77777777" w:rsidR="00363E29" w:rsidRDefault="00363E29">
      <w:pPr>
        <w:pStyle w:val="BasicParagraph"/>
        <w:rPr>
          <w:rFonts w:ascii="Lato" w:eastAsia="Lato" w:hAnsi="Lato" w:cs="Lato"/>
          <w:color w:val="3A4247"/>
          <w:sz w:val="22"/>
          <w:szCs w:val="22"/>
          <w:u w:color="3A4247"/>
        </w:rPr>
      </w:pPr>
    </w:p>
    <w:p w14:paraId="4AF4993D" w14:textId="77777777" w:rsidR="00363E29" w:rsidRDefault="008447A0">
      <w:pPr>
        <w:pStyle w:val="Body"/>
        <w:rPr>
          <w:rFonts w:ascii="Lato" w:eastAsia="Lato" w:hAnsi="Lato" w:cs="Lato"/>
          <w:color w:val="3A4247"/>
          <w:sz w:val="22"/>
          <w:szCs w:val="22"/>
          <w:u w:color="3A4247"/>
        </w:rPr>
      </w:pPr>
      <w:r>
        <w:rPr>
          <w:rFonts w:ascii="Lato" w:eastAsia="Lato" w:hAnsi="Lato" w:cs="Lato"/>
          <w:color w:val="3A4247"/>
          <w:sz w:val="22"/>
          <w:szCs w:val="22"/>
          <w:u w:color="3A4247"/>
          <w:lang w:val="da-DK"/>
        </w:rPr>
        <w:t>CEO, RFX Inc.</w:t>
      </w:r>
    </w:p>
    <w:p w14:paraId="6B61F6BD" w14:textId="77777777" w:rsidR="00363E29" w:rsidRDefault="00363E29">
      <w:pPr>
        <w:pStyle w:val="Body"/>
      </w:pPr>
    </w:p>
    <w:sectPr w:rsidR="00363E29">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2E38" w14:textId="77777777" w:rsidR="00AA00FE" w:rsidRDefault="00AA00FE">
      <w:r>
        <w:separator/>
      </w:r>
    </w:p>
  </w:endnote>
  <w:endnote w:type="continuationSeparator" w:id="0">
    <w:p w14:paraId="5C64D7E1" w14:textId="77777777" w:rsidR="00AA00FE" w:rsidRDefault="00AA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Lato">
    <w:altName w:val="Times New Roman"/>
    <w:charset w:val="00"/>
    <w:family w:val="swiss"/>
    <w:pitch w:val="variable"/>
    <w:sig w:usb0="E10002FF" w:usb1="5000ECFF" w:usb2="00000021"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80FF" w14:textId="77777777" w:rsidR="00363E29" w:rsidRDefault="00363E29">
    <w:pPr>
      <w:pStyle w:val="BasicParagraph"/>
      <w:rPr>
        <w:rFonts w:ascii="Lato" w:eastAsia="Lato" w:hAnsi="Lato" w:cs="Lato"/>
        <w:color w:val="0F171A"/>
        <w:sz w:val="20"/>
        <w:szCs w:val="20"/>
        <w:u w:color="0F171A"/>
      </w:rPr>
    </w:pPr>
  </w:p>
  <w:p w14:paraId="3C8487C9" w14:textId="77777777" w:rsidR="00363E29" w:rsidRDefault="00363E29">
    <w:pPr>
      <w:pStyle w:val="BasicParagraph"/>
      <w:rPr>
        <w:rFonts w:ascii="Lato" w:eastAsia="Lato" w:hAnsi="Lato" w:cs="Lato"/>
        <w:color w:val="0F171A"/>
        <w:sz w:val="20"/>
        <w:szCs w:val="20"/>
        <w:u w:color="0F171A"/>
      </w:rPr>
    </w:pPr>
  </w:p>
  <w:p w14:paraId="4359F8FE" w14:textId="77777777" w:rsidR="00363E29" w:rsidRDefault="008447A0">
    <w:pPr>
      <w:pStyle w:val="BasicParagraph"/>
    </w:pPr>
    <w:r>
      <w:rPr>
        <w:rFonts w:ascii="Lato" w:eastAsia="Lato" w:hAnsi="Lato" w:cs="Lato"/>
        <w:color w:val="0F171A"/>
        <w:sz w:val="20"/>
        <w:szCs w:val="20"/>
        <w:u w:color="0F171A"/>
      </w:rPr>
      <w:t>RFX Inc. | 1250 Hancock Street, Suite 706N, Quincy, MA 02169 | 800.225.2350 | rfxinc.com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323E" w14:textId="77777777" w:rsidR="00363E29" w:rsidRDefault="00363E29">
    <w:pPr>
      <w:pStyle w:val="BasicParagraph"/>
      <w:rPr>
        <w:rFonts w:ascii="Lato" w:eastAsia="Lato" w:hAnsi="Lato" w:cs="Lato"/>
        <w:color w:val="0F171A"/>
        <w:sz w:val="20"/>
        <w:szCs w:val="20"/>
        <w:u w:color="0F171A"/>
      </w:rPr>
    </w:pPr>
  </w:p>
  <w:p w14:paraId="7D4B5255" w14:textId="77777777" w:rsidR="00363E29" w:rsidRDefault="00363E29">
    <w:pPr>
      <w:pStyle w:val="BasicParagraph"/>
      <w:rPr>
        <w:rFonts w:ascii="Lato" w:eastAsia="Lato" w:hAnsi="Lato" w:cs="Lato"/>
        <w:color w:val="0F171A"/>
        <w:sz w:val="20"/>
        <w:szCs w:val="20"/>
        <w:u w:color="0F171A"/>
      </w:rPr>
    </w:pPr>
  </w:p>
  <w:p w14:paraId="4DA2709A" w14:textId="77777777" w:rsidR="00363E29" w:rsidRDefault="008447A0">
    <w:pPr>
      <w:pStyle w:val="BasicParagraph"/>
    </w:pPr>
    <w:r>
      <w:rPr>
        <w:rFonts w:ascii="Lato" w:eastAsia="Lato" w:hAnsi="Lato" w:cs="Lato"/>
        <w:color w:val="0F171A"/>
        <w:sz w:val="20"/>
        <w:szCs w:val="20"/>
        <w:u w:color="0F171A"/>
      </w:rPr>
      <w:t>RFX Inc. | 1250 Hancock Street, Suite 706N, Quincy, MA 02169 | 800.225.2350 | rfxinc.com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9D94" w14:textId="77777777" w:rsidR="00AA00FE" w:rsidRDefault="00AA00FE">
      <w:r>
        <w:separator/>
      </w:r>
    </w:p>
  </w:footnote>
  <w:footnote w:type="continuationSeparator" w:id="0">
    <w:p w14:paraId="4004A721" w14:textId="77777777" w:rsidR="00AA00FE" w:rsidRDefault="00AA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83AA" w14:textId="77777777" w:rsidR="00363E29" w:rsidRDefault="008447A0">
    <w:pPr>
      <w:pStyle w:val="Header"/>
      <w:tabs>
        <w:tab w:val="clear" w:pos="9360"/>
        <w:tab w:val="right" w:pos="9340"/>
      </w:tabs>
    </w:pPr>
    <w:r>
      <w:rPr>
        <w:noProof/>
      </w:rPr>
      <w:drawing>
        <wp:anchor distT="152400" distB="152400" distL="152400" distR="152400" simplePos="0" relativeHeight="251656192" behindDoc="1" locked="0" layoutInCell="1" allowOverlap="1" wp14:anchorId="3709B439" wp14:editId="0A53B717">
          <wp:simplePos x="0" y="0"/>
          <wp:positionH relativeFrom="page">
            <wp:posOffset>0</wp:posOffset>
          </wp:positionH>
          <wp:positionV relativeFrom="page">
            <wp:posOffset>7620</wp:posOffset>
          </wp:positionV>
          <wp:extent cx="7762875" cy="10049441"/>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stretch>
                    <a:fillRect/>
                  </a:stretch>
                </pic:blipFill>
                <pic:spPr>
                  <a:xfrm>
                    <a:off x="0" y="0"/>
                    <a:ext cx="7762875" cy="10049441"/>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0" behindDoc="1" locked="0" layoutInCell="1" allowOverlap="1" wp14:anchorId="48A3B2AA" wp14:editId="4B09FE45">
              <wp:simplePos x="0" y="0"/>
              <wp:positionH relativeFrom="page">
                <wp:posOffset>895349</wp:posOffset>
              </wp:positionH>
              <wp:positionV relativeFrom="page">
                <wp:posOffset>9414509</wp:posOffset>
              </wp:positionV>
              <wp:extent cx="6867525" cy="0"/>
              <wp:effectExtent l="0" t="0" r="0" b="0"/>
              <wp:wrapNone/>
              <wp:docPr id="1073741826" name="officeArt object" descr="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noFill/>
                      <a:ln w="19050" cap="flat">
                        <a:solidFill>
                          <a:schemeClr val="accent3"/>
                        </a:solidFill>
                        <a:prstDash val="solid"/>
                        <a:miter lim="800000"/>
                      </a:ln>
                      <a:effectLst/>
                    </wps:spPr>
                    <wps:bodyPr/>
                  </wps:wsp>
                </a:graphicData>
              </a:graphic>
            </wp:anchor>
          </w:drawing>
        </mc:Choice>
        <mc:Fallback xmlns:mv="urn:schemas-microsoft-com:mac:vml" xmlns:mo="http://schemas.microsoft.com/office/mac/office/2008/main">
          <w:pict>
            <v:line id="_x0000_s1026" style="visibility:visible;position:absolute;margin-left:70.5pt;margin-top:741.3pt;width:540.8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A5A5A5" opacity="100.0%" weight="1.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0676" w14:textId="77777777" w:rsidR="00363E29" w:rsidRDefault="008447A0">
    <w:pPr>
      <w:pStyle w:val="Header"/>
      <w:tabs>
        <w:tab w:val="clear" w:pos="9360"/>
        <w:tab w:val="right" w:pos="9340"/>
      </w:tabs>
    </w:pPr>
    <w:r>
      <w:rPr>
        <w:noProof/>
      </w:rPr>
      <w:drawing>
        <wp:anchor distT="152400" distB="152400" distL="152400" distR="152400" simplePos="0" relativeHeight="251657216" behindDoc="1" locked="0" layoutInCell="1" allowOverlap="1" wp14:anchorId="596C8717" wp14:editId="33875805">
          <wp:simplePos x="0" y="0"/>
          <wp:positionH relativeFrom="page">
            <wp:posOffset>0</wp:posOffset>
          </wp:positionH>
          <wp:positionV relativeFrom="page">
            <wp:posOffset>-57150</wp:posOffset>
          </wp:positionV>
          <wp:extent cx="7835935" cy="10143606"/>
          <wp:effectExtent l="0" t="0" r="0" b="0"/>
          <wp:wrapNone/>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7835935" cy="1014360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14:anchorId="6A488969" wp14:editId="7BCC79ED">
              <wp:simplePos x="0" y="0"/>
              <wp:positionH relativeFrom="page">
                <wp:posOffset>895350</wp:posOffset>
              </wp:positionH>
              <wp:positionV relativeFrom="page">
                <wp:posOffset>9414509</wp:posOffset>
              </wp:positionV>
              <wp:extent cx="6200775" cy="0"/>
              <wp:effectExtent l="0" t="0" r="0" b="0"/>
              <wp:wrapNone/>
              <wp:docPr id="1073741828" name="officeArt object" descr="Straight Connector 3"/>
              <wp:cNvGraphicFramePr/>
              <a:graphic xmlns:a="http://schemas.openxmlformats.org/drawingml/2006/main">
                <a:graphicData uri="http://schemas.microsoft.com/office/word/2010/wordprocessingShape">
                  <wps:wsp>
                    <wps:cNvCnPr/>
                    <wps:spPr>
                      <a:xfrm>
                        <a:off x="0" y="0"/>
                        <a:ext cx="6200775" cy="0"/>
                      </a:xfrm>
                      <a:prstGeom prst="line">
                        <a:avLst/>
                      </a:prstGeom>
                      <a:noFill/>
                      <a:ln w="6350" cap="flat">
                        <a:solidFill>
                          <a:schemeClr val="accent3"/>
                        </a:solidFill>
                        <a:prstDash val="solid"/>
                        <a:miter lim="800000"/>
                      </a:ln>
                      <a:effectLst/>
                    </wps:spPr>
                    <wps:bodyPr/>
                  </wps:wsp>
                </a:graphicData>
              </a:graphic>
            </wp:anchor>
          </w:drawing>
        </mc:Choice>
        <mc:Fallback xmlns:mv="urn:schemas-microsoft-com:mac:vml" xmlns:mo="http://schemas.microsoft.com/office/mac/office/2008/main">
          <w:pict>
            <v:line id="_x0000_s1027" style="visibility:visible;position:absolute;margin-left:70.5pt;margin-top:741.3pt;width:488.2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A5A5A5"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p w14:paraId="1A0DC180" w14:textId="77777777" w:rsidR="00363E29" w:rsidRDefault="008447A0">
    <w:pPr>
      <w:pStyle w:val="Header"/>
      <w:tabs>
        <w:tab w:val="clear" w:pos="9360"/>
      </w:tabs>
    </w:pPr>
    <w:r>
      <w:rPr>
        <w:rFonts w:ascii="Lato" w:eastAsia="Lato" w:hAnsi="Lato" w:cs="La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29"/>
    <w:rsid w:val="001D4FC6"/>
    <w:rsid w:val="002F5429"/>
    <w:rsid w:val="00363E29"/>
    <w:rsid w:val="00573376"/>
    <w:rsid w:val="00841E6E"/>
    <w:rsid w:val="008447A0"/>
    <w:rsid w:val="00AA00FE"/>
    <w:rsid w:val="00DA3831"/>
    <w:rsid w:val="00F62C76"/>
    <w:rsid w:val="00FA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DD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customStyle="1" w:styleId="BasicParagraph">
    <w:name w:val="[Basic Paragraph]"/>
    <w:pPr>
      <w:spacing w:line="288" w:lineRule="auto"/>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Bloss</dc:creator>
  <cp:lastModifiedBy>Michael Bloss</cp:lastModifiedBy>
  <cp:revision>5</cp:revision>
  <dcterms:created xsi:type="dcterms:W3CDTF">2022-02-27T14:58:00Z</dcterms:created>
  <dcterms:modified xsi:type="dcterms:W3CDTF">2022-03-09T15:05:00Z</dcterms:modified>
</cp:coreProperties>
</file>