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5943600</wp:posOffset>
            </wp:positionH>
            <wp:positionV relativeFrom="paragraph">
              <wp:posOffset>0</wp:posOffset>
            </wp:positionV>
            <wp:extent cx="802913" cy="1011361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2913" cy="101136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  <w:t xml:space="preserve">        </w:t>
      </w:r>
      <w:r w:rsidDel="00000000" w:rsidR="00000000" w:rsidRPr="00000000">
        <w:rPr>
          <w:sz w:val="32"/>
          <w:szCs w:val="32"/>
          <w:rtl w:val="0"/>
        </w:rPr>
        <w:t xml:space="preserve">Term Dates 2025-2026</w:t>
      </w:r>
    </w:p>
    <w:p w:rsidR="00000000" w:rsidDel="00000000" w:rsidP="00000000" w:rsidRDefault="00000000" w:rsidRPr="00000000" w14:paraId="0000000B">
      <w:pPr>
        <w:rPr>
          <w:color w:val="ff9900"/>
          <w:sz w:val="26"/>
          <w:szCs w:val="26"/>
        </w:rPr>
      </w:pPr>
      <w:r w:rsidDel="00000000" w:rsidR="00000000" w:rsidRPr="00000000">
        <w:rPr>
          <w:color w:val="ff9900"/>
          <w:sz w:val="26"/>
          <w:szCs w:val="26"/>
          <w:rtl w:val="0"/>
        </w:rPr>
        <w:tab/>
        <w:tab/>
      </w:r>
    </w:p>
    <w:p w:rsidR="00000000" w:rsidDel="00000000" w:rsidP="00000000" w:rsidRDefault="00000000" w:rsidRPr="00000000" w14:paraId="0000000C">
      <w:pPr>
        <w:jc w:val="center"/>
        <w:rPr>
          <w:color w:val="ff9900"/>
          <w:sz w:val="26"/>
          <w:szCs w:val="26"/>
        </w:rPr>
      </w:pPr>
      <w:r w:rsidDel="00000000" w:rsidR="00000000" w:rsidRPr="00000000">
        <w:rPr>
          <w:color w:val="ff9900"/>
          <w:sz w:val="26"/>
          <w:szCs w:val="26"/>
          <w:rtl w:val="0"/>
        </w:rPr>
        <w:tab/>
      </w:r>
      <w:r w:rsidDel="00000000" w:rsidR="00000000" w:rsidRPr="00000000">
        <w:rPr>
          <w:sz w:val="26"/>
          <w:szCs w:val="26"/>
          <w:rtl w:val="0"/>
        </w:rPr>
        <w:t xml:space="preserve">Autumn Term 2025</w:t>
      </w:r>
      <w:r w:rsidDel="00000000" w:rsidR="00000000" w:rsidRPr="00000000">
        <w:rPr>
          <w:color w:val="ff9900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D">
      <w:pPr>
        <w:jc w:val="center"/>
        <w:rPr>
          <w:color w:val="ff99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firstLine="0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Autumn 1 (Children in school) </w:t>
      </w:r>
    </w:p>
    <w:p w:rsidR="00000000" w:rsidDel="00000000" w:rsidP="00000000" w:rsidRDefault="00000000" w:rsidRPr="00000000" w14:paraId="0000000F">
      <w:pPr>
        <w:ind w:left="0" w:firstLine="0"/>
        <w:jc w:val="center"/>
        <w:rPr>
          <w:color w:val="ff9900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Wednesday 3rd September 2025 – Friday 24th October 2025</w:t>
      </w:r>
      <w:r w:rsidDel="00000000" w:rsidR="00000000" w:rsidRPr="00000000">
        <w:rPr>
          <w:color w:val="ff9900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0">
      <w:pPr>
        <w:ind w:left="0" w:firstLine="0"/>
        <w:jc w:val="center"/>
        <w:rPr>
          <w:color w:val="ff9900"/>
          <w:sz w:val="26"/>
          <w:szCs w:val="26"/>
        </w:rPr>
      </w:pPr>
      <w:r w:rsidDel="00000000" w:rsidR="00000000" w:rsidRPr="00000000">
        <w:rPr>
          <w:color w:val="ff9900"/>
          <w:sz w:val="26"/>
          <w:szCs w:val="26"/>
          <w:rtl w:val="0"/>
        </w:rPr>
        <w:t xml:space="preserve">INSET Days (school closed) – Monday 1st September 2025 </w:t>
      </w:r>
    </w:p>
    <w:p w:rsidR="00000000" w:rsidDel="00000000" w:rsidP="00000000" w:rsidRDefault="00000000" w:rsidRPr="00000000" w14:paraId="00000011">
      <w:pPr>
        <w:ind w:left="0" w:firstLine="0"/>
        <w:jc w:val="center"/>
        <w:rPr>
          <w:color w:val="ff9900"/>
          <w:sz w:val="26"/>
          <w:szCs w:val="26"/>
        </w:rPr>
      </w:pPr>
      <w:r w:rsidDel="00000000" w:rsidR="00000000" w:rsidRPr="00000000">
        <w:rPr>
          <w:color w:val="ff9900"/>
          <w:sz w:val="26"/>
          <w:szCs w:val="26"/>
          <w:rtl w:val="0"/>
        </w:rPr>
        <w:t xml:space="preserve">INSET Days (school closed) –Tuesday 2nd September 2025</w:t>
      </w:r>
    </w:p>
    <w:p w:rsidR="00000000" w:rsidDel="00000000" w:rsidP="00000000" w:rsidRDefault="00000000" w:rsidRPr="00000000" w14:paraId="00000012">
      <w:pPr>
        <w:ind w:left="0" w:firstLine="0"/>
        <w:jc w:val="center"/>
        <w:rPr>
          <w:color w:val="ff9900"/>
          <w:sz w:val="26"/>
          <w:szCs w:val="26"/>
        </w:rPr>
      </w:pPr>
      <w:r w:rsidDel="00000000" w:rsidR="00000000" w:rsidRPr="00000000">
        <w:rPr>
          <w:color w:val="ff9900"/>
          <w:sz w:val="26"/>
          <w:szCs w:val="26"/>
          <w:rtl w:val="0"/>
        </w:rPr>
        <w:t xml:space="preserve"> </w:t>
      </w:r>
      <w:r w:rsidDel="00000000" w:rsidR="00000000" w:rsidRPr="00000000">
        <w:rPr>
          <w:color w:val="00ff00"/>
          <w:sz w:val="26"/>
          <w:szCs w:val="26"/>
          <w:rtl w:val="0"/>
        </w:rPr>
        <w:t xml:space="preserve">Half Term Holiday Monday 27th October – Friday 31st October 2025</w:t>
      </w:r>
      <w:r w:rsidDel="00000000" w:rsidR="00000000" w:rsidRPr="00000000">
        <w:rPr>
          <w:color w:val="ff9900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3">
      <w:pPr>
        <w:ind w:left="0" w:firstLine="0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0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Autumn 2 (Children in school) </w:t>
      </w:r>
    </w:p>
    <w:p w:rsidR="00000000" w:rsidDel="00000000" w:rsidP="00000000" w:rsidRDefault="00000000" w:rsidRPr="00000000" w14:paraId="00000015">
      <w:pPr>
        <w:ind w:left="0" w:firstLine="0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Monday 3rd November – Friday 19th December 2025 </w:t>
      </w:r>
    </w:p>
    <w:p w:rsidR="00000000" w:rsidDel="00000000" w:rsidP="00000000" w:rsidRDefault="00000000" w:rsidRPr="00000000" w14:paraId="00000016">
      <w:pPr>
        <w:ind w:left="0" w:firstLine="0"/>
        <w:jc w:val="center"/>
        <w:rPr>
          <w:color w:val="00ff00"/>
          <w:sz w:val="26"/>
          <w:szCs w:val="26"/>
        </w:rPr>
      </w:pPr>
      <w:r w:rsidDel="00000000" w:rsidR="00000000" w:rsidRPr="00000000">
        <w:rPr>
          <w:color w:val="00ff00"/>
          <w:sz w:val="26"/>
          <w:szCs w:val="26"/>
          <w:rtl w:val="0"/>
        </w:rPr>
        <w:t xml:space="preserve">Christmas Holiday Monday 22nd December 2025 – Friday 2rd January 2026</w:t>
      </w:r>
    </w:p>
    <w:p w:rsidR="00000000" w:rsidDel="00000000" w:rsidP="00000000" w:rsidRDefault="00000000" w:rsidRPr="00000000" w14:paraId="00000017">
      <w:pPr>
        <w:ind w:left="0" w:firstLine="0"/>
        <w:jc w:val="center"/>
        <w:rPr>
          <w:color w:val="ff99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Spring Term 2026 </w:t>
      </w:r>
    </w:p>
    <w:p w:rsidR="00000000" w:rsidDel="00000000" w:rsidP="00000000" w:rsidRDefault="00000000" w:rsidRPr="00000000" w14:paraId="00000019">
      <w:pPr>
        <w:ind w:left="0" w:firstLine="0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firstLine="0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Spring 1 (Children in school) </w:t>
      </w:r>
    </w:p>
    <w:p w:rsidR="00000000" w:rsidDel="00000000" w:rsidP="00000000" w:rsidRDefault="00000000" w:rsidRPr="00000000" w14:paraId="0000001B">
      <w:pPr>
        <w:ind w:left="0" w:firstLine="0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Tuesday 6th January – Friday 13th February 2026</w:t>
      </w:r>
    </w:p>
    <w:p w:rsidR="00000000" w:rsidDel="00000000" w:rsidP="00000000" w:rsidRDefault="00000000" w:rsidRPr="00000000" w14:paraId="0000001C">
      <w:pPr>
        <w:ind w:left="0" w:firstLine="0"/>
        <w:jc w:val="center"/>
        <w:rPr>
          <w:color w:val="ff9900"/>
          <w:sz w:val="26"/>
          <w:szCs w:val="26"/>
        </w:rPr>
      </w:pPr>
      <w:r w:rsidDel="00000000" w:rsidR="00000000" w:rsidRPr="00000000">
        <w:rPr>
          <w:color w:val="ff9900"/>
          <w:sz w:val="26"/>
          <w:szCs w:val="26"/>
          <w:rtl w:val="0"/>
        </w:rPr>
        <w:t xml:space="preserve"> INSET Days (School closed) –Monday 5th January 2026 </w:t>
      </w:r>
    </w:p>
    <w:p w:rsidR="00000000" w:rsidDel="00000000" w:rsidP="00000000" w:rsidRDefault="00000000" w:rsidRPr="00000000" w14:paraId="0000001D">
      <w:pPr>
        <w:ind w:left="0" w:firstLine="0"/>
        <w:jc w:val="center"/>
        <w:rPr>
          <w:color w:val="00ff00"/>
          <w:sz w:val="26"/>
          <w:szCs w:val="26"/>
        </w:rPr>
      </w:pPr>
      <w:r w:rsidDel="00000000" w:rsidR="00000000" w:rsidRPr="00000000">
        <w:rPr>
          <w:color w:val="00ff00"/>
          <w:sz w:val="26"/>
          <w:szCs w:val="26"/>
          <w:rtl w:val="0"/>
        </w:rPr>
        <w:t xml:space="preserve">Half Term Holiday Monday 16th February – Friday 20th February 2026 </w:t>
      </w:r>
    </w:p>
    <w:p w:rsidR="00000000" w:rsidDel="00000000" w:rsidP="00000000" w:rsidRDefault="00000000" w:rsidRPr="00000000" w14:paraId="0000001E">
      <w:pPr>
        <w:ind w:left="0" w:firstLine="0"/>
        <w:jc w:val="center"/>
        <w:rPr>
          <w:color w:val="ff99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0" w:firstLine="0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Spring 2 (Children in school) </w:t>
      </w:r>
    </w:p>
    <w:p w:rsidR="00000000" w:rsidDel="00000000" w:rsidP="00000000" w:rsidRDefault="00000000" w:rsidRPr="00000000" w14:paraId="00000020">
      <w:pPr>
        <w:ind w:left="0" w:firstLine="0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0"/>
        <w:jc w:val="center"/>
        <w:rPr>
          <w:color w:val="ff9900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Monday 23rd February – Friday 27th March 2026</w:t>
      </w:r>
      <w:r w:rsidDel="00000000" w:rsidR="00000000" w:rsidRPr="00000000">
        <w:rPr>
          <w:color w:val="ff9900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22">
      <w:pPr>
        <w:ind w:left="0" w:firstLine="0"/>
        <w:jc w:val="center"/>
        <w:rPr>
          <w:color w:val="ff9900"/>
          <w:sz w:val="26"/>
          <w:szCs w:val="26"/>
        </w:rPr>
      </w:pPr>
      <w:r w:rsidDel="00000000" w:rsidR="00000000" w:rsidRPr="00000000">
        <w:rPr>
          <w:color w:val="00ff00"/>
          <w:sz w:val="26"/>
          <w:szCs w:val="26"/>
          <w:rtl w:val="0"/>
        </w:rPr>
        <w:t xml:space="preserve">Easter Holiday Monday 30th March– Friday 10th April 2026</w:t>
      </w:r>
      <w:r w:rsidDel="00000000" w:rsidR="00000000" w:rsidRPr="00000000">
        <w:rPr>
          <w:color w:val="ff9900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23">
      <w:pPr>
        <w:ind w:left="0" w:firstLine="0"/>
        <w:jc w:val="center"/>
        <w:rPr>
          <w:color w:val="ff99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firstLine="0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Summer Term 2026 </w:t>
      </w:r>
    </w:p>
    <w:p w:rsidR="00000000" w:rsidDel="00000000" w:rsidP="00000000" w:rsidRDefault="00000000" w:rsidRPr="00000000" w14:paraId="00000025">
      <w:pPr>
        <w:ind w:left="0" w:firstLine="0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0" w:firstLine="0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Summer 1 (Children in school) </w:t>
      </w:r>
    </w:p>
    <w:p w:rsidR="00000000" w:rsidDel="00000000" w:rsidP="00000000" w:rsidRDefault="00000000" w:rsidRPr="00000000" w14:paraId="00000027">
      <w:pPr>
        <w:ind w:left="2880" w:firstLine="720"/>
        <w:jc w:val="left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Monday 13th April – Friday 22rd May 2026 </w:t>
      </w:r>
    </w:p>
    <w:p w:rsidR="00000000" w:rsidDel="00000000" w:rsidP="00000000" w:rsidRDefault="00000000" w:rsidRPr="00000000" w14:paraId="00000028">
      <w:pPr>
        <w:ind w:left="0" w:firstLine="0"/>
        <w:jc w:val="center"/>
        <w:rPr>
          <w:color w:val="ff9900"/>
          <w:sz w:val="26"/>
          <w:szCs w:val="26"/>
        </w:rPr>
      </w:pPr>
      <w:r w:rsidDel="00000000" w:rsidR="00000000" w:rsidRPr="00000000">
        <w:rPr>
          <w:color w:val="ff9900"/>
          <w:sz w:val="26"/>
          <w:szCs w:val="26"/>
          <w:rtl w:val="0"/>
        </w:rPr>
        <w:t xml:space="preserve">Bank Holiday (school closed) - Monday 4th May 2026 </w:t>
      </w:r>
    </w:p>
    <w:p w:rsidR="00000000" w:rsidDel="00000000" w:rsidP="00000000" w:rsidRDefault="00000000" w:rsidRPr="00000000" w14:paraId="00000029">
      <w:pPr>
        <w:ind w:left="0" w:firstLine="0"/>
        <w:jc w:val="center"/>
        <w:rPr>
          <w:color w:val="00ff00"/>
          <w:sz w:val="26"/>
          <w:szCs w:val="26"/>
        </w:rPr>
      </w:pPr>
      <w:r w:rsidDel="00000000" w:rsidR="00000000" w:rsidRPr="00000000">
        <w:rPr>
          <w:color w:val="00ff00"/>
          <w:sz w:val="26"/>
          <w:szCs w:val="26"/>
          <w:rtl w:val="0"/>
        </w:rPr>
        <w:t xml:space="preserve">Half Term Holiday Monday 25th May – Friday 29th May 2026</w:t>
      </w:r>
    </w:p>
    <w:p w:rsidR="00000000" w:rsidDel="00000000" w:rsidP="00000000" w:rsidRDefault="00000000" w:rsidRPr="00000000" w14:paraId="0000002A">
      <w:pPr>
        <w:ind w:left="0" w:firstLine="0"/>
        <w:jc w:val="center"/>
        <w:rPr>
          <w:color w:val="ff99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firstLine="0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Summer 2 (Children in school) </w:t>
      </w:r>
    </w:p>
    <w:p w:rsidR="00000000" w:rsidDel="00000000" w:rsidP="00000000" w:rsidRDefault="00000000" w:rsidRPr="00000000" w14:paraId="0000002C">
      <w:pPr>
        <w:ind w:left="2160" w:firstLine="720"/>
        <w:jc w:val="left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       Tuesday 2nd June – Friday 17th July 2026 </w:t>
      </w:r>
    </w:p>
    <w:p w:rsidR="00000000" w:rsidDel="00000000" w:rsidP="00000000" w:rsidRDefault="00000000" w:rsidRPr="00000000" w14:paraId="0000002D">
      <w:pPr>
        <w:ind w:left="2880" w:firstLine="0"/>
        <w:jc w:val="left"/>
        <w:rPr>
          <w:color w:val="ff9900"/>
          <w:sz w:val="26"/>
          <w:szCs w:val="26"/>
        </w:rPr>
      </w:pPr>
      <w:r w:rsidDel="00000000" w:rsidR="00000000" w:rsidRPr="00000000">
        <w:rPr>
          <w:color w:val="ff9900"/>
          <w:sz w:val="26"/>
          <w:szCs w:val="26"/>
          <w:rtl w:val="0"/>
        </w:rPr>
        <w:t xml:space="preserve">Monday 1st June 2026 INSET Day (school closed) </w:t>
      </w:r>
    </w:p>
    <w:p w:rsidR="00000000" w:rsidDel="00000000" w:rsidP="00000000" w:rsidRDefault="00000000" w:rsidRPr="00000000" w14:paraId="0000002E">
      <w:pPr>
        <w:ind w:left="2160" w:firstLine="0"/>
        <w:jc w:val="left"/>
        <w:rPr>
          <w:color w:val="ff9900"/>
          <w:sz w:val="26"/>
          <w:szCs w:val="26"/>
        </w:rPr>
      </w:pPr>
      <w:r w:rsidDel="00000000" w:rsidR="00000000" w:rsidRPr="00000000">
        <w:rPr>
          <w:color w:val="ff9900"/>
          <w:sz w:val="26"/>
          <w:szCs w:val="26"/>
          <w:rtl w:val="0"/>
        </w:rPr>
        <w:t xml:space="preserve">          Monday 20th July 2026 INSET Day (school closed)</w:t>
      </w:r>
    </w:p>
    <w:p w:rsidR="00000000" w:rsidDel="00000000" w:rsidP="00000000" w:rsidRDefault="00000000" w:rsidRPr="00000000" w14:paraId="0000002F">
      <w:pPr>
        <w:ind w:left="2880" w:firstLine="0"/>
        <w:jc w:val="left"/>
        <w:rPr>
          <w:color w:val="ff99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720" w:firstLine="720"/>
        <w:jc w:val="center"/>
        <w:rPr>
          <w:color w:val="ff9900"/>
          <w:sz w:val="26"/>
          <w:szCs w:val="26"/>
        </w:rPr>
      </w:pPr>
      <w:r w:rsidDel="00000000" w:rsidR="00000000" w:rsidRPr="00000000">
        <w:rPr>
          <w:color w:val="ff9900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31">
      <w:pPr>
        <w:ind w:left="720" w:firstLine="720"/>
        <w:jc w:val="center"/>
        <w:rPr>
          <w:color w:val="ff99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720" w:firstLine="720"/>
        <w:jc w:val="center"/>
        <w:rPr>
          <w:color w:val="0000ff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>
          <w:color w:val="38761d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color w:val="ff9900"/>
          <w:sz w:val="26"/>
          <w:szCs w:val="26"/>
        </w:rPr>
      </w:pPr>
      <w:r w:rsidDel="00000000" w:rsidR="00000000" w:rsidRPr="00000000">
        <w:rPr>
          <w:color w:val="ff9900"/>
          <w:sz w:val="26"/>
          <w:szCs w:val="26"/>
          <w:rtl w:val="0"/>
        </w:rPr>
        <w:tab/>
        <w:tab/>
      </w:r>
    </w:p>
    <w:sectPr>
      <w:pgSz w:h="16834" w:w="11909" w:orient="portrait"/>
      <w:pgMar w:bottom="0" w:top="0" w:left="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FsGthQzOObEPpWltwBotmQgx2w==">CgMxLjA4AHIhMVExQjBCOHR3bzBxMXF1ZTk5aEVBZWZ6QXFqSGJtNk5H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