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6D" w:rsidRPr="004B1F6D" w:rsidRDefault="004B1F6D" w:rsidP="00F138E4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F6D" w:rsidRPr="004B1F6D" w:rsidRDefault="004B1F6D" w:rsidP="00F138E4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929759"/>
            <wp:effectExtent l="0" t="0" r="0" b="3810"/>
            <wp:docPr id="1" name="Picture 1" descr="ISMC Log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MC Log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13" cy="931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38E4" w:rsidRDefault="00F138E4" w:rsidP="00F138E4">
      <w:pPr>
        <w:shd w:val="clear" w:color="auto" w:fill="DBE5F1" w:themeFill="accent1" w:themeFillTint="33"/>
        <w:spacing w:after="0" w:line="240" w:lineRule="auto"/>
        <w:jc w:val="center"/>
        <w:rPr>
          <w:rFonts w:ascii="Agency FB" w:eastAsia="Times New Roman" w:hAnsi="Agency FB" w:cs="Times New Roman"/>
          <w:b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7E1D78" w:rsidRPr="004729AA" w:rsidRDefault="002D4CA6" w:rsidP="00F138E4">
      <w:pPr>
        <w:shd w:val="clear" w:color="auto" w:fill="DBE5F1" w:themeFill="accent1" w:themeFillTint="33"/>
        <w:spacing w:after="0" w:line="240" w:lineRule="auto"/>
        <w:jc w:val="center"/>
        <w:rPr>
          <w:rFonts w:ascii="Agency FB" w:eastAsia="Times New Roman" w:hAnsi="Agency FB" w:cs="Times New Roman"/>
          <w:b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gency FB" w:eastAsia="Times New Roman" w:hAnsi="Agency FB" w:cs="Times New Roman"/>
          <w:b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2020</w:t>
      </w:r>
      <w:r w:rsidR="004B1F6D" w:rsidRPr="004729AA">
        <w:rPr>
          <w:rFonts w:ascii="Agency FB" w:eastAsia="Times New Roman" w:hAnsi="Agency FB" w:cs="Times New Roman"/>
          <w:b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ISMC</w:t>
      </w:r>
    </w:p>
    <w:p w:rsidR="009C38E3" w:rsidRPr="004729AA" w:rsidRDefault="009C38E3" w:rsidP="00F138E4">
      <w:pPr>
        <w:shd w:val="clear" w:color="auto" w:fill="DBE5F1" w:themeFill="accent1" w:themeFillTint="33"/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29AA">
        <w:rPr>
          <w:rFonts w:ascii="Agency FB" w:eastAsia="Times New Roman" w:hAnsi="Agency FB" w:cs="Times New Roman"/>
          <w:b/>
          <w:i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“Passport to Profits”</w:t>
      </w:r>
    </w:p>
    <w:p w:rsidR="004B1F6D" w:rsidRPr="004729AA" w:rsidRDefault="004B1F6D" w:rsidP="00F138E4">
      <w:pPr>
        <w:shd w:val="clear" w:color="auto" w:fill="DBE5F1" w:themeFill="accent1" w:themeFillTint="33"/>
        <w:spacing w:after="0" w:line="240" w:lineRule="auto"/>
        <w:jc w:val="center"/>
        <w:rPr>
          <w:rFonts w:ascii="Agency FB" w:eastAsia="Times New Roman" w:hAnsi="Agency FB" w:cs="Times New Roman"/>
          <w:b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729AA">
        <w:rPr>
          <w:rFonts w:ascii="Agency FB" w:eastAsia="Times New Roman" w:hAnsi="Agency FB" w:cs="Times New Roman"/>
          <w:b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Sponsorship Benefit Details</w:t>
      </w:r>
    </w:p>
    <w:p w:rsidR="00F138E4" w:rsidRDefault="00F138E4" w:rsidP="00F138E4">
      <w:pPr>
        <w:shd w:val="clear" w:color="auto" w:fill="DBE5F1" w:themeFill="accent1" w:themeFillTint="33"/>
        <w:spacing w:after="0" w:line="240" w:lineRule="auto"/>
        <w:jc w:val="center"/>
        <w:rPr>
          <w:rFonts w:ascii="Agency FB" w:eastAsia="Times New Roman" w:hAnsi="Agency FB" w:cs="Times New Roman"/>
          <w:b/>
          <w:sz w:val="28"/>
          <w:szCs w:val="28"/>
        </w:rPr>
      </w:pPr>
    </w:p>
    <w:p w:rsidR="00F138E4" w:rsidRDefault="00F138E4" w:rsidP="004B1F6D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28"/>
          <w:szCs w:val="28"/>
        </w:rPr>
      </w:pPr>
    </w:p>
    <w:p w:rsidR="004B1F6D" w:rsidRPr="00696B34" w:rsidRDefault="004B1F6D" w:rsidP="004B1F6D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32"/>
          <w:szCs w:val="32"/>
        </w:rPr>
      </w:pPr>
      <w:r w:rsidRPr="00696B34">
        <w:rPr>
          <w:rFonts w:ascii="Agency FB" w:eastAsia="Times New Roman" w:hAnsi="Agency FB" w:cs="Times New Roman"/>
          <w:b/>
          <w:sz w:val="32"/>
          <w:szCs w:val="32"/>
        </w:rPr>
        <w:t>Bronze Sponsor</w:t>
      </w:r>
    </w:p>
    <w:p w:rsidR="004B1F6D" w:rsidRPr="00F138E4" w:rsidRDefault="004B1F6D" w:rsidP="004B1F6D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28"/>
          <w:szCs w:val="28"/>
        </w:rPr>
      </w:pPr>
      <w:r w:rsidRPr="00F138E4">
        <w:rPr>
          <w:rFonts w:ascii="Agency FB" w:eastAsia="Times New Roman" w:hAnsi="Agency FB" w:cs="Times New Roman"/>
          <w:b/>
          <w:sz w:val="28"/>
          <w:szCs w:val="28"/>
        </w:rPr>
        <w:t>$500</w:t>
      </w:r>
    </w:p>
    <w:p w:rsidR="004B1F6D" w:rsidRPr="007E1D78" w:rsidRDefault="004B1F6D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Official verbal recognition as a sponsor during the General Assembly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Personal identification as a sponsor readily visible to all attendees</w:t>
      </w:r>
    </w:p>
    <w:p w:rsidR="004B1F6D" w:rsidRPr="007E1D78" w:rsidRDefault="00055B0B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Listed in </w:t>
      </w:r>
      <w:r w:rsidR="002D4CA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ISMC Program as a Bronze Level Sponsor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Logo placement and hyperlink on sponsor page of the official ISMC Website, </w:t>
      </w:r>
      <w:hyperlink r:id="rId6" w:history="1">
        <w:r w:rsidRPr="007E1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www.ismc.ws</w:t>
        </w:r>
      </w:hyperlink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Private Reception</w:t>
      </w:r>
    </w:p>
    <w:p w:rsidR="004B1F6D" w:rsidRPr="00F138E4" w:rsidRDefault="004B1F6D" w:rsidP="004B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F6D" w:rsidRPr="00696B34" w:rsidRDefault="004B1F6D" w:rsidP="004B1F6D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32"/>
          <w:szCs w:val="32"/>
        </w:rPr>
      </w:pPr>
      <w:r w:rsidRPr="00696B34">
        <w:rPr>
          <w:rFonts w:ascii="Agency FB" w:eastAsia="Times New Roman" w:hAnsi="Agency FB" w:cs="Times New Roman"/>
          <w:b/>
          <w:sz w:val="32"/>
          <w:szCs w:val="32"/>
        </w:rPr>
        <w:t>Silver Sponsor</w:t>
      </w:r>
    </w:p>
    <w:p w:rsidR="004B1F6D" w:rsidRPr="00F138E4" w:rsidRDefault="004B1F6D" w:rsidP="004B1F6D">
      <w:pPr>
        <w:spacing w:after="0" w:line="240" w:lineRule="auto"/>
        <w:jc w:val="center"/>
        <w:rPr>
          <w:rFonts w:ascii="Agency FB" w:eastAsia="Times New Roman" w:hAnsi="Agency FB" w:cs="Times New Roman"/>
          <w:sz w:val="28"/>
          <w:szCs w:val="28"/>
        </w:rPr>
      </w:pPr>
      <w:r w:rsidRPr="00F138E4">
        <w:rPr>
          <w:rFonts w:ascii="Agency FB" w:eastAsia="Times New Roman" w:hAnsi="Agency FB" w:cs="Times New Roman"/>
          <w:b/>
          <w:sz w:val="28"/>
          <w:szCs w:val="28"/>
        </w:rPr>
        <w:t>$1000</w:t>
      </w:r>
    </w:p>
    <w:p w:rsidR="004B1F6D" w:rsidRPr="007E1D78" w:rsidRDefault="004B1F6D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Official verbal recognition as a sponsor during the General Assembly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Personal identification as a sponsor readily visible to all attendees</w:t>
      </w:r>
    </w:p>
    <w:p w:rsidR="004B1F6D" w:rsidRPr="007E1D78" w:rsidRDefault="002D4CA6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Listed in 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ISMC Program as a Silver Level Sponsor</w:t>
      </w:r>
    </w:p>
    <w:p w:rsidR="004B1F6D" w:rsidRPr="007E1D78" w:rsidRDefault="002D4CA6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ISMC 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EXPO Participation Benefits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Visual sponsor recognition during the specific sponsored event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¼ page ad </w:t>
      </w:r>
      <w:r w:rsidR="002D4CA6">
        <w:rPr>
          <w:rFonts w:ascii="Times New Roman" w:eastAsia="Times New Roman" w:hAnsi="Times New Roman" w:cs="Times New Roman"/>
          <w:sz w:val="24"/>
          <w:szCs w:val="24"/>
        </w:rPr>
        <w:t>space in 2020</w:t>
      </w:r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 ISMC Program Booklet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Silver sponsors may display 2 x 4 banners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Computer Overhead Visual Recognition during the General Assembly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Logo placement and hyperlink on sponsor page of the official ISMC Website, </w:t>
      </w:r>
      <w:hyperlink r:id="rId7" w:history="1">
        <w:r w:rsidRPr="007E1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www.ismc.ws</w:t>
        </w:r>
      </w:hyperlink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Private Reception</w:t>
      </w:r>
    </w:p>
    <w:p w:rsidR="004B1F6D" w:rsidRPr="007E1D78" w:rsidRDefault="004B1F6D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78" w:rsidRPr="007E1D78" w:rsidRDefault="007E1D78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78" w:rsidRPr="007E1D78" w:rsidRDefault="007E1D78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78" w:rsidRPr="007E1D78" w:rsidRDefault="007E1D78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D78" w:rsidRPr="007E1D78" w:rsidRDefault="007E1D78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F6D" w:rsidRPr="00696B34" w:rsidRDefault="004B1F6D" w:rsidP="0014554E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32"/>
          <w:szCs w:val="32"/>
        </w:rPr>
      </w:pPr>
      <w:r w:rsidRPr="00696B34">
        <w:rPr>
          <w:rFonts w:ascii="Agency FB" w:eastAsia="Times New Roman" w:hAnsi="Agency FB" w:cs="Times New Roman"/>
          <w:b/>
          <w:sz w:val="32"/>
          <w:szCs w:val="32"/>
        </w:rPr>
        <w:lastRenderedPageBreak/>
        <w:t>Gold Sponsor</w:t>
      </w:r>
    </w:p>
    <w:p w:rsidR="004B1F6D" w:rsidRPr="00F138E4" w:rsidRDefault="004B1F6D" w:rsidP="00F138E4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28"/>
          <w:szCs w:val="28"/>
        </w:rPr>
      </w:pPr>
      <w:r w:rsidRPr="00F138E4">
        <w:rPr>
          <w:rFonts w:ascii="Agency FB" w:eastAsia="Times New Roman" w:hAnsi="Agency FB" w:cs="Times New Roman"/>
          <w:b/>
          <w:sz w:val="28"/>
          <w:szCs w:val="28"/>
        </w:rPr>
        <w:t>$2500</w:t>
      </w:r>
    </w:p>
    <w:p w:rsidR="004B1F6D" w:rsidRPr="007E1D78" w:rsidRDefault="004B1F6D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Official verbal recognition as a sponsor during the General Assembly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Personal identification as a sponsor readily visible to all attendees</w:t>
      </w:r>
    </w:p>
    <w:p w:rsidR="004B1F6D" w:rsidRPr="007E1D78" w:rsidRDefault="002D4CA6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Listed in 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ISMC Program as a Gold Level Sponsor</w:t>
      </w:r>
    </w:p>
    <w:p w:rsidR="004B1F6D" w:rsidRPr="007E1D78" w:rsidRDefault="002D4CA6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ISMC 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EXPO Participation Benefits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Visual sponsor recognition during the specific sponsored event</w:t>
      </w:r>
    </w:p>
    <w:p w:rsidR="004B1F6D" w:rsidRPr="007E1D78" w:rsidRDefault="002D4CA6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½ page ad space in 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ISMC Program Booklet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Gold sponsors may display 3 x 5 banners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Computer Overhead Visual Recognition during the General Assembly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Complimentary registration for one guest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Logo placement and hyperlink on sponsor page of the official ISMC Website, </w:t>
      </w:r>
      <w:hyperlink r:id="rId8" w:history="1">
        <w:r w:rsidRPr="007E1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www.ismc.ws</w:t>
        </w:r>
      </w:hyperlink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F6D" w:rsidRPr="00F138E4" w:rsidRDefault="004B1F6D" w:rsidP="004B1F6D">
      <w:pPr>
        <w:numPr>
          <w:ilvl w:val="0"/>
          <w:numId w:val="1"/>
        </w:numPr>
        <w:spacing w:after="0" w:line="240" w:lineRule="auto"/>
        <w:rPr>
          <w:rFonts w:ascii="Agency FB" w:eastAsia="Times New Roman" w:hAnsi="Agency FB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Private Reception</w:t>
      </w:r>
    </w:p>
    <w:p w:rsidR="004B1F6D" w:rsidRPr="001A4516" w:rsidRDefault="004B1F6D" w:rsidP="004B1F6D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32"/>
          <w:szCs w:val="32"/>
        </w:rPr>
      </w:pPr>
      <w:r w:rsidRPr="001A4516">
        <w:rPr>
          <w:rFonts w:ascii="Agency FB" w:eastAsia="Times New Roman" w:hAnsi="Agency FB" w:cs="Times New Roman"/>
          <w:b/>
          <w:sz w:val="32"/>
          <w:szCs w:val="32"/>
        </w:rPr>
        <w:t>Platinum Sponsor</w:t>
      </w:r>
    </w:p>
    <w:p w:rsidR="004B1F6D" w:rsidRPr="00F138E4" w:rsidRDefault="004B1F6D" w:rsidP="004B1F6D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28"/>
          <w:szCs w:val="28"/>
        </w:rPr>
      </w:pPr>
      <w:r w:rsidRPr="00F138E4">
        <w:rPr>
          <w:rFonts w:ascii="Agency FB" w:eastAsia="Times New Roman" w:hAnsi="Agency FB" w:cs="Times New Roman"/>
          <w:b/>
          <w:sz w:val="28"/>
          <w:szCs w:val="28"/>
        </w:rPr>
        <w:t>$5000</w:t>
      </w:r>
    </w:p>
    <w:p w:rsidR="004B1F6D" w:rsidRPr="007E1D78" w:rsidRDefault="004B1F6D" w:rsidP="004B1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Official verbal recognition as a sponsor during the General Assembly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Personal identification as a sponsor readily visible to all attendees</w:t>
      </w:r>
    </w:p>
    <w:p w:rsidR="004B1F6D" w:rsidRPr="007E1D78" w:rsidRDefault="002D4CA6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Listed in 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ISMC Program as a Platinum Level Sponsor</w:t>
      </w:r>
    </w:p>
    <w:p w:rsidR="004B1F6D" w:rsidRPr="007E1D78" w:rsidRDefault="002D4CA6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ISMC 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EXPO Participation Benefits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Visual sponsor recognition during the specific sponsored event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Full page ad space i</w:t>
      </w:r>
      <w:r w:rsidR="002D4CA6">
        <w:rPr>
          <w:rFonts w:ascii="Times New Roman" w:eastAsia="Times New Roman" w:hAnsi="Times New Roman" w:cs="Times New Roman"/>
          <w:sz w:val="24"/>
          <w:szCs w:val="24"/>
        </w:rPr>
        <w:t>n 2020</w:t>
      </w:r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 ISMC Program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Platinum sponsors may display 4ft X 8ft banners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Full Screen Computer Overhead Visual Recognition during the General Assembly</w:t>
      </w:r>
    </w:p>
    <w:p w:rsidR="004B1F6D" w:rsidRPr="007E1D78" w:rsidRDefault="002D4CA6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Complimentary 2020</w:t>
      </w:r>
      <w:r w:rsidR="004B1F6D" w:rsidRPr="007E1D78">
        <w:rPr>
          <w:rFonts w:ascii="Times New Roman" w:eastAsia="Times New Roman" w:hAnsi="Times New Roman" w:cs="Times New Roman"/>
          <w:sz w:val="24"/>
          <w:szCs w:val="24"/>
        </w:rPr>
        <w:t xml:space="preserve"> ISMC registration fees for delegate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Complimentary upgrade the next level room at regular room rate for delegate (pending room availability) </w:t>
      </w:r>
    </w:p>
    <w:p w:rsidR="004B1F6D" w:rsidRPr="007E1D78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Logo placement and hyperlink on sponsor page of the official ISMC Website, </w:t>
      </w:r>
      <w:hyperlink r:id="rId9" w:history="1">
        <w:r w:rsidRPr="007E1D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www.ismc.ws</w:t>
        </w:r>
      </w:hyperlink>
      <w:r w:rsidRPr="007E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F6D" w:rsidRDefault="004B1F6D" w:rsidP="004B1F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Private Reception</w:t>
      </w:r>
    </w:p>
    <w:p w:rsidR="007E1D78" w:rsidRPr="00964E70" w:rsidRDefault="007E1D78" w:rsidP="007E1D78">
      <w:pPr>
        <w:spacing w:after="0" w:line="240" w:lineRule="auto"/>
        <w:ind w:left="720"/>
        <w:rPr>
          <w:rFonts w:ascii="Agency FB" w:eastAsia="Times New Roman" w:hAnsi="Agency FB" w:cs="Times New Roman"/>
          <w:sz w:val="24"/>
          <w:szCs w:val="24"/>
        </w:rPr>
      </w:pPr>
    </w:p>
    <w:p w:rsidR="004B1F6D" w:rsidRPr="00964E70" w:rsidRDefault="004B1F6D" w:rsidP="00964E70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24"/>
          <w:szCs w:val="24"/>
        </w:rPr>
      </w:pPr>
      <w:r w:rsidRPr="00964E70">
        <w:rPr>
          <w:rFonts w:ascii="Agency FB" w:eastAsia="Times New Roman" w:hAnsi="Agency FB" w:cs="Times New Roman"/>
          <w:b/>
          <w:sz w:val="24"/>
          <w:szCs w:val="24"/>
        </w:rPr>
        <w:t>Expo Participation Benefit Details</w:t>
      </w:r>
    </w:p>
    <w:p w:rsidR="004B1F6D" w:rsidRPr="00964E70" w:rsidRDefault="00D237D4" w:rsidP="00964E70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24"/>
          <w:szCs w:val="24"/>
          <w:u w:val="single"/>
          <w:lang w:val="fr-FR"/>
        </w:rPr>
      </w:pPr>
      <w:r>
        <w:rPr>
          <w:rFonts w:ascii="Agency FB" w:eastAsia="Times New Roman" w:hAnsi="Agency FB" w:cs="Times New Roman"/>
          <w:b/>
          <w:sz w:val="24"/>
          <w:szCs w:val="24"/>
          <w:u w:val="single"/>
          <w:lang w:val="fr-FR"/>
        </w:rPr>
        <w:t>ISMC 2020</w:t>
      </w:r>
      <w:bookmarkStart w:id="0" w:name="_GoBack"/>
      <w:bookmarkEnd w:id="0"/>
      <w:r w:rsidR="004B1F6D" w:rsidRPr="00964E70">
        <w:rPr>
          <w:rFonts w:ascii="Agency FB" w:eastAsia="Times New Roman" w:hAnsi="Agency FB" w:cs="Times New Roman"/>
          <w:b/>
          <w:sz w:val="24"/>
          <w:szCs w:val="24"/>
          <w:u w:val="single"/>
          <w:lang w:val="fr-FR"/>
        </w:rPr>
        <w:t xml:space="preserve"> EXPO PARTICIPATION</w:t>
      </w:r>
    </w:p>
    <w:p w:rsidR="004B1F6D" w:rsidRPr="00964E70" w:rsidRDefault="004B1F6D" w:rsidP="00964E70">
      <w:pPr>
        <w:spacing w:after="0" w:line="240" w:lineRule="auto"/>
        <w:jc w:val="center"/>
        <w:rPr>
          <w:rFonts w:ascii="Agency FB" w:eastAsia="Times New Roman" w:hAnsi="Agency FB" w:cs="Times New Roman"/>
          <w:b/>
          <w:sz w:val="24"/>
          <w:szCs w:val="24"/>
          <w:u w:val="single"/>
        </w:rPr>
      </w:pPr>
      <w:r w:rsidRPr="00964E70">
        <w:rPr>
          <w:rFonts w:ascii="Agency FB" w:eastAsia="Times New Roman" w:hAnsi="Agency FB" w:cs="Times New Roman"/>
          <w:b/>
          <w:sz w:val="24"/>
          <w:szCs w:val="24"/>
        </w:rPr>
        <w:t>$1000 minimum sponsorship</w:t>
      </w:r>
    </w:p>
    <w:p w:rsidR="004B1F6D" w:rsidRPr="007E1D78" w:rsidRDefault="004B1F6D" w:rsidP="004B1F6D">
      <w:pPr>
        <w:spacing w:after="0" w:line="240" w:lineRule="auto"/>
        <w:ind w:left="360" w:hanging="360"/>
        <w:rPr>
          <w:rFonts w:ascii="Eras Bold ITC" w:eastAsia="Times New Roman" w:hAnsi="Eras Bold ITC" w:cs="Times New Roman"/>
          <w:b/>
          <w:sz w:val="24"/>
          <w:szCs w:val="24"/>
          <w:u w:val="single"/>
        </w:rPr>
      </w:pPr>
    </w:p>
    <w:p w:rsidR="004B1F6D" w:rsidRPr="00B03C8A" w:rsidRDefault="004B1F6D" w:rsidP="00B03C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Opportunity to present company information to key marketing individuals from                  up to 100 airlines from around the world</w:t>
      </w:r>
    </w:p>
    <w:p w:rsidR="004B1F6D" w:rsidRPr="007E1D78" w:rsidRDefault="004B1F6D" w:rsidP="004B1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Official verbal recognition as a sponsor during General Assembly</w:t>
      </w:r>
    </w:p>
    <w:p w:rsidR="004B1F6D" w:rsidRPr="007E1D78" w:rsidRDefault="004B1F6D" w:rsidP="004B1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Listed in Program as a sponsor</w:t>
      </w:r>
    </w:p>
    <w:p w:rsidR="004B1F6D" w:rsidRPr="007E1D78" w:rsidRDefault="004B1F6D" w:rsidP="004B1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Eligible for the sponsor benefits at the respective level</w:t>
      </w:r>
    </w:p>
    <w:p w:rsidR="004B1F6D" w:rsidRPr="007E1D78" w:rsidRDefault="004B1F6D" w:rsidP="004B1F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78">
        <w:rPr>
          <w:rFonts w:ascii="Times New Roman" w:eastAsia="Times New Roman" w:hAnsi="Times New Roman" w:cs="Times New Roman"/>
          <w:sz w:val="24"/>
          <w:szCs w:val="24"/>
        </w:rPr>
        <w:t>Private Reception</w:t>
      </w:r>
    </w:p>
    <w:p w:rsidR="00240B9F" w:rsidRPr="007E1D78" w:rsidRDefault="00240B9F">
      <w:pPr>
        <w:rPr>
          <w:sz w:val="24"/>
          <w:szCs w:val="24"/>
        </w:rPr>
      </w:pPr>
    </w:p>
    <w:sectPr w:rsidR="00240B9F" w:rsidRPr="007E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5FC"/>
    <w:multiLevelType w:val="hybridMultilevel"/>
    <w:tmpl w:val="AA88CAB0"/>
    <w:lvl w:ilvl="0" w:tplc="DAC431C4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7EB"/>
    <w:multiLevelType w:val="hybridMultilevel"/>
    <w:tmpl w:val="DEC84DB2"/>
    <w:lvl w:ilvl="0" w:tplc="BDB6A574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D"/>
    <w:rsid w:val="00055B0B"/>
    <w:rsid w:val="000F269C"/>
    <w:rsid w:val="00110200"/>
    <w:rsid w:val="0014554E"/>
    <w:rsid w:val="001A4516"/>
    <w:rsid w:val="00240B9F"/>
    <w:rsid w:val="002D4CA6"/>
    <w:rsid w:val="00337ACE"/>
    <w:rsid w:val="003A0CD1"/>
    <w:rsid w:val="003F1791"/>
    <w:rsid w:val="004729AA"/>
    <w:rsid w:val="004B1F6D"/>
    <w:rsid w:val="004B2122"/>
    <w:rsid w:val="00696B34"/>
    <w:rsid w:val="00792A3E"/>
    <w:rsid w:val="007E1D78"/>
    <w:rsid w:val="00964E70"/>
    <w:rsid w:val="009C38E3"/>
    <w:rsid w:val="00B03C8A"/>
    <w:rsid w:val="00CB7FF8"/>
    <w:rsid w:val="00D237D4"/>
    <w:rsid w:val="00DC1B31"/>
    <w:rsid w:val="00E267E2"/>
    <w:rsid w:val="00F138E4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430FD-6055-4C90-BA03-E3CA397E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mc.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mc.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mc.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mc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Roubina Caputo</dc:creator>
  <cp:lastModifiedBy>Annmarie Blaty</cp:lastModifiedBy>
  <cp:revision>3</cp:revision>
  <cp:lastPrinted>2018-05-02T16:09:00Z</cp:lastPrinted>
  <dcterms:created xsi:type="dcterms:W3CDTF">2020-01-06T17:39:00Z</dcterms:created>
  <dcterms:modified xsi:type="dcterms:W3CDTF">2020-01-06T17:58:00Z</dcterms:modified>
</cp:coreProperties>
</file>