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2F691" w14:textId="77777777" w:rsidR="006909E7" w:rsidRPr="00E145F1" w:rsidRDefault="006909E7" w:rsidP="006909E7">
      <w:pPr>
        <w:pStyle w:val="HeadingOne"/>
        <w:jc w:val="right"/>
        <w:rPr>
          <w:sz w:val="32"/>
          <w:szCs w:val="32"/>
        </w:rPr>
      </w:pPr>
      <w:r w:rsidRPr="00E145F1">
        <w:rPr>
          <w:noProof/>
          <w:sz w:val="32"/>
          <w:szCs w:val="32"/>
          <w:lang w:eastAsia="en-GB"/>
        </w:rPr>
        <w:drawing>
          <wp:inline distT="0" distB="0" distL="0" distR="0" wp14:anchorId="78A49C6C" wp14:editId="5E11E10F">
            <wp:extent cx="2489200" cy="812800"/>
            <wp:effectExtent l="0" t="0" r="0" b="0"/>
            <wp:docPr id="5" name="Picture 5"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9200" cy="812800"/>
                    </a:xfrm>
                    <a:prstGeom prst="rect">
                      <a:avLst/>
                    </a:prstGeom>
                    <a:noFill/>
                    <a:ln>
                      <a:noFill/>
                    </a:ln>
                  </pic:spPr>
                </pic:pic>
              </a:graphicData>
            </a:graphic>
          </wp:inline>
        </w:drawing>
      </w:r>
    </w:p>
    <w:p w14:paraId="0D6F8349" w14:textId="77777777" w:rsidR="003354BF" w:rsidRPr="003354BF" w:rsidRDefault="003354BF" w:rsidP="003354BF">
      <w:pPr>
        <w:pStyle w:val="Policytitle"/>
      </w:pPr>
      <w:r w:rsidRPr="003354BF">
        <w:t>Lost Child Policy</w:t>
      </w:r>
    </w:p>
    <w:p w14:paraId="240221D6" w14:textId="42D36906" w:rsidR="00FF09CA" w:rsidRPr="00AD541A" w:rsidRDefault="00FF09CA" w:rsidP="00FF09CA">
      <w:pPr>
        <w:pStyle w:val="Headingtwo"/>
      </w:pPr>
      <w:r>
        <w:t>Rationale</w:t>
      </w:r>
    </w:p>
    <w:p w14:paraId="1B4640B9" w14:textId="77777777" w:rsidR="003354BF" w:rsidRPr="003354BF" w:rsidRDefault="003354BF" w:rsidP="003354BF">
      <w:pPr>
        <w:pStyle w:val="Body"/>
      </w:pPr>
      <w:r w:rsidRPr="003354BF">
        <w:t xml:space="preserve">I am committed to ensuring that children enjoy regular outings whilst in my care and can experience the freedom they need to enjoy co-operative play, decision making and risk taking in their play. I aim to </w:t>
      </w:r>
      <w:proofErr w:type="gramStart"/>
      <w:r w:rsidRPr="003354BF">
        <w:t>keep all children within sight or hearing at all times</w:t>
      </w:r>
      <w:proofErr w:type="gramEnd"/>
      <w:r w:rsidRPr="003354BF">
        <w:t xml:space="preserve"> to prevent them becoming lost in accordance with my Safety on Outings Policy. In the unlikely event that a child becomes lost, I will follow the procedure below. </w:t>
      </w:r>
    </w:p>
    <w:p w14:paraId="1301EFAB" w14:textId="77777777" w:rsidR="003354BF" w:rsidRPr="003354BF" w:rsidRDefault="003354BF" w:rsidP="003354BF">
      <w:pPr>
        <w:pStyle w:val="Headingtwo"/>
      </w:pPr>
      <w:r w:rsidRPr="003354BF">
        <w:t xml:space="preserve">Procedure if a child becomes </w:t>
      </w:r>
      <w:proofErr w:type="gramStart"/>
      <w:r w:rsidRPr="003354BF">
        <w:t>lost</w:t>
      </w:r>
      <w:proofErr w:type="gramEnd"/>
    </w:p>
    <w:p w14:paraId="535718D8" w14:textId="1197E06F" w:rsidR="003354BF" w:rsidRDefault="003354BF" w:rsidP="003354BF">
      <w:pPr>
        <w:pStyle w:val="Body"/>
      </w:pPr>
      <w:r w:rsidRPr="003354BF">
        <w:t xml:space="preserve">I will immediately raise the alarm to all around and enlist any help available to search for the lost child giving a full description of the child and his/her clothing. I will comfort any child in my care that is distressed because of the situation and make sure the safety of other children is secure during the time we search for the lost child. If there is a lost child station or security staff station, I will alert them to the situation and follow their procedures. I will alert parents/carers and the police to the situation and follow </w:t>
      </w:r>
      <w:proofErr w:type="gramStart"/>
      <w:r w:rsidRPr="003354BF">
        <w:t>advice</w:t>
      </w:r>
      <w:proofErr w:type="gramEnd"/>
      <w:r w:rsidRPr="003354BF">
        <w:t xml:space="preserve"> given.</w:t>
      </w:r>
    </w:p>
    <w:p w14:paraId="0CD8A7B9" w14:textId="77777777" w:rsidR="003354BF" w:rsidRPr="003354BF" w:rsidRDefault="003354BF" w:rsidP="003354BF">
      <w:pPr>
        <w:pStyle w:val="Headingtwo"/>
      </w:pPr>
      <w:r w:rsidRPr="003354BF">
        <w:t xml:space="preserve">Actions to be taken after the </w:t>
      </w:r>
      <w:proofErr w:type="gramStart"/>
      <w:r w:rsidRPr="003354BF">
        <w:t>event</w:t>
      </w:r>
      <w:proofErr w:type="gramEnd"/>
    </w:p>
    <w:p w14:paraId="1528ECCA" w14:textId="06EAA598" w:rsidR="00FF09CA" w:rsidRDefault="003354BF" w:rsidP="0013373D">
      <w:pPr>
        <w:pStyle w:val="BodyEnd"/>
        <w:sectPr w:rsidR="00FF09CA" w:rsidSect="00F704C8">
          <w:footerReference w:type="default" r:id="rId12"/>
          <w:type w:val="continuous"/>
          <w:pgSz w:w="11900" w:h="16840"/>
          <w:pgMar w:top="1134" w:right="1440" w:bottom="1440" w:left="1440" w:header="709" w:footer="709" w:gutter="0"/>
          <w:cols w:space="708"/>
          <w:docGrid w:linePitch="360"/>
        </w:sectPr>
      </w:pPr>
      <w:r w:rsidRPr="002B7EE2">
        <w:t xml:space="preserve">I will record the incident, gain parent/carer’s </w:t>
      </w:r>
      <w:proofErr w:type="gramStart"/>
      <w:r w:rsidRPr="002B7EE2">
        <w:t>signature</w:t>
      </w:r>
      <w:proofErr w:type="gramEnd"/>
      <w:r w:rsidRPr="002B7EE2">
        <w:t xml:space="preserve"> and</w:t>
      </w:r>
      <w:r w:rsidRPr="002B7EE2">
        <w:rPr>
          <w:b/>
        </w:rPr>
        <w:t xml:space="preserve"> </w:t>
      </w:r>
      <w:r w:rsidRPr="002B7EE2">
        <w:t>review all arrangements for keeping children safe and amend as needed. I will talk with all the children in my care about the event and improvements we could make to how we look after each other when we are out and about. I will inform Ofsted of the incident and measures taken to try and prevent further incidents.</w:t>
      </w:r>
      <w:r w:rsidR="0046709A">
        <w:t xml:space="preserve"> I </w:t>
      </w:r>
      <w:r w:rsidR="00E33DD3">
        <w:t xml:space="preserve">will </w:t>
      </w:r>
      <w:r w:rsidR="00DD5E55">
        <w:t>contact the</w:t>
      </w:r>
      <w:r w:rsidR="00B55872">
        <w:t xml:space="preserve"> local</w:t>
      </w:r>
      <w:r w:rsidR="00E33DD3">
        <w:t xml:space="preserve"> Designated Officer</w:t>
      </w:r>
      <w:r w:rsidR="0013373D">
        <w:t xml:space="preserve"> </w:t>
      </w:r>
      <w:r w:rsidR="00807E6B">
        <w:t>(</w:t>
      </w:r>
      <w:r w:rsidR="0013373D">
        <w:t>DO</w:t>
      </w:r>
      <w:r w:rsidR="00807E6B">
        <w:t xml:space="preserve">) </w:t>
      </w:r>
      <w:r w:rsidR="00B55872">
        <w:t>who will decide if the</w:t>
      </w:r>
      <w:r w:rsidR="00FA647C">
        <w:t>re is</w:t>
      </w:r>
      <w:r w:rsidR="00B55872">
        <w:t xml:space="preserve"> </w:t>
      </w:r>
      <w:r w:rsidR="00D75006">
        <w:t>any further action or information</w:t>
      </w:r>
      <w:r w:rsidR="00FA647C">
        <w:t xml:space="preserve"> needed.</w:t>
      </w:r>
    </w:p>
    <w:p w14:paraId="10C748AA" w14:textId="20FAFAD6" w:rsidR="008918E1" w:rsidRPr="007B5361" w:rsidRDefault="008918E1" w:rsidP="0027345E">
      <w:pPr>
        <w:pStyle w:val="Body"/>
      </w:pPr>
    </w:p>
    <w:sectPr w:rsidR="008918E1" w:rsidRPr="007B5361" w:rsidSect="00F704C8">
      <w:type w:val="continuous"/>
      <w:pgSz w:w="11900" w:h="16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46AE0" w14:textId="77777777" w:rsidR="00F704C8" w:rsidRDefault="00F704C8">
      <w:r>
        <w:separator/>
      </w:r>
    </w:p>
  </w:endnote>
  <w:endnote w:type="continuationSeparator" w:id="0">
    <w:p w14:paraId="43956CFF" w14:textId="77777777" w:rsidR="00F704C8" w:rsidRDefault="00F70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8B266" w14:textId="2AE2681B" w:rsidR="00BE481F" w:rsidRPr="00BE481F" w:rsidRDefault="00BE481F" w:rsidP="00BE481F">
    <w:pPr>
      <w:tabs>
        <w:tab w:val="center" w:pos="4320"/>
        <w:tab w:val="right" w:pos="8640"/>
      </w:tabs>
      <w:rPr>
        <w:rFonts w:ascii="Arial" w:hAnsi="Arial" w:cs="Arial"/>
        <w:color w:val="595959"/>
        <w:sz w:val="16"/>
        <w:szCs w:val="16"/>
      </w:rPr>
    </w:pPr>
    <w:r w:rsidRPr="002E361B">
      <w:rPr>
        <w:rFonts w:ascii="Arial" w:hAnsi="Arial" w:cs="Arial"/>
        <w:color w:val="595959"/>
        <w:sz w:val="16"/>
        <w:szCs w:val="16"/>
      </w:rPr>
      <w:t xml:space="preserve">Produced by Childminding </w:t>
    </w:r>
    <w:proofErr w:type="gramStart"/>
    <w:r w:rsidRPr="002E361B">
      <w:rPr>
        <w:rFonts w:ascii="Arial" w:hAnsi="Arial" w:cs="Arial"/>
        <w:color w:val="595959"/>
        <w:sz w:val="16"/>
        <w:szCs w:val="16"/>
      </w:rPr>
      <w:t>UK  •</w:t>
    </w:r>
    <w:proofErr w:type="gramEnd"/>
    <w:r w:rsidRPr="002E361B">
      <w:rPr>
        <w:rFonts w:ascii="Arial" w:hAnsi="Arial" w:cs="Arial"/>
        <w:color w:val="595959"/>
        <w:sz w:val="16"/>
        <w:szCs w:val="16"/>
      </w:rPr>
      <w:t xml:space="preserve">  Version </w:t>
    </w:r>
    <w:r w:rsidR="00B843A4">
      <w:rPr>
        <w:rFonts w:ascii="Arial" w:hAnsi="Arial" w:cs="Arial"/>
        <w:color w:val="595959"/>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60264" w14:textId="77777777" w:rsidR="00F704C8" w:rsidRDefault="00F704C8">
      <w:r>
        <w:separator/>
      </w:r>
    </w:p>
  </w:footnote>
  <w:footnote w:type="continuationSeparator" w:id="0">
    <w:p w14:paraId="21784DCF" w14:textId="77777777" w:rsidR="00F704C8" w:rsidRDefault="00F70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26F29"/>
    <w:multiLevelType w:val="hybridMultilevel"/>
    <w:tmpl w:val="8028F314"/>
    <w:lvl w:ilvl="0" w:tplc="757A3D9E">
      <w:start w:val="1"/>
      <w:numFmt w:val="bullet"/>
      <w:pStyle w:val="TableBodyBullets"/>
      <w:lvlText w:val=""/>
      <w:lvlJc w:val="left"/>
      <w:pPr>
        <w:ind w:left="340" w:hanging="340"/>
      </w:pPr>
      <w:rPr>
        <w:rFonts w:ascii="Symbol" w:hAnsi="Symbol" w:hint="default"/>
        <w:color w:val="D553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FC282C"/>
    <w:multiLevelType w:val="hybridMultilevel"/>
    <w:tmpl w:val="A7B6764E"/>
    <w:lvl w:ilvl="0" w:tplc="D86E8C94">
      <w:start w:val="1"/>
      <w:numFmt w:val="decimal"/>
      <w:pStyle w:val="Numbersend"/>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1E6FB8"/>
    <w:multiLevelType w:val="hybridMultilevel"/>
    <w:tmpl w:val="7F02E772"/>
    <w:lvl w:ilvl="0" w:tplc="8B1666CA">
      <w:start w:val="1"/>
      <w:numFmt w:val="bullet"/>
      <w:pStyle w:val="Bullets"/>
      <w:lvlText w:val=""/>
      <w:lvlJc w:val="left"/>
      <w:pPr>
        <w:ind w:left="340" w:hanging="340"/>
      </w:pPr>
      <w:rPr>
        <w:rFonts w:ascii="Symbol" w:hAnsi="Symbol" w:hint="default"/>
        <w:color w:val="D553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58040E"/>
    <w:multiLevelType w:val="hybridMultilevel"/>
    <w:tmpl w:val="52F058F4"/>
    <w:lvl w:ilvl="0" w:tplc="05A04C16">
      <w:start w:val="1"/>
      <w:numFmt w:val="decimal"/>
      <w:pStyle w:val="Numbers"/>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4745677">
    <w:abstractNumId w:val="2"/>
  </w:num>
  <w:num w:numId="2" w16cid:durableId="110055663">
    <w:abstractNumId w:val="3"/>
  </w:num>
  <w:num w:numId="3" w16cid:durableId="1027416288">
    <w:abstractNumId w:val="1"/>
  </w:num>
  <w:num w:numId="4" w16cid:durableId="559286747">
    <w:abstractNumId w:val="0"/>
  </w:num>
  <w:num w:numId="5" w16cid:durableId="511603739">
    <w:abstractNumId w:val="3"/>
    <w:lvlOverride w:ilvl="0">
      <w:startOverride w:val="1"/>
    </w:lvlOverride>
  </w:num>
  <w:num w:numId="6" w16cid:durableId="1319266753">
    <w:abstractNumId w:val="3"/>
    <w:lvlOverride w:ilvl="0">
      <w:startOverride w:val="1"/>
    </w:lvlOverride>
  </w:num>
  <w:num w:numId="7" w16cid:durableId="1775008077">
    <w:abstractNumId w:val="3"/>
    <w:lvlOverride w:ilvl="0">
      <w:startOverride w:val="1"/>
    </w:lvlOverride>
  </w:num>
  <w:num w:numId="8" w16cid:durableId="20591814">
    <w:abstractNumId w:val="3"/>
    <w:lvlOverride w:ilvl="0">
      <w:startOverride w:val="1"/>
    </w:lvlOverride>
  </w:num>
  <w:num w:numId="9" w16cid:durableId="522519638">
    <w:abstractNumId w:val="3"/>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14D"/>
    <w:rsid w:val="00016C52"/>
    <w:rsid w:val="0003539C"/>
    <w:rsid w:val="0003744D"/>
    <w:rsid w:val="000464A8"/>
    <w:rsid w:val="000669CE"/>
    <w:rsid w:val="000B27AC"/>
    <w:rsid w:val="000E7634"/>
    <w:rsid w:val="000F0B90"/>
    <w:rsid w:val="000F0DCF"/>
    <w:rsid w:val="000F43B1"/>
    <w:rsid w:val="0010067A"/>
    <w:rsid w:val="0013373D"/>
    <w:rsid w:val="00150B81"/>
    <w:rsid w:val="00150BA2"/>
    <w:rsid w:val="00164E39"/>
    <w:rsid w:val="001A33C3"/>
    <w:rsid w:val="001A68FD"/>
    <w:rsid w:val="001F33EC"/>
    <w:rsid w:val="001F6EC8"/>
    <w:rsid w:val="00210035"/>
    <w:rsid w:val="0021620B"/>
    <w:rsid w:val="0022447F"/>
    <w:rsid w:val="002464AE"/>
    <w:rsid w:val="00255991"/>
    <w:rsid w:val="00257022"/>
    <w:rsid w:val="00271D5F"/>
    <w:rsid w:val="0027345E"/>
    <w:rsid w:val="00284840"/>
    <w:rsid w:val="002954F8"/>
    <w:rsid w:val="002A6AD4"/>
    <w:rsid w:val="002B3FC9"/>
    <w:rsid w:val="002C07D4"/>
    <w:rsid w:val="002C3407"/>
    <w:rsid w:val="002C3830"/>
    <w:rsid w:val="002C7800"/>
    <w:rsid w:val="002F7057"/>
    <w:rsid w:val="003061F4"/>
    <w:rsid w:val="00315F95"/>
    <w:rsid w:val="0032288F"/>
    <w:rsid w:val="003333CD"/>
    <w:rsid w:val="00334FF0"/>
    <w:rsid w:val="003354BF"/>
    <w:rsid w:val="00355DCF"/>
    <w:rsid w:val="00357A2A"/>
    <w:rsid w:val="00377E65"/>
    <w:rsid w:val="003862D8"/>
    <w:rsid w:val="003A066E"/>
    <w:rsid w:val="003E0827"/>
    <w:rsid w:val="00404FE8"/>
    <w:rsid w:val="004432CE"/>
    <w:rsid w:val="004454BE"/>
    <w:rsid w:val="0046709A"/>
    <w:rsid w:val="0047028A"/>
    <w:rsid w:val="0048189D"/>
    <w:rsid w:val="004957C2"/>
    <w:rsid w:val="004D62C0"/>
    <w:rsid w:val="004E7B9B"/>
    <w:rsid w:val="004F160A"/>
    <w:rsid w:val="00500458"/>
    <w:rsid w:val="00507C6F"/>
    <w:rsid w:val="00520F36"/>
    <w:rsid w:val="00521329"/>
    <w:rsid w:val="00522203"/>
    <w:rsid w:val="00544883"/>
    <w:rsid w:val="005607EE"/>
    <w:rsid w:val="00574C7E"/>
    <w:rsid w:val="00576749"/>
    <w:rsid w:val="00583228"/>
    <w:rsid w:val="00596A52"/>
    <w:rsid w:val="00597357"/>
    <w:rsid w:val="005A5940"/>
    <w:rsid w:val="005B44AB"/>
    <w:rsid w:val="005C33A8"/>
    <w:rsid w:val="005D0BEA"/>
    <w:rsid w:val="005D4F13"/>
    <w:rsid w:val="005F6C75"/>
    <w:rsid w:val="005F6CFA"/>
    <w:rsid w:val="00623F3A"/>
    <w:rsid w:val="00635EB7"/>
    <w:rsid w:val="00670E80"/>
    <w:rsid w:val="00685C19"/>
    <w:rsid w:val="006909E7"/>
    <w:rsid w:val="006A2D7F"/>
    <w:rsid w:val="006B3676"/>
    <w:rsid w:val="00704F2A"/>
    <w:rsid w:val="007068F1"/>
    <w:rsid w:val="0073122B"/>
    <w:rsid w:val="007322AE"/>
    <w:rsid w:val="00741EB2"/>
    <w:rsid w:val="007475E5"/>
    <w:rsid w:val="007651A9"/>
    <w:rsid w:val="00782E5F"/>
    <w:rsid w:val="00792C22"/>
    <w:rsid w:val="007969E0"/>
    <w:rsid w:val="007B0213"/>
    <w:rsid w:val="007B5361"/>
    <w:rsid w:val="007C2B43"/>
    <w:rsid w:val="007C34FD"/>
    <w:rsid w:val="007C777B"/>
    <w:rsid w:val="007E6DCC"/>
    <w:rsid w:val="007F572E"/>
    <w:rsid w:val="008068C5"/>
    <w:rsid w:val="00807E6B"/>
    <w:rsid w:val="0081273E"/>
    <w:rsid w:val="00814213"/>
    <w:rsid w:val="00853462"/>
    <w:rsid w:val="008618FD"/>
    <w:rsid w:val="00865B28"/>
    <w:rsid w:val="00867D2D"/>
    <w:rsid w:val="008918E1"/>
    <w:rsid w:val="008A466E"/>
    <w:rsid w:val="008D4BBF"/>
    <w:rsid w:val="008F6E62"/>
    <w:rsid w:val="0090626D"/>
    <w:rsid w:val="009109B3"/>
    <w:rsid w:val="0091114D"/>
    <w:rsid w:val="009323F1"/>
    <w:rsid w:val="009676B7"/>
    <w:rsid w:val="00967704"/>
    <w:rsid w:val="009976E9"/>
    <w:rsid w:val="009C6D28"/>
    <w:rsid w:val="009D24FA"/>
    <w:rsid w:val="009E247A"/>
    <w:rsid w:val="00A056D1"/>
    <w:rsid w:val="00A17FF9"/>
    <w:rsid w:val="00A315D9"/>
    <w:rsid w:val="00A33A3E"/>
    <w:rsid w:val="00A702E3"/>
    <w:rsid w:val="00A90372"/>
    <w:rsid w:val="00A9154F"/>
    <w:rsid w:val="00A96337"/>
    <w:rsid w:val="00AB1100"/>
    <w:rsid w:val="00AB18D9"/>
    <w:rsid w:val="00AD25A0"/>
    <w:rsid w:val="00AD6C18"/>
    <w:rsid w:val="00AE0676"/>
    <w:rsid w:val="00AE64F9"/>
    <w:rsid w:val="00B01BB6"/>
    <w:rsid w:val="00B2498E"/>
    <w:rsid w:val="00B25960"/>
    <w:rsid w:val="00B37B5D"/>
    <w:rsid w:val="00B421ED"/>
    <w:rsid w:val="00B422B4"/>
    <w:rsid w:val="00B438B8"/>
    <w:rsid w:val="00B45DB6"/>
    <w:rsid w:val="00B47044"/>
    <w:rsid w:val="00B530A6"/>
    <w:rsid w:val="00B55872"/>
    <w:rsid w:val="00B57C43"/>
    <w:rsid w:val="00B6455E"/>
    <w:rsid w:val="00B64B5D"/>
    <w:rsid w:val="00B70758"/>
    <w:rsid w:val="00B843A4"/>
    <w:rsid w:val="00BC77C6"/>
    <w:rsid w:val="00BD3F71"/>
    <w:rsid w:val="00BE481F"/>
    <w:rsid w:val="00BF1BC1"/>
    <w:rsid w:val="00BF546C"/>
    <w:rsid w:val="00BF589F"/>
    <w:rsid w:val="00C23D7F"/>
    <w:rsid w:val="00C270EF"/>
    <w:rsid w:val="00C27DD5"/>
    <w:rsid w:val="00C30DCA"/>
    <w:rsid w:val="00C32430"/>
    <w:rsid w:val="00C51E4A"/>
    <w:rsid w:val="00C57943"/>
    <w:rsid w:val="00C758C2"/>
    <w:rsid w:val="00C832C6"/>
    <w:rsid w:val="00C861DC"/>
    <w:rsid w:val="00CA7927"/>
    <w:rsid w:val="00CB5701"/>
    <w:rsid w:val="00CC7F5C"/>
    <w:rsid w:val="00CF3D83"/>
    <w:rsid w:val="00D0168D"/>
    <w:rsid w:val="00D07C15"/>
    <w:rsid w:val="00D4590E"/>
    <w:rsid w:val="00D54076"/>
    <w:rsid w:val="00D6623F"/>
    <w:rsid w:val="00D72A83"/>
    <w:rsid w:val="00D75006"/>
    <w:rsid w:val="00D76CE9"/>
    <w:rsid w:val="00D82861"/>
    <w:rsid w:val="00DA446A"/>
    <w:rsid w:val="00DB5664"/>
    <w:rsid w:val="00DD4084"/>
    <w:rsid w:val="00DD5E55"/>
    <w:rsid w:val="00DE1F9F"/>
    <w:rsid w:val="00DE5D66"/>
    <w:rsid w:val="00DE6FA2"/>
    <w:rsid w:val="00DF7FED"/>
    <w:rsid w:val="00E11066"/>
    <w:rsid w:val="00E14554"/>
    <w:rsid w:val="00E145F1"/>
    <w:rsid w:val="00E33DD3"/>
    <w:rsid w:val="00E40B54"/>
    <w:rsid w:val="00E90948"/>
    <w:rsid w:val="00E9331E"/>
    <w:rsid w:val="00EB1BA6"/>
    <w:rsid w:val="00EC5808"/>
    <w:rsid w:val="00ED0195"/>
    <w:rsid w:val="00EE2EDD"/>
    <w:rsid w:val="00F13D67"/>
    <w:rsid w:val="00F613E3"/>
    <w:rsid w:val="00F640DC"/>
    <w:rsid w:val="00F704C8"/>
    <w:rsid w:val="00FA647C"/>
    <w:rsid w:val="00FA7BEF"/>
    <w:rsid w:val="00FB3917"/>
    <w:rsid w:val="00FF0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29BA0"/>
  <w15:chartTrackingRefBased/>
  <w15:docId w15:val="{18C0B195-6A24-D747-B9B6-F7418166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4D"/>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BE481F"/>
    <w:pPr>
      <w:keepNext/>
      <w:spacing w:before="240" w:after="60" w:line="276" w:lineRule="auto"/>
      <w:outlineLvl w:val="0"/>
    </w:pPr>
    <w:rPr>
      <w:rFonts w:ascii="Calibri Light" w:hAnsi="Calibri Light"/>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A96337"/>
    <w:pPr>
      <w:spacing w:after="360" w:line="360" w:lineRule="exact"/>
    </w:pPr>
    <w:rPr>
      <w:rFonts w:ascii="Arial" w:hAnsi="Arial" w:cs="Arial"/>
      <w:color w:val="595959"/>
    </w:rPr>
  </w:style>
  <w:style w:type="paragraph" w:customStyle="1" w:styleId="HeadingOne">
    <w:name w:val="Heading One"/>
    <w:basedOn w:val="Normal"/>
    <w:qFormat/>
    <w:rsid w:val="0091114D"/>
    <w:pPr>
      <w:spacing w:after="320"/>
    </w:pPr>
    <w:rPr>
      <w:rFonts w:ascii="Arial" w:hAnsi="Arial" w:cs="Arial"/>
      <w:b/>
      <w:bCs/>
      <w:color w:val="D55375"/>
      <w:sz w:val="28"/>
      <w:szCs w:val="28"/>
    </w:rPr>
  </w:style>
  <w:style w:type="paragraph" w:customStyle="1" w:styleId="Headingtwo">
    <w:name w:val="Heading two"/>
    <w:basedOn w:val="Normal"/>
    <w:qFormat/>
    <w:rsid w:val="0091114D"/>
    <w:pPr>
      <w:spacing w:after="240" w:line="280" w:lineRule="exact"/>
    </w:pPr>
    <w:rPr>
      <w:rFonts w:ascii="Arial" w:hAnsi="Arial" w:cs="Arial"/>
      <w:b/>
      <w:bCs/>
      <w:color w:val="7C2C41"/>
    </w:rPr>
  </w:style>
  <w:style w:type="paragraph" w:styleId="NoSpacing">
    <w:name w:val="No Spacing"/>
    <w:uiPriority w:val="1"/>
    <w:qFormat/>
    <w:rsid w:val="0091114D"/>
    <w:rPr>
      <w:sz w:val="22"/>
      <w:szCs w:val="22"/>
    </w:rPr>
  </w:style>
  <w:style w:type="paragraph" w:customStyle="1" w:styleId="BodyEnd">
    <w:name w:val="Body (End)"/>
    <w:basedOn w:val="Body"/>
    <w:qFormat/>
    <w:rsid w:val="00A96337"/>
    <w:pPr>
      <w:spacing w:after="600"/>
    </w:pPr>
  </w:style>
  <w:style w:type="paragraph" w:customStyle="1" w:styleId="Bullets">
    <w:name w:val="Bullets"/>
    <w:basedOn w:val="Body"/>
    <w:qFormat/>
    <w:rsid w:val="00A96337"/>
    <w:pPr>
      <w:numPr>
        <w:numId w:val="1"/>
      </w:numPr>
      <w:spacing w:after="120"/>
    </w:pPr>
    <w:rPr>
      <w:noProof/>
    </w:rPr>
  </w:style>
  <w:style w:type="paragraph" w:customStyle="1" w:styleId="Bulletsend">
    <w:name w:val="Bullets (end)"/>
    <w:basedOn w:val="Bullets"/>
    <w:qFormat/>
    <w:rsid w:val="004D62C0"/>
    <w:pPr>
      <w:spacing w:after="480"/>
    </w:pPr>
  </w:style>
  <w:style w:type="character" w:styleId="Hyperlink">
    <w:name w:val="Hyperlink"/>
    <w:basedOn w:val="DefaultParagraphFont"/>
    <w:uiPriority w:val="99"/>
    <w:unhideWhenUsed/>
    <w:rsid w:val="00704F2A"/>
    <w:rPr>
      <w:color w:val="0000FF"/>
      <w:u w:val="single"/>
    </w:rPr>
  </w:style>
  <w:style w:type="character" w:customStyle="1" w:styleId="Hyper">
    <w:name w:val="Hyper"/>
    <w:basedOn w:val="DefaultParagraphFont"/>
    <w:uiPriority w:val="1"/>
    <w:qFormat/>
    <w:rsid w:val="00704F2A"/>
    <w:rPr>
      <w:color w:val="D55375"/>
      <w:u w:val="single"/>
    </w:rPr>
  </w:style>
  <w:style w:type="paragraph" w:styleId="ListParagraph">
    <w:name w:val="List Paragraph"/>
    <w:basedOn w:val="Normal"/>
    <w:uiPriority w:val="34"/>
    <w:qFormat/>
    <w:rsid w:val="00D6623F"/>
    <w:pPr>
      <w:spacing w:after="160" w:line="259" w:lineRule="auto"/>
      <w:ind w:left="720"/>
      <w:contextualSpacing/>
    </w:pPr>
    <w:rPr>
      <w:rFonts w:asciiTheme="minorHAnsi" w:eastAsiaTheme="minorHAnsi" w:hAnsiTheme="minorHAnsi" w:cstheme="minorBidi"/>
      <w:sz w:val="22"/>
      <w:szCs w:val="22"/>
      <w:lang w:val="en-GB"/>
    </w:rPr>
  </w:style>
  <w:style w:type="character" w:customStyle="1" w:styleId="Highlight">
    <w:name w:val="Highlight"/>
    <w:basedOn w:val="DefaultParagraphFont"/>
    <w:uiPriority w:val="1"/>
    <w:qFormat/>
    <w:rsid w:val="00D6623F"/>
    <w:rPr>
      <w:b/>
      <w:color w:val="D55375"/>
    </w:rPr>
  </w:style>
  <w:style w:type="character" w:customStyle="1" w:styleId="Bold">
    <w:name w:val="Bold"/>
    <w:basedOn w:val="DefaultParagraphFont"/>
    <w:uiPriority w:val="1"/>
    <w:qFormat/>
    <w:rsid w:val="00867D2D"/>
    <w:rPr>
      <w:b/>
    </w:rPr>
  </w:style>
  <w:style w:type="paragraph" w:customStyle="1" w:styleId="Numbers">
    <w:name w:val="Numbers"/>
    <w:basedOn w:val="Bullets"/>
    <w:qFormat/>
    <w:rsid w:val="00D4590E"/>
    <w:pPr>
      <w:numPr>
        <w:numId w:val="2"/>
      </w:numPr>
    </w:pPr>
  </w:style>
  <w:style w:type="paragraph" w:customStyle="1" w:styleId="Numbersend">
    <w:name w:val="Numbers (end)"/>
    <w:basedOn w:val="Numbers"/>
    <w:qFormat/>
    <w:rsid w:val="00867D2D"/>
    <w:pPr>
      <w:numPr>
        <w:numId w:val="3"/>
      </w:numPr>
      <w:spacing w:after="600"/>
    </w:pPr>
  </w:style>
  <w:style w:type="character" w:styleId="FollowedHyperlink">
    <w:name w:val="FollowedHyperlink"/>
    <w:basedOn w:val="DefaultParagraphFont"/>
    <w:uiPriority w:val="99"/>
    <w:semiHidden/>
    <w:unhideWhenUsed/>
    <w:rsid w:val="00867D2D"/>
    <w:rPr>
      <w:color w:val="954F72" w:themeColor="followedHyperlink"/>
      <w:u w:val="single"/>
    </w:rPr>
  </w:style>
  <w:style w:type="paragraph" w:customStyle="1" w:styleId="Tableheadingone">
    <w:name w:val="Table heading one"/>
    <w:basedOn w:val="Normal"/>
    <w:qFormat/>
    <w:rsid w:val="0003539C"/>
    <w:pPr>
      <w:spacing w:line="260" w:lineRule="exact"/>
    </w:pPr>
    <w:rPr>
      <w:rFonts w:ascii="Arial" w:hAnsi="Arial" w:cs="Arial"/>
      <w:b/>
      <w:color w:val="7C2C41"/>
      <w:sz w:val="18"/>
      <w:szCs w:val="22"/>
      <w:lang w:val="en-GB"/>
    </w:rPr>
  </w:style>
  <w:style w:type="paragraph" w:customStyle="1" w:styleId="TableBody">
    <w:name w:val="Table Body"/>
    <w:basedOn w:val="Normal"/>
    <w:qFormat/>
    <w:rsid w:val="0003539C"/>
    <w:pPr>
      <w:spacing w:line="260" w:lineRule="exact"/>
    </w:pPr>
    <w:rPr>
      <w:rFonts w:ascii="Arial" w:hAnsi="Arial" w:cs="Arial"/>
      <w:color w:val="595959"/>
      <w:sz w:val="18"/>
      <w:szCs w:val="20"/>
      <w:lang w:val="en-GB"/>
    </w:rPr>
  </w:style>
  <w:style w:type="table" w:styleId="TableGrid">
    <w:name w:val="Table Grid"/>
    <w:basedOn w:val="TableNormal"/>
    <w:uiPriority w:val="39"/>
    <w:rsid w:val="009C6D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two">
    <w:name w:val="Table heading two"/>
    <w:basedOn w:val="Tableheadingone"/>
    <w:qFormat/>
    <w:rsid w:val="00B421ED"/>
    <w:rPr>
      <w:color w:val="D55375"/>
    </w:rPr>
  </w:style>
  <w:style w:type="character" w:styleId="Strong">
    <w:name w:val="Strong"/>
    <w:basedOn w:val="DefaultParagraphFont"/>
    <w:uiPriority w:val="22"/>
    <w:qFormat/>
    <w:rsid w:val="005A5940"/>
    <w:rPr>
      <w:b/>
      <w:bCs/>
    </w:rPr>
  </w:style>
  <w:style w:type="paragraph" w:customStyle="1" w:styleId="TableBodyBullets">
    <w:name w:val="Table Body Bullets"/>
    <w:basedOn w:val="TableBody"/>
    <w:qFormat/>
    <w:rsid w:val="00B47044"/>
    <w:pPr>
      <w:numPr>
        <w:numId w:val="4"/>
      </w:numPr>
    </w:pPr>
  </w:style>
  <w:style w:type="character" w:styleId="UnresolvedMention">
    <w:name w:val="Unresolved Mention"/>
    <w:basedOn w:val="DefaultParagraphFont"/>
    <w:uiPriority w:val="99"/>
    <w:semiHidden/>
    <w:unhideWhenUsed/>
    <w:rsid w:val="009D24FA"/>
    <w:rPr>
      <w:color w:val="605E5C"/>
      <w:shd w:val="clear" w:color="auto" w:fill="E1DFDD"/>
    </w:rPr>
  </w:style>
  <w:style w:type="paragraph" w:customStyle="1" w:styleId="Numbersparagraph">
    <w:name w:val="Numbers (paragraph)"/>
    <w:basedOn w:val="Numbers"/>
    <w:qFormat/>
    <w:rsid w:val="000E7634"/>
    <w:pPr>
      <w:numPr>
        <w:numId w:val="0"/>
      </w:numPr>
    </w:pPr>
  </w:style>
  <w:style w:type="paragraph" w:customStyle="1" w:styleId="Fieldlabel">
    <w:name w:val="Field label"/>
    <w:basedOn w:val="Tableheadingone"/>
    <w:qFormat/>
    <w:rsid w:val="00257022"/>
    <w:pPr>
      <w:spacing w:after="100"/>
    </w:pPr>
  </w:style>
  <w:style w:type="paragraph" w:customStyle="1" w:styleId="Policytitle">
    <w:name w:val="Policy title"/>
    <w:basedOn w:val="HeadingOne"/>
    <w:qFormat/>
    <w:rsid w:val="00E145F1"/>
    <w:pPr>
      <w:spacing w:after="600"/>
    </w:pPr>
    <w:rPr>
      <w:sz w:val="32"/>
      <w:szCs w:val="32"/>
    </w:rPr>
  </w:style>
  <w:style w:type="character" w:customStyle="1" w:styleId="Heading1Char">
    <w:name w:val="Heading 1 Char"/>
    <w:basedOn w:val="DefaultParagraphFont"/>
    <w:link w:val="Heading1"/>
    <w:uiPriority w:val="9"/>
    <w:rsid w:val="00BE481F"/>
    <w:rPr>
      <w:rFonts w:ascii="Calibri Light" w:eastAsia="Times New Roman" w:hAnsi="Calibri Light" w:cs="Times New Roman"/>
      <w:b/>
      <w:bCs/>
      <w:kern w:val="32"/>
      <w:sz w:val="32"/>
      <w:szCs w:val="32"/>
    </w:rPr>
  </w:style>
  <w:style w:type="paragraph" w:styleId="Header">
    <w:name w:val="header"/>
    <w:basedOn w:val="Normal"/>
    <w:link w:val="HeaderChar"/>
    <w:uiPriority w:val="99"/>
    <w:unhideWhenUsed/>
    <w:rsid w:val="00BE481F"/>
    <w:pPr>
      <w:tabs>
        <w:tab w:val="center" w:pos="4513"/>
        <w:tab w:val="right" w:pos="9026"/>
      </w:tabs>
    </w:pPr>
  </w:style>
  <w:style w:type="character" w:customStyle="1" w:styleId="HeaderChar">
    <w:name w:val="Header Char"/>
    <w:basedOn w:val="DefaultParagraphFont"/>
    <w:link w:val="Header"/>
    <w:uiPriority w:val="99"/>
    <w:rsid w:val="00BE481F"/>
    <w:rPr>
      <w:rFonts w:ascii="Times New Roman" w:eastAsia="Times New Roman" w:hAnsi="Times New Roman" w:cs="Times New Roman"/>
      <w:lang w:val="en-US"/>
    </w:rPr>
  </w:style>
  <w:style w:type="paragraph" w:styleId="Footer">
    <w:name w:val="footer"/>
    <w:basedOn w:val="Normal"/>
    <w:link w:val="FooterChar"/>
    <w:uiPriority w:val="99"/>
    <w:unhideWhenUsed/>
    <w:rsid w:val="00BE481F"/>
    <w:pPr>
      <w:tabs>
        <w:tab w:val="center" w:pos="4513"/>
        <w:tab w:val="right" w:pos="9026"/>
      </w:tabs>
    </w:pPr>
  </w:style>
  <w:style w:type="character" w:customStyle="1" w:styleId="FooterChar">
    <w:name w:val="Footer Char"/>
    <w:basedOn w:val="DefaultParagraphFont"/>
    <w:link w:val="Footer"/>
    <w:uiPriority w:val="99"/>
    <w:rsid w:val="00BE481F"/>
    <w:rPr>
      <w:rFonts w:ascii="Times New Roman" w:eastAsia="Times New Roman" w:hAnsi="Times New Roman" w:cs="Times New Roman"/>
      <w:lang w:val="en-US"/>
    </w:rPr>
  </w:style>
  <w:style w:type="paragraph" w:customStyle="1" w:styleId="Headingthree">
    <w:name w:val="Heading three"/>
    <w:basedOn w:val="Body"/>
    <w:qFormat/>
    <w:rsid w:val="007322AE"/>
    <w:pPr>
      <w:spacing w:after="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aab918-aca7-470b-8c40-f210e9716a29">
      <Terms xmlns="http://schemas.microsoft.com/office/infopath/2007/PartnerControls"/>
    </lcf76f155ced4ddcb4097134ff3c332f>
    <TaxCatchAll xmlns="13b22791-01e0-430e-b4b4-a908ad2edc2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53BDDB082E0A548BBB7D9EA5C69D0DA" ma:contentTypeVersion="15" ma:contentTypeDescription="Create a new document." ma:contentTypeScope="" ma:versionID="67b394136be940a423676cb5e1d73676">
  <xsd:schema xmlns:xsd="http://www.w3.org/2001/XMLSchema" xmlns:xs="http://www.w3.org/2001/XMLSchema" xmlns:p="http://schemas.microsoft.com/office/2006/metadata/properties" xmlns:ns2="f3aab918-aca7-470b-8c40-f210e9716a29" xmlns:ns3="13b22791-01e0-430e-b4b4-a908ad2edc2a" targetNamespace="http://schemas.microsoft.com/office/2006/metadata/properties" ma:root="true" ma:fieldsID="1a03c193ec9340f1a8a2a8486f0a1876" ns2:_="" ns3:_="">
    <xsd:import namespace="f3aab918-aca7-470b-8c40-f210e9716a29"/>
    <xsd:import namespace="13b22791-01e0-430e-b4b4-a908ad2edc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ab918-aca7-470b-8c40-f210e9716a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4a0e9a6-4c90-407e-90d0-eb1a5f01b71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b22791-01e0-430e-b4b4-a908ad2edc2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508beb-f7ef-4ae9-a123-d7183b0fb7dc}" ma:internalName="TaxCatchAll" ma:showField="CatchAllData" ma:web="13b22791-01e0-430e-b4b4-a908ad2edc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3DD57B-0B23-478F-A29A-EBF4B342B474}">
  <ds:schemaRefs>
    <ds:schemaRef ds:uri="http://schemas.microsoft.com/office/2006/metadata/properties"/>
    <ds:schemaRef ds:uri="http://schemas.microsoft.com/office/infopath/2007/PartnerControls"/>
    <ds:schemaRef ds:uri="f3aab918-aca7-470b-8c40-f210e9716a29"/>
    <ds:schemaRef ds:uri="13b22791-01e0-430e-b4b4-a908ad2edc2a"/>
  </ds:schemaRefs>
</ds:datastoreItem>
</file>

<file path=customXml/itemProps2.xml><?xml version="1.0" encoding="utf-8"?>
<ds:datastoreItem xmlns:ds="http://schemas.openxmlformats.org/officeDocument/2006/customXml" ds:itemID="{356AC940-BFFA-3C4B-B553-D1DFAAFF32BF}">
  <ds:schemaRefs>
    <ds:schemaRef ds:uri="http://schemas.openxmlformats.org/officeDocument/2006/bibliography"/>
  </ds:schemaRefs>
</ds:datastoreItem>
</file>

<file path=customXml/itemProps3.xml><?xml version="1.0" encoding="utf-8"?>
<ds:datastoreItem xmlns:ds="http://schemas.openxmlformats.org/officeDocument/2006/customXml" ds:itemID="{91106DB4-6939-4771-9C95-FAA34E7F1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ab918-aca7-470b-8c40-f210e9716a29"/>
    <ds:schemaRef ds:uri="13b22791-01e0-430e-b4b4-a908ad2ed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212C59-8FC8-4A98-A486-32BF204806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Smith</dc:creator>
  <cp:keywords/>
  <dc:description/>
  <cp:lastModifiedBy>Lucy Wesemann</cp:lastModifiedBy>
  <cp:revision>2</cp:revision>
  <dcterms:created xsi:type="dcterms:W3CDTF">2024-02-28T21:01:00Z</dcterms:created>
  <dcterms:modified xsi:type="dcterms:W3CDTF">2024-02-28T21:01:00Z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0x010100A53BDDB082E0A548BBB7D9EA5C69D0DA</vt:lpwstr>
  </property>
  <property fmtid="{D5CDD505-2E9C-101B-9397-08002B2CF9AE}" pid="3" name="MediaServiceImageTags">
    <vt:lpwstr/>
  </property>
</Properties>
</file>