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D6" w:rsidRDefault="00694BD6" w:rsidP="00112DD8">
      <w:pPr>
        <w:ind w:hanging="360"/>
      </w:pPr>
    </w:p>
    <w:p w:rsidR="009F142D" w:rsidRDefault="00893606" w:rsidP="00112DD8">
      <w:pPr>
        <w:ind w:hanging="360"/>
      </w:pPr>
      <w:r>
        <w:rPr>
          <w:noProof/>
        </w:rPr>
        <mc:AlternateContent>
          <mc:Choice Requires="wps">
            <w:drawing>
              <wp:anchor distT="45720" distB="45720" distL="114300" distR="114300" simplePos="0" relativeHeight="251659264" behindDoc="0" locked="0" layoutInCell="1" allowOverlap="1">
                <wp:simplePos x="0" y="0"/>
                <wp:positionH relativeFrom="column">
                  <wp:posOffset>2409825</wp:posOffset>
                </wp:positionH>
                <wp:positionV relativeFrom="paragraph">
                  <wp:posOffset>38100</wp:posOffset>
                </wp:positionV>
                <wp:extent cx="4457700" cy="6619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619875"/>
                        </a:xfrm>
                        <a:prstGeom prst="rect">
                          <a:avLst/>
                        </a:prstGeom>
                        <a:solidFill>
                          <a:srgbClr val="FFFFFF"/>
                        </a:solidFill>
                        <a:ln w="9525">
                          <a:solidFill>
                            <a:srgbClr val="000000"/>
                          </a:solidFill>
                          <a:miter lim="800000"/>
                          <a:headEnd/>
                          <a:tailEnd/>
                        </a:ln>
                      </wps:spPr>
                      <wps:txbx>
                        <w:txbxContent>
                          <w:p w:rsidR="009B0627" w:rsidRDefault="00FD722E" w:rsidP="00FD722E">
                            <w:pPr>
                              <w:spacing w:line="240" w:lineRule="auto"/>
                              <w:jc w:val="center"/>
                              <w:rPr>
                                <w:b/>
                                <w:sz w:val="24"/>
                                <w:szCs w:val="24"/>
                              </w:rPr>
                            </w:pPr>
                            <w:r>
                              <w:rPr>
                                <w:b/>
                                <w:sz w:val="52"/>
                                <w:szCs w:val="52"/>
                              </w:rPr>
                              <w:t>Wolf Creek Trail</w:t>
                            </w:r>
                          </w:p>
                          <w:p w:rsidR="00FD722E" w:rsidRPr="00FD722E" w:rsidRDefault="00FD722E" w:rsidP="009B0627">
                            <w:pPr>
                              <w:jc w:val="center"/>
                              <w:rPr>
                                <w:b/>
                                <w:sz w:val="28"/>
                                <w:szCs w:val="28"/>
                              </w:rPr>
                            </w:pPr>
                            <w:r w:rsidRPr="00FD722E">
                              <w:rPr>
                                <w:b/>
                                <w:sz w:val="28"/>
                                <w:szCs w:val="28"/>
                              </w:rPr>
                              <w:t>Asa Lake and Bull Lake</w:t>
                            </w:r>
                          </w:p>
                          <w:p w:rsidR="009B0627" w:rsidRPr="000B6BB6" w:rsidRDefault="009B0627" w:rsidP="009B0627">
                            <w:pPr>
                              <w:jc w:val="center"/>
                              <w:rPr>
                                <w:b/>
                                <w:sz w:val="24"/>
                                <w:szCs w:val="24"/>
                              </w:rPr>
                            </w:pPr>
                            <w:r w:rsidRPr="00F22CA7">
                              <w:rPr>
                                <w:b/>
                                <w:sz w:val="24"/>
                                <w:szCs w:val="24"/>
                                <w:u w:val="single"/>
                              </w:rPr>
                              <w:t xml:space="preserve">Humboldt-Toiyabe National Forest </w:t>
                            </w:r>
                            <w:r>
                              <w:rPr>
                                <w:b/>
                                <w:sz w:val="24"/>
                                <w:szCs w:val="24"/>
                              </w:rPr>
                              <w:t xml:space="preserve">                 </w:t>
                            </w:r>
                            <w:r w:rsidRPr="00F22CA7">
                              <w:rPr>
                                <w:b/>
                                <w:sz w:val="24"/>
                                <w:szCs w:val="24"/>
                                <w:u w:val="single"/>
                              </w:rPr>
                              <w:t xml:space="preserve"> Carson Ranger District</w:t>
                            </w:r>
                          </w:p>
                          <w:p w:rsidR="009B0627" w:rsidRDefault="009B0627" w:rsidP="009B0627">
                            <w:pPr>
                              <w:rPr>
                                <w:sz w:val="24"/>
                                <w:szCs w:val="24"/>
                              </w:rPr>
                            </w:pPr>
                            <w:r w:rsidRPr="000B6BB6">
                              <w:rPr>
                                <w:b/>
                                <w:sz w:val="24"/>
                                <w:szCs w:val="24"/>
                              </w:rPr>
                              <w:t>General Location:</w:t>
                            </w:r>
                            <w:r>
                              <w:rPr>
                                <w:sz w:val="24"/>
                                <w:szCs w:val="24"/>
                              </w:rPr>
                              <w:t xml:space="preserve">  </w:t>
                            </w:r>
                            <w:r w:rsidR="008A5203">
                              <w:rPr>
                                <w:sz w:val="24"/>
                                <w:szCs w:val="24"/>
                              </w:rPr>
                              <w:t>Carson-Iceberg Wilderness, Markleeville, CA</w:t>
                            </w:r>
                          </w:p>
                          <w:p w:rsidR="002147DA" w:rsidRDefault="009B0627" w:rsidP="009B0627">
                            <w:pPr>
                              <w:rPr>
                                <w:b/>
                                <w:sz w:val="24"/>
                                <w:szCs w:val="24"/>
                              </w:rPr>
                            </w:pPr>
                            <w:r w:rsidRPr="000B6BB6">
                              <w:rPr>
                                <w:b/>
                                <w:sz w:val="24"/>
                                <w:szCs w:val="24"/>
                              </w:rPr>
                              <w:t>Comments:</w:t>
                            </w:r>
                            <w:r>
                              <w:rPr>
                                <w:b/>
                                <w:sz w:val="24"/>
                                <w:szCs w:val="24"/>
                              </w:rPr>
                              <w:t xml:space="preserve"> </w:t>
                            </w:r>
                          </w:p>
                          <w:p w:rsidR="002147DA" w:rsidRDefault="002147DA" w:rsidP="009B0627">
                            <w:pPr>
                              <w:rPr>
                                <w:sz w:val="24"/>
                                <w:szCs w:val="24"/>
                              </w:rPr>
                            </w:pPr>
                            <w:r>
                              <w:rPr>
                                <w:sz w:val="24"/>
                                <w:szCs w:val="24"/>
                              </w:rPr>
                              <w:t>The Wolf</w:t>
                            </w:r>
                            <w:r w:rsidR="00A11AC9">
                              <w:rPr>
                                <w:sz w:val="24"/>
                                <w:szCs w:val="24"/>
                              </w:rPr>
                              <w:t xml:space="preserve"> Creek hike takes you into the </w:t>
                            </w:r>
                            <w:r>
                              <w:rPr>
                                <w:sz w:val="24"/>
                                <w:szCs w:val="24"/>
                              </w:rPr>
                              <w:t>Carson-Iceberg Wilderness.  Leaving from Wolf Creek Meadow Parking area, the trail follows the creek.  At about mile 5 you will come to the junction of the Bull Canyon Trail.  This trail departs to the right and climbs steeply to the west, leading you to Bull Lake.</w:t>
                            </w:r>
                          </w:p>
                          <w:p w:rsidR="009B0627" w:rsidRDefault="002147DA" w:rsidP="009B0627">
                            <w:pPr>
                              <w:rPr>
                                <w:b/>
                                <w:sz w:val="24"/>
                                <w:szCs w:val="24"/>
                              </w:rPr>
                            </w:pPr>
                            <w:r>
                              <w:rPr>
                                <w:sz w:val="24"/>
                                <w:szCs w:val="24"/>
                              </w:rPr>
                              <w:t xml:space="preserve">At about </w:t>
                            </w:r>
                            <w:r w:rsidR="00F0188E">
                              <w:rPr>
                                <w:sz w:val="24"/>
                                <w:szCs w:val="24"/>
                              </w:rPr>
                              <w:t xml:space="preserve">mile 6 on the Wolf Creek Trail </w:t>
                            </w:r>
                            <w:r>
                              <w:rPr>
                                <w:sz w:val="24"/>
                                <w:szCs w:val="24"/>
                              </w:rPr>
                              <w:t xml:space="preserve">you will find the Murray Canyon Trail departing to the left.  This trail will lead you to the </w:t>
                            </w:r>
                            <w:r w:rsidR="001508F7">
                              <w:rPr>
                                <w:sz w:val="24"/>
                                <w:szCs w:val="24"/>
                              </w:rPr>
                              <w:t>East Carson River Trail.  If you continue to the right, you will find yourself on the Elder Creek Trail which will lead you eventually to the Pacific Crest Trail.  Asa Lake is a short distance north on the PCT.</w:t>
                            </w:r>
                            <w:r w:rsidR="009B0627">
                              <w:rPr>
                                <w:b/>
                                <w:sz w:val="24"/>
                                <w:szCs w:val="24"/>
                              </w:rPr>
                              <w:t xml:space="preserve"> </w:t>
                            </w:r>
                          </w:p>
                          <w:p w:rsidR="009B0627" w:rsidRDefault="009B0627" w:rsidP="009B0627">
                            <w:pPr>
                              <w:spacing w:line="240" w:lineRule="auto"/>
                              <w:rPr>
                                <w:b/>
                                <w:sz w:val="24"/>
                                <w:szCs w:val="24"/>
                              </w:rPr>
                            </w:pPr>
                            <w:r>
                              <w:rPr>
                                <w:b/>
                                <w:sz w:val="24"/>
                                <w:szCs w:val="24"/>
                              </w:rPr>
                              <w:t>Trailhead:</w:t>
                            </w:r>
                          </w:p>
                          <w:p w:rsidR="0075455E" w:rsidRPr="0075455E" w:rsidRDefault="0075455E" w:rsidP="009B0627">
                            <w:pPr>
                              <w:spacing w:line="240" w:lineRule="auto"/>
                              <w:rPr>
                                <w:sz w:val="24"/>
                                <w:szCs w:val="24"/>
                              </w:rPr>
                            </w:pPr>
                            <w:r>
                              <w:rPr>
                                <w:sz w:val="24"/>
                                <w:szCs w:val="24"/>
                              </w:rPr>
                              <w:t>From Markleeville, CA drive south on Highway 4 to Centerville Flats, then left on to Wolf Creek Road and then on to Wolf Creek Meadows.  At the south end of the meadows is the trailhead for the Wolf Creek Trail.  At the trailhead you will be able to self-register for an overnight permit for use of the wilderness.</w:t>
                            </w:r>
                          </w:p>
                          <w:p w:rsidR="009B0627" w:rsidRDefault="009B0627" w:rsidP="009B0627">
                            <w:pPr>
                              <w:spacing w:line="240" w:lineRule="auto"/>
                              <w:rPr>
                                <w:b/>
                                <w:sz w:val="24"/>
                                <w:szCs w:val="24"/>
                              </w:rPr>
                            </w:pPr>
                            <w:r>
                              <w:rPr>
                                <w:b/>
                                <w:sz w:val="24"/>
                                <w:szCs w:val="24"/>
                              </w:rPr>
                              <w:t>Remember:</w:t>
                            </w:r>
                          </w:p>
                          <w:p w:rsidR="009B0627" w:rsidRPr="004C028E" w:rsidRDefault="009B0627" w:rsidP="009B0627">
                            <w:pPr>
                              <w:spacing w:line="240" w:lineRule="auto"/>
                              <w:rPr>
                                <w:sz w:val="24"/>
                                <w:szCs w:val="24"/>
                              </w:rPr>
                            </w:pPr>
                            <w:r>
                              <w:rPr>
                                <w:sz w:val="24"/>
                                <w:szCs w:val="24"/>
                              </w:rPr>
                              <w:t>Always carry drinking water.  Prevent erosion, follow the trail and don’t cut switchbacks.  Keep trails clean by packing out what you pack in. Protect plants and wildlife.  LEAVE NO TRACE</w:t>
                            </w:r>
                          </w:p>
                          <w:p w:rsidR="00893606" w:rsidRDefault="008936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75pt;margin-top:3pt;width:351pt;height:52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waIw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">
                <v:textbox>
                  <w:txbxContent>
                    <w:p w:rsidR="009B0627" w:rsidRDefault="00FD722E" w:rsidP="00FD722E">
                      <w:pPr>
                        <w:spacing w:line="240" w:lineRule="auto"/>
                        <w:jc w:val="center"/>
                        <w:rPr>
                          <w:b/>
                          <w:sz w:val="24"/>
                          <w:szCs w:val="24"/>
                        </w:rPr>
                      </w:pPr>
                      <w:r>
                        <w:rPr>
                          <w:b/>
                          <w:sz w:val="52"/>
                          <w:szCs w:val="52"/>
                        </w:rPr>
                        <w:t>Wolf Creek Trail</w:t>
                      </w:r>
                    </w:p>
                    <w:p w:rsidR="00FD722E" w:rsidRPr="00FD722E" w:rsidRDefault="00FD722E" w:rsidP="009B0627">
                      <w:pPr>
                        <w:jc w:val="center"/>
                        <w:rPr>
                          <w:b/>
                          <w:sz w:val="28"/>
                          <w:szCs w:val="28"/>
                        </w:rPr>
                      </w:pPr>
                      <w:r w:rsidRPr="00FD722E">
                        <w:rPr>
                          <w:b/>
                          <w:sz w:val="28"/>
                          <w:szCs w:val="28"/>
                        </w:rPr>
                        <w:t>Asa Lake and Bull Lake</w:t>
                      </w:r>
                    </w:p>
                    <w:p w:rsidR="009B0627" w:rsidRPr="000B6BB6" w:rsidRDefault="009B0627" w:rsidP="009B0627">
                      <w:pPr>
                        <w:jc w:val="center"/>
                        <w:rPr>
                          <w:b/>
                          <w:sz w:val="24"/>
                          <w:szCs w:val="24"/>
                        </w:rPr>
                      </w:pPr>
                      <w:r w:rsidRPr="00F22CA7">
                        <w:rPr>
                          <w:b/>
                          <w:sz w:val="24"/>
                          <w:szCs w:val="24"/>
                          <w:u w:val="single"/>
                        </w:rPr>
                        <w:t xml:space="preserve">Humboldt-Toiyabe National Forest </w:t>
                      </w:r>
                      <w:r>
                        <w:rPr>
                          <w:b/>
                          <w:sz w:val="24"/>
                          <w:szCs w:val="24"/>
                        </w:rPr>
                        <w:t xml:space="preserve">                 </w:t>
                      </w:r>
                      <w:r w:rsidRPr="00F22CA7">
                        <w:rPr>
                          <w:b/>
                          <w:sz w:val="24"/>
                          <w:szCs w:val="24"/>
                          <w:u w:val="single"/>
                        </w:rPr>
                        <w:t xml:space="preserve"> Carson Ranger District</w:t>
                      </w:r>
                    </w:p>
                    <w:p w:rsidR="009B0627" w:rsidRDefault="009B0627" w:rsidP="009B0627">
                      <w:pPr>
                        <w:rPr>
                          <w:sz w:val="24"/>
                          <w:szCs w:val="24"/>
                        </w:rPr>
                      </w:pPr>
                      <w:r w:rsidRPr="000B6BB6">
                        <w:rPr>
                          <w:b/>
                          <w:sz w:val="24"/>
                          <w:szCs w:val="24"/>
                        </w:rPr>
                        <w:t>General Location:</w:t>
                      </w:r>
                      <w:r>
                        <w:rPr>
                          <w:sz w:val="24"/>
                          <w:szCs w:val="24"/>
                        </w:rPr>
                        <w:t xml:space="preserve">  </w:t>
                      </w:r>
                      <w:r w:rsidR="008A5203">
                        <w:rPr>
                          <w:sz w:val="24"/>
                          <w:szCs w:val="24"/>
                        </w:rPr>
                        <w:t>Carson-Iceberg Wilderness, Markleeville, CA</w:t>
                      </w:r>
                    </w:p>
                    <w:p w:rsidR="002147DA" w:rsidRDefault="009B0627" w:rsidP="009B0627">
                      <w:pPr>
                        <w:rPr>
                          <w:b/>
                          <w:sz w:val="24"/>
                          <w:szCs w:val="24"/>
                        </w:rPr>
                      </w:pPr>
                      <w:r w:rsidRPr="000B6BB6">
                        <w:rPr>
                          <w:b/>
                          <w:sz w:val="24"/>
                          <w:szCs w:val="24"/>
                        </w:rPr>
                        <w:t>Comments:</w:t>
                      </w:r>
                      <w:r>
                        <w:rPr>
                          <w:b/>
                          <w:sz w:val="24"/>
                          <w:szCs w:val="24"/>
                        </w:rPr>
                        <w:t xml:space="preserve"> </w:t>
                      </w:r>
                    </w:p>
                    <w:p w:rsidR="002147DA" w:rsidRDefault="002147DA" w:rsidP="009B0627">
                      <w:pPr>
                        <w:rPr>
                          <w:sz w:val="24"/>
                          <w:szCs w:val="24"/>
                        </w:rPr>
                      </w:pPr>
                      <w:r>
                        <w:rPr>
                          <w:sz w:val="24"/>
                          <w:szCs w:val="24"/>
                        </w:rPr>
                        <w:t>The Wolf</w:t>
                      </w:r>
                      <w:r w:rsidR="00A11AC9">
                        <w:rPr>
                          <w:sz w:val="24"/>
                          <w:szCs w:val="24"/>
                        </w:rPr>
                        <w:t xml:space="preserve"> Creek hike takes you into the </w:t>
                      </w:r>
                      <w:r>
                        <w:rPr>
                          <w:sz w:val="24"/>
                          <w:szCs w:val="24"/>
                        </w:rPr>
                        <w:t>Carson-Iceberg Wilderness.  Leaving from Wolf Creek Meadow Parking area, the trail follows the creek.  At about mile 5 you will come to the junction of the Bull Canyon Trail.  This trail departs to the right and climbs steeply to the west, leading you to Bull Lake.</w:t>
                      </w:r>
                    </w:p>
                    <w:p w:rsidR="009B0627" w:rsidRDefault="002147DA" w:rsidP="009B0627">
                      <w:pPr>
                        <w:rPr>
                          <w:b/>
                          <w:sz w:val="24"/>
                          <w:szCs w:val="24"/>
                        </w:rPr>
                      </w:pPr>
                      <w:r>
                        <w:rPr>
                          <w:sz w:val="24"/>
                          <w:szCs w:val="24"/>
                        </w:rPr>
                        <w:t xml:space="preserve">At about </w:t>
                      </w:r>
                      <w:r w:rsidR="00F0188E">
                        <w:rPr>
                          <w:sz w:val="24"/>
                          <w:szCs w:val="24"/>
                        </w:rPr>
                        <w:t xml:space="preserve">mile 6 on the Wolf Creek Trail </w:t>
                      </w:r>
                      <w:r>
                        <w:rPr>
                          <w:sz w:val="24"/>
                          <w:szCs w:val="24"/>
                        </w:rPr>
                        <w:t xml:space="preserve">you will find the Murray Canyon Trail departing to the left.  This trail will lead you to the </w:t>
                      </w:r>
                      <w:r w:rsidR="001508F7">
                        <w:rPr>
                          <w:sz w:val="24"/>
                          <w:szCs w:val="24"/>
                        </w:rPr>
                        <w:t>East Carson River Trail.  If you continue to the right, you will find yourself on the Elder Creek Trail which will lead you eventually to the Pacific Crest Trail.  Asa Lake is a short distance north on the PCT.</w:t>
                      </w:r>
                      <w:r w:rsidR="009B0627">
                        <w:rPr>
                          <w:b/>
                          <w:sz w:val="24"/>
                          <w:szCs w:val="24"/>
                        </w:rPr>
                        <w:t xml:space="preserve"> </w:t>
                      </w:r>
                    </w:p>
                    <w:p w:rsidR="009B0627" w:rsidRDefault="009B0627" w:rsidP="009B0627">
                      <w:pPr>
                        <w:spacing w:line="240" w:lineRule="auto"/>
                        <w:rPr>
                          <w:b/>
                          <w:sz w:val="24"/>
                          <w:szCs w:val="24"/>
                        </w:rPr>
                      </w:pPr>
                      <w:r>
                        <w:rPr>
                          <w:b/>
                          <w:sz w:val="24"/>
                          <w:szCs w:val="24"/>
                        </w:rPr>
                        <w:t>Trailhead:</w:t>
                      </w:r>
                    </w:p>
                    <w:p w:rsidR="0075455E" w:rsidRPr="0075455E" w:rsidRDefault="0075455E" w:rsidP="009B0627">
                      <w:pPr>
                        <w:spacing w:line="240" w:lineRule="auto"/>
                        <w:rPr>
                          <w:sz w:val="24"/>
                          <w:szCs w:val="24"/>
                        </w:rPr>
                      </w:pPr>
                      <w:r>
                        <w:rPr>
                          <w:sz w:val="24"/>
                          <w:szCs w:val="24"/>
                        </w:rPr>
                        <w:t>From Markleeville, CA drive south on Highway 4 to Centerville Flats, then left on to Wolf Creek Road and then on to Wolf Creek Meadows.  At the south end of the meadows is the trailhead for the Wolf Creek Trail.  At the trailhead you will be able to self-register for an overnight permit for use of the wilderness.</w:t>
                      </w:r>
                    </w:p>
                    <w:p w:rsidR="009B0627" w:rsidRDefault="009B0627" w:rsidP="009B0627">
                      <w:pPr>
                        <w:spacing w:line="240" w:lineRule="auto"/>
                        <w:rPr>
                          <w:b/>
                          <w:sz w:val="24"/>
                          <w:szCs w:val="24"/>
                        </w:rPr>
                      </w:pPr>
                      <w:r>
                        <w:rPr>
                          <w:b/>
                          <w:sz w:val="24"/>
                          <w:szCs w:val="24"/>
                        </w:rPr>
                        <w:t>Remember:</w:t>
                      </w:r>
                    </w:p>
                    <w:p w:rsidR="009B0627" w:rsidRPr="004C028E" w:rsidRDefault="009B0627" w:rsidP="009B0627">
                      <w:pPr>
                        <w:spacing w:line="240" w:lineRule="auto"/>
                        <w:rPr>
                          <w:sz w:val="24"/>
                          <w:szCs w:val="24"/>
                        </w:rPr>
                      </w:pPr>
                      <w:r>
                        <w:rPr>
                          <w:sz w:val="24"/>
                          <w:szCs w:val="24"/>
                        </w:rPr>
                        <w:t>Always carry drinking water.  Prevent erosion, follow the trail and don’t cut switchbacks.  Keep trails clean by packing out what you pack in. Protect plants and wildlife.  LEAVE NO TRACE</w:t>
                      </w:r>
                    </w:p>
                    <w:p w:rsidR="00893606" w:rsidRDefault="00893606"/>
                  </w:txbxContent>
                </v:textbox>
                <w10:wrap type="square"/>
              </v:shape>
            </w:pict>
          </mc:Fallback>
        </mc:AlternateContent>
      </w:r>
      <w:r>
        <w:rPr>
          <w:rFonts w:ascii="Roboto" w:hAnsi="Roboto"/>
          <w:noProof/>
          <w:color w:val="2962FF"/>
        </w:rPr>
        <w:drawing>
          <wp:inline distT="0" distB="0" distL="0" distR="0" wp14:anchorId="231C07AD" wp14:editId="055F4A46">
            <wp:extent cx="2253309" cy="1152525"/>
            <wp:effectExtent l="0" t="0" r="0" b="0"/>
            <wp:docPr id="2" name="Picture 2" descr="Family Hiking Clipart Black And Whit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Hiking Clipart Black And White">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1406" cy="1197585"/>
                    </a:xfrm>
                    <a:prstGeom prst="rect">
                      <a:avLst/>
                    </a:prstGeom>
                    <a:noFill/>
                    <a:ln>
                      <a:noFill/>
                    </a:ln>
                  </pic:spPr>
                </pic:pic>
              </a:graphicData>
            </a:graphic>
          </wp:inline>
        </w:drawing>
      </w:r>
    </w:p>
    <w:p w:rsidR="009B0627" w:rsidRDefault="009B0627" w:rsidP="00893606"/>
    <w:p w:rsidR="009B0627" w:rsidRPr="009B0627" w:rsidRDefault="009B0627" w:rsidP="009B0627">
      <w:r w:rsidRPr="009B0627">
        <w:rPr>
          <w:b/>
        </w:rPr>
        <w:t>Length (one way)</w:t>
      </w:r>
    </w:p>
    <w:p w:rsidR="009B0627" w:rsidRPr="009B0627" w:rsidRDefault="009D2450" w:rsidP="009B0627">
      <w:r>
        <w:t>Bull Lake   5 miles</w:t>
      </w:r>
    </w:p>
    <w:p w:rsidR="009B0627" w:rsidRDefault="009D2450" w:rsidP="009B0627">
      <w:r>
        <w:t>PCT             8 miles</w:t>
      </w:r>
    </w:p>
    <w:p w:rsidR="009D2450" w:rsidRPr="009B0627" w:rsidRDefault="009D2450" w:rsidP="009B0627">
      <w:r>
        <w:t>Asa Lake    8.5 miles</w:t>
      </w:r>
    </w:p>
    <w:p w:rsidR="009B0627" w:rsidRPr="009B0627" w:rsidRDefault="009B0627" w:rsidP="009B0627">
      <w:r w:rsidRPr="009B0627">
        <w:rPr>
          <w:b/>
        </w:rPr>
        <w:t>Season</w:t>
      </w:r>
    </w:p>
    <w:p w:rsidR="009B0627" w:rsidRPr="009B0627" w:rsidRDefault="009D2450" w:rsidP="00CB1989">
      <w:pPr>
        <w:spacing w:line="240" w:lineRule="auto"/>
      </w:pPr>
      <w:r>
        <w:t>May/June until first snow</w:t>
      </w:r>
      <w:r w:rsidR="009B0627" w:rsidRPr="009B0627">
        <w:t xml:space="preserve"> </w:t>
      </w:r>
      <w:r w:rsidR="00CB1989">
        <w:t>until first snowfall.</w:t>
      </w:r>
    </w:p>
    <w:p w:rsidR="009D2450" w:rsidRDefault="009D2450" w:rsidP="009D2450">
      <w:pPr>
        <w:spacing w:line="240" w:lineRule="auto"/>
        <w:rPr>
          <w:b/>
        </w:rPr>
      </w:pPr>
      <w:r w:rsidRPr="009D2450">
        <w:rPr>
          <w:b/>
        </w:rPr>
        <w:t>Difficulty</w:t>
      </w:r>
    </w:p>
    <w:p w:rsidR="009D2450" w:rsidRPr="009D2450" w:rsidRDefault="009D2450" w:rsidP="009D2450">
      <w:pPr>
        <w:spacing w:line="240" w:lineRule="auto"/>
      </w:pPr>
      <w:r>
        <w:t>Easy to Bull Lake Junction</w:t>
      </w:r>
      <w:r w:rsidR="00CB1989">
        <w:t xml:space="preserve"> then moderate too strenuous after Junction.</w:t>
      </w:r>
    </w:p>
    <w:p w:rsidR="009B0627" w:rsidRPr="009B0627" w:rsidRDefault="009B0627" w:rsidP="009B0627">
      <w:r w:rsidRPr="009B0627">
        <w:rPr>
          <w:b/>
        </w:rPr>
        <w:t>Maps</w:t>
      </w:r>
    </w:p>
    <w:p w:rsidR="009B0627" w:rsidRPr="009B0627" w:rsidRDefault="009B0627" w:rsidP="009B0627">
      <w:r w:rsidRPr="009B0627">
        <w:t>Carson-Iceberg Wilderness</w:t>
      </w:r>
    </w:p>
    <w:p w:rsidR="009B0627" w:rsidRPr="009B0627" w:rsidRDefault="009B0627" w:rsidP="009B0627">
      <w:pPr>
        <w:rPr>
          <w:b/>
        </w:rPr>
      </w:pPr>
      <w:r w:rsidRPr="009B0627">
        <w:rPr>
          <w:b/>
        </w:rPr>
        <w:t>USGS 7.5</w:t>
      </w:r>
    </w:p>
    <w:p w:rsidR="009B0627" w:rsidRDefault="007C6308" w:rsidP="007C6308">
      <w:pPr>
        <w:spacing w:line="240" w:lineRule="auto"/>
      </w:pPr>
      <w:r>
        <w:t>Wolf Creek</w:t>
      </w:r>
    </w:p>
    <w:p w:rsidR="007C6308" w:rsidRDefault="007C6308" w:rsidP="007C6308">
      <w:pPr>
        <w:spacing w:line="240" w:lineRule="auto"/>
      </w:pPr>
      <w:r>
        <w:t>Disaster Peak</w:t>
      </w:r>
    </w:p>
    <w:p w:rsidR="007C6308" w:rsidRPr="009B0627" w:rsidRDefault="007C6308" w:rsidP="007C6308">
      <w:pPr>
        <w:spacing w:line="240" w:lineRule="auto"/>
      </w:pPr>
      <w:r>
        <w:t>Dardanelle Cone</w:t>
      </w:r>
    </w:p>
    <w:p w:rsidR="009B0627" w:rsidRPr="009B0627" w:rsidRDefault="009B0627" w:rsidP="009B0627">
      <w:r w:rsidRPr="009B0627">
        <w:rPr>
          <w:b/>
        </w:rPr>
        <w:t>Elevation</w:t>
      </w:r>
      <w:r w:rsidRPr="009B0627">
        <w:rPr>
          <w:b/>
        </w:rPr>
        <w:tab/>
      </w:r>
    </w:p>
    <w:p w:rsidR="009B0627" w:rsidRPr="009B0627" w:rsidRDefault="007C6308" w:rsidP="009B0627">
      <w:r>
        <w:t>Beginning</w:t>
      </w:r>
      <w:r>
        <w:tab/>
        <w:t>6240’</w:t>
      </w:r>
    </w:p>
    <w:p w:rsidR="009B0627" w:rsidRPr="009B0627" w:rsidRDefault="007C6308" w:rsidP="009B0627">
      <w:r>
        <w:t>Bull Lake</w:t>
      </w:r>
      <w:r>
        <w:tab/>
        <w:t>8640’</w:t>
      </w:r>
    </w:p>
    <w:p w:rsidR="009B0627" w:rsidRDefault="007C6308" w:rsidP="009B0627">
      <w:r>
        <w:t>Junction PCT</w:t>
      </w:r>
      <w:r>
        <w:tab/>
        <w:t>8400’</w:t>
      </w:r>
    </w:p>
    <w:p w:rsidR="007C6308" w:rsidRPr="009B0627" w:rsidRDefault="007C6308" w:rsidP="009B0627">
      <w:r>
        <w:t>Asa Lake</w:t>
      </w:r>
      <w:r>
        <w:tab/>
        <w:t>8250’</w:t>
      </w:r>
      <w:bookmarkStart w:id="0" w:name="_GoBack"/>
      <w:bookmarkEnd w:id="0"/>
    </w:p>
    <w:p w:rsidR="00694BD6" w:rsidRDefault="00694BD6" w:rsidP="00893606"/>
    <w:p w:rsidR="00694BD6" w:rsidRPr="00694BD6" w:rsidRDefault="00694BD6" w:rsidP="00893606">
      <w:pPr>
        <w:rPr>
          <w:b/>
        </w:rPr>
      </w:pPr>
      <w:r w:rsidRPr="00694BD6">
        <w:rPr>
          <w:b/>
        </w:rPr>
        <w:t xml:space="preserve">    Carson Ranger District</w:t>
      </w:r>
      <w:r w:rsidRPr="00694BD6">
        <w:rPr>
          <w:b/>
        </w:rPr>
        <w:tab/>
        <w:t xml:space="preserve">   1536 South Carson Street</w:t>
      </w:r>
      <w:r w:rsidRPr="00694BD6">
        <w:rPr>
          <w:b/>
        </w:rPr>
        <w:tab/>
        <w:t xml:space="preserve">        Carson City, Nevada </w:t>
      </w:r>
      <w:r w:rsidRPr="00694BD6">
        <w:rPr>
          <w:b/>
        </w:rPr>
        <w:tab/>
        <w:t xml:space="preserve">     775-882-2766</w:t>
      </w:r>
    </w:p>
    <w:sectPr w:rsidR="00694BD6" w:rsidRPr="00694BD6" w:rsidSect="009B0627">
      <w:pgSz w:w="12240" w:h="15840"/>
      <w:pgMar w:top="720" w:right="117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06"/>
    <w:rsid w:val="00112DD8"/>
    <w:rsid w:val="00125F6C"/>
    <w:rsid w:val="001508F7"/>
    <w:rsid w:val="001D165A"/>
    <w:rsid w:val="002147DA"/>
    <w:rsid w:val="00516EB6"/>
    <w:rsid w:val="00694BD6"/>
    <w:rsid w:val="0075455E"/>
    <w:rsid w:val="007C6308"/>
    <w:rsid w:val="00893606"/>
    <w:rsid w:val="008A5203"/>
    <w:rsid w:val="009B0627"/>
    <w:rsid w:val="009D2450"/>
    <w:rsid w:val="00A11AC9"/>
    <w:rsid w:val="00CB1989"/>
    <w:rsid w:val="00D40B07"/>
    <w:rsid w:val="00F0188E"/>
    <w:rsid w:val="00F40C6B"/>
    <w:rsid w:val="00FD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707AB-4FC2-40B4-91DD-9B2D9F32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60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google.com/url?sa=i&amp;url=https://www.clipart.email/clipart/family-hiking-clipart-black-and-white-278388.html&amp;psig=AOvVaw13JGbr3YVn3H-LI7b9a1xB&amp;ust=1587497326660000&amp;source=images&amp;cd=vfe&amp;ved=0CAIQjRxqFwoTCMDP4sne9-gCFQAAAAAdAAAAAB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Pulliam, Lindsay -FS</dc:creator>
  <cp:keywords/>
  <dc:description/>
  <cp:lastModifiedBy>Pulliam, Lindsay -FS</cp:lastModifiedBy>
  <cp:revision>15</cp:revision>
  <cp:lastPrinted>2020-04-27T19:41:00Z</cp:lastPrinted>
  <dcterms:created xsi:type="dcterms:W3CDTF">2020-04-27T19:02:00Z</dcterms:created>
  <dcterms:modified xsi:type="dcterms:W3CDTF">2020-04-27T19:42:00Z</dcterms:modified>
</cp:coreProperties>
</file>