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0C22B3" w:rsidRDefault="00CF0D5C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18804E11" w14:textId="509B2381" w:rsidR="00476204" w:rsidRDefault="006A5FF3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10, 2021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Minutes</w:t>
      </w:r>
    </w:p>
    <w:p w14:paraId="6609658B" w14:textId="77777777" w:rsidR="00E3217C" w:rsidRDefault="00E3217C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420EE8CC" w14:textId="77777777" w:rsidR="00CF0D5C" w:rsidRPr="007A32A4" w:rsidRDefault="00CF0D5C" w:rsidP="000C22B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EF2C6DF" w14:textId="6E38DB90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6A5FF3">
        <w:rPr>
          <w:rFonts w:ascii="Cambria" w:hAnsi="Cambria"/>
          <w:sz w:val="24"/>
          <w:szCs w:val="24"/>
        </w:rPr>
        <w:t xml:space="preserve">Jennifer </w:t>
      </w:r>
      <w:r w:rsidR="00BA2A54">
        <w:rPr>
          <w:rFonts w:ascii="Cambria" w:hAnsi="Cambria"/>
          <w:sz w:val="24"/>
          <w:szCs w:val="24"/>
        </w:rPr>
        <w:t xml:space="preserve">Esparza, </w:t>
      </w:r>
      <w:r w:rsidR="00083114">
        <w:rPr>
          <w:rFonts w:ascii="Cambria" w:hAnsi="Cambria"/>
          <w:sz w:val="24"/>
          <w:szCs w:val="24"/>
        </w:rPr>
        <w:t>Scott Doty</w:t>
      </w:r>
      <w:r w:rsidR="00CF0D5C">
        <w:rPr>
          <w:rFonts w:ascii="Cambria" w:hAnsi="Cambria"/>
          <w:sz w:val="24"/>
          <w:szCs w:val="24"/>
        </w:rPr>
        <w:t xml:space="preserve">, </w:t>
      </w:r>
      <w:r w:rsidR="007B5F2F">
        <w:rPr>
          <w:rFonts w:ascii="Cambria" w:hAnsi="Cambria"/>
          <w:sz w:val="24"/>
          <w:szCs w:val="24"/>
        </w:rPr>
        <w:t xml:space="preserve">Amy Graham, </w:t>
      </w:r>
      <w:r w:rsidR="00CF0D5C">
        <w:rPr>
          <w:rFonts w:ascii="Cambria" w:hAnsi="Cambria"/>
          <w:sz w:val="24"/>
          <w:szCs w:val="24"/>
        </w:rPr>
        <w:t>Mark Koskiniemi</w:t>
      </w:r>
      <w:r w:rsidR="007B5F2F">
        <w:rPr>
          <w:rFonts w:ascii="Cambria" w:hAnsi="Cambria"/>
          <w:sz w:val="24"/>
          <w:szCs w:val="24"/>
        </w:rPr>
        <w:t>, Larry Bourne</w:t>
      </w:r>
      <w:r w:rsidR="006A5FF3">
        <w:rPr>
          <w:rFonts w:ascii="Cambria" w:hAnsi="Cambria"/>
          <w:sz w:val="24"/>
          <w:szCs w:val="24"/>
        </w:rPr>
        <w:t xml:space="preserve">, Chuck Hess, Leslie </w:t>
      </w:r>
      <w:proofErr w:type="spellStart"/>
      <w:r w:rsidR="006A5FF3">
        <w:rPr>
          <w:rFonts w:ascii="Cambria" w:hAnsi="Cambria"/>
          <w:sz w:val="24"/>
          <w:szCs w:val="24"/>
        </w:rPr>
        <w:t>Michotte</w:t>
      </w:r>
      <w:proofErr w:type="spellEnd"/>
    </w:p>
    <w:p w14:paraId="5C6D7546" w14:textId="6F06A108" w:rsidR="006A5FF3" w:rsidRDefault="006A5FF3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NOTE: This meeting was preceded by a Q&amp;A session that began at 3pm for owners interested in asking questions about the proposed CC&amp;R’s offered for ratification.  A half dozen owners attended the Q&amp;A session.  A brief history of the purpose and development of the latest proposed CC&amp;R’s was given.  Feedback was generally positive and several questions were addressed, primarily by referencing and reviewing the respective section of the proposed CC&amp;R’s.</w:t>
      </w:r>
    </w:p>
    <w:p w14:paraId="6C5CA7A4" w14:textId="1C748108" w:rsidR="006A5FF3" w:rsidRDefault="006A5FF3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After a brief break, the meeting commenced.</w:t>
      </w:r>
    </w:p>
    <w:p w14:paraId="5A522BF7" w14:textId="21C786B6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BA2A54">
        <w:rPr>
          <w:rFonts w:ascii="Cambria" w:hAnsi="Cambria"/>
          <w:sz w:val="24"/>
          <w:szCs w:val="24"/>
        </w:rPr>
        <w:t>Jennifer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6A5FF3">
        <w:rPr>
          <w:rFonts w:ascii="Cambria" w:hAnsi="Cambria"/>
          <w:sz w:val="24"/>
          <w:szCs w:val="24"/>
        </w:rPr>
        <w:t>3</w:t>
      </w:r>
      <w:r w:rsidR="00251C85">
        <w:rPr>
          <w:rFonts w:ascii="Cambria" w:hAnsi="Cambria"/>
          <w:sz w:val="24"/>
          <w:szCs w:val="24"/>
        </w:rPr>
        <w:t>:</w:t>
      </w:r>
      <w:r w:rsidR="006A5FF3">
        <w:rPr>
          <w:rFonts w:ascii="Cambria" w:hAnsi="Cambria"/>
          <w:sz w:val="24"/>
          <w:szCs w:val="24"/>
        </w:rPr>
        <w:t>48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57E59BCB" w14:textId="1E546FA9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6A5FF3">
        <w:rPr>
          <w:rFonts w:ascii="Cambria" w:hAnsi="Cambria"/>
          <w:sz w:val="24"/>
          <w:szCs w:val="24"/>
        </w:rPr>
        <w:t>December 13</w:t>
      </w:r>
      <w:r w:rsidR="006445D3">
        <w:rPr>
          <w:rFonts w:ascii="Cambria" w:hAnsi="Cambria"/>
          <w:sz w:val="24"/>
          <w:szCs w:val="24"/>
        </w:rPr>
        <w:t>, 2020</w:t>
      </w:r>
      <w:r w:rsidRPr="007A32A4">
        <w:rPr>
          <w:rFonts w:ascii="Cambria" w:hAnsi="Cambria"/>
          <w:sz w:val="24"/>
          <w:szCs w:val="24"/>
        </w:rPr>
        <w:t xml:space="preserve"> meeting were distributed and read.  </w:t>
      </w:r>
      <w:r w:rsidR="006A5FF3">
        <w:rPr>
          <w:rFonts w:ascii="Cambria" w:hAnsi="Cambria"/>
          <w:sz w:val="24"/>
          <w:szCs w:val="24"/>
        </w:rPr>
        <w:t>Scott</w:t>
      </w:r>
      <w:r w:rsidR="00816FF0"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the minutes and </w:t>
      </w:r>
      <w:r w:rsidR="006A5FF3">
        <w:rPr>
          <w:rFonts w:ascii="Cambria" w:hAnsi="Cambria"/>
          <w:sz w:val="24"/>
          <w:szCs w:val="24"/>
        </w:rPr>
        <w:t>Larry</w:t>
      </w:r>
      <w:r w:rsidRPr="007A32A4">
        <w:rPr>
          <w:rFonts w:ascii="Cambria" w:hAnsi="Cambria"/>
          <w:sz w:val="24"/>
          <w:szCs w:val="24"/>
        </w:rPr>
        <w:t xml:space="preserve"> seconded.  Motion carried.</w:t>
      </w:r>
    </w:p>
    <w:p w14:paraId="68EA755A" w14:textId="2BEB4498" w:rsidR="00E307C3" w:rsidRDefault="00476204" w:rsidP="002A5EAF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E3217C">
        <w:rPr>
          <w:rFonts w:ascii="Cambria" w:hAnsi="Cambria"/>
        </w:rPr>
        <w:t xml:space="preserve">Jennifer </w:t>
      </w:r>
      <w:r w:rsidR="007B5F2F">
        <w:rPr>
          <w:rFonts w:ascii="Cambria" w:hAnsi="Cambria"/>
        </w:rPr>
        <w:t>re</w:t>
      </w:r>
      <w:r w:rsidR="00E67D85">
        <w:rPr>
          <w:rFonts w:ascii="Cambria" w:hAnsi="Cambria"/>
        </w:rPr>
        <w:t xml:space="preserve">viewed some questions she had received from owners, including around </w:t>
      </w:r>
      <w:r w:rsidR="0086583A">
        <w:rPr>
          <w:rFonts w:ascii="Cambria" w:hAnsi="Cambria"/>
        </w:rPr>
        <w:t xml:space="preserve">garbage collection, additional playground improvements, and addressing water leaks.  She recommended everyone help each other out in terms of notifying neighbors if you see a water leak.  She also reviewed a draft list of improvements made over the last year (the upcoming electrical upgrade in Area A, additional improvements around the clubhouse and grounds, improvements on the electrical panel in the </w:t>
      </w:r>
      <w:proofErr w:type="spellStart"/>
      <w:r w:rsidR="0086583A">
        <w:rPr>
          <w:rFonts w:ascii="Cambria" w:hAnsi="Cambria"/>
        </w:rPr>
        <w:t>pumphouse</w:t>
      </w:r>
      <w:proofErr w:type="spellEnd"/>
      <w:r w:rsidR="0086583A">
        <w:rPr>
          <w:rFonts w:ascii="Cambria" w:hAnsi="Cambria"/>
        </w:rPr>
        <w:t xml:space="preserve">, the new chemical dosing shed, </w:t>
      </w:r>
      <w:proofErr w:type="spellStart"/>
      <w:r w:rsidR="0086583A">
        <w:rPr>
          <w:rFonts w:ascii="Cambria" w:hAnsi="Cambria"/>
        </w:rPr>
        <w:t>etc</w:t>
      </w:r>
      <w:proofErr w:type="spellEnd"/>
      <w:r w:rsidR="0086583A">
        <w:rPr>
          <w:rFonts w:ascii="Cambria" w:hAnsi="Cambria"/>
        </w:rPr>
        <w:t>…)</w:t>
      </w:r>
      <w:r w:rsidR="00AA6D83">
        <w:rPr>
          <w:rFonts w:ascii="Cambria" w:hAnsi="Cambria"/>
        </w:rPr>
        <w:t xml:space="preserve"> for celebrating at the upcoming annual meeting.  She also distributed (mail, email, </w:t>
      </w:r>
      <w:proofErr w:type="gramStart"/>
      <w:r w:rsidR="00AA6D83">
        <w:rPr>
          <w:rFonts w:ascii="Cambria" w:hAnsi="Cambria"/>
        </w:rPr>
        <w:t>hand</w:t>
      </w:r>
      <w:proofErr w:type="gramEnd"/>
      <w:r w:rsidR="00AA6D83">
        <w:rPr>
          <w:rFonts w:ascii="Cambria" w:hAnsi="Cambria"/>
        </w:rPr>
        <w:t xml:space="preserve"> delivery) the annual meeting notices and posted a notice at the clubhouse.  </w:t>
      </w:r>
    </w:p>
    <w:p w14:paraId="4D79FC3C" w14:textId="77777777" w:rsidR="00720D47" w:rsidRDefault="00ED6B11" w:rsidP="00CF0D5C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2A5EAF">
        <w:rPr>
          <w:rFonts w:ascii="Cambria" w:hAnsi="Cambria"/>
          <w:sz w:val="24"/>
          <w:szCs w:val="24"/>
        </w:rPr>
        <w:t xml:space="preserve">Treasurer </w:t>
      </w:r>
      <w:r w:rsidR="00816FF0">
        <w:rPr>
          <w:rFonts w:ascii="Cambria" w:hAnsi="Cambria"/>
          <w:sz w:val="24"/>
          <w:szCs w:val="24"/>
        </w:rPr>
        <w:t>reported that our checking balance (Bank of America) was $</w:t>
      </w:r>
      <w:r w:rsidR="00AA6D83">
        <w:rPr>
          <w:rFonts w:ascii="Cambria" w:hAnsi="Cambria"/>
          <w:sz w:val="24"/>
          <w:szCs w:val="24"/>
        </w:rPr>
        <w:t>9645</w:t>
      </w:r>
      <w:r w:rsidR="009F1385">
        <w:rPr>
          <w:rFonts w:ascii="Cambria" w:hAnsi="Cambria"/>
          <w:sz w:val="24"/>
          <w:szCs w:val="24"/>
        </w:rPr>
        <w:t>.  M</w:t>
      </w:r>
      <w:r w:rsidR="00816FF0">
        <w:rPr>
          <w:rFonts w:ascii="Cambria" w:hAnsi="Cambria"/>
          <w:sz w:val="24"/>
          <w:szCs w:val="24"/>
        </w:rPr>
        <w:t xml:space="preserve">ain recent </w:t>
      </w:r>
      <w:r w:rsidR="0035137D">
        <w:rPr>
          <w:rFonts w:ascii="Cambria" w:hAnsi="Cambria"/>
          <w:sz w:val="24"/>
          <w:szCs w:val="24"/>
        </w:rPr>
        <w:t xml:space="preserve">expense </w:t>
      </w:r>
      <w:r w:rsidR="00816FF0">
        <w:rPr>
          <w:rFonts w:ascii="Cambria" w:hAnsi="Cambria"/>
          <w:sz w:val="24"/>
          <w:szCs w:val="24"/>
        </w:rPr>
        <w:t xml:space="preserve">items included </w:t>
      </w:r>
      <w:r w:rsidR="00FC111D">
        <w:rPr>
          <w:rFonts w:ascii="Cambria" w:hAnsi="Cambria"/>
          <w:sz w:val="24"/>
          <w:szCs w:val="24"/>
        </w:rPr>
        <w:t>landscaping $</w:t>
      </w:r>
      <w:r w:rsidR="00AA6D83">
        <w:rPr>
          <w:rFonts w:ascii="Cambria" w:hAnsi="Cambria"/>
          <w:sz w:val="24"/>
          <w:szCs w:val="24"/>
        </w:rPr>
        <w:t>62</w:t>
      </w:r>
      <w:r w:rsidR="00D43A29">
        <w:rPr>
          <w:rFonts w:ascii="Cambria" w:hAnsi="Cambria"/>
          <w:sz w:val="24"/>
          <w:szCs w:val="24"/>
        </w:rPr>
        <w:t>5</w:t>
      </w:r>
      <w:r w:rsidR="0035137D">
        <w:rPr>
          <w:rFonts w:ascii="Cambria" w:hAnsi="Cambria"/>
          <w:sz w:val="24"/>
          <w:szCs w:val="24"/>
        </w:rPr>
        <w:t xml:space="preserve"> (Amy noted that despite our understanding that the landscaping rates would be the same as those provided by the previous service, they appeared to be invoicing a weekly rate, which translated into difference invoice amounts per month, as well as not completing the same work items – the statement of work will be reviewed)</w:t>
      </w:r>
      <w:r w:rsidR="00D75540">
        <w:rPr>
          <w:rFonts w:ascii="Cambria" w:hAnsi="Cambria"/>
          <w:sz w:val="24"/>
          <w:szCs w:val="24"/>
        </w:rPr>
        <w:t xml:space="preserve">, </w:t>
      </w:r>
      <w:r w:rsidR="009F1385">
        <w:rPr>
          <w:rFonts w:ascii="Cambria" w:hAnsi="Cambria"/>
          <w:sz w:val="24"/>
          <w:szCs w:val="24"/>
        </w:rPr>
        <w:t>trash $841.50</w:t>
      </w:r>
      <w:r w:rsidR="00D75540">
        <w:rPr>
          <w:rFonts w:ascii="Cambria" w:hAnsi="Cambria"/>
          <w:sz w:val="24"/>
          <w:szCs w:val="24"/>
        </w:rPr>
        <w:t xml:space="preserve">, </w:t>
      </w:r>
      <w:r w:rsidR="00720D47">
        <w:rPr>
          <w:rFonts w:ascii="Cambria" w:hAnsi="Cambria"/>
          <w:sz w:val="24"/>
          <w:szCs w:val="24"/>
        </w:rPr>
        <w:t>Chemicals</w:t>
      </w:r>
      <w:r w:rsidR="00D43A29">
        <w:rPr>
          <w:rFonts w:ascii="Cambria" w:hAnsi="Cambria"/>
          <w:sz w:val="24"/>
          <w:szCs w:val="24"/>
        </w:rPr>
        <w:t xml:space="preserve"> $</w:t>
      </w:r>
      <w:r w:rsidR="00720D47">
        <w:rPr>
          <w:rFonts w:ascii="Cambria" w:hAnsi="Cambria"/>
          <w:sz w:val="24"/>
          <w:szCs w:val="24"/>
        </w:rPr>
        <w:t>391</w:t>
      </w:r>
      <w:r w:rsidR="00D43A29">
        <w:rPr>
          <w:rFonts w:ascii="Cambria" w:hAnsi="Cambria"/>
          <w:sz w:val="24"/>
          <w:szCs w:val="24"/>
        </w:rPr>
        <w:t>.</w:t>
      </w:r>
      <w:r w:rsidR="00720D47">
        <w:rPr>
          <w:rFonts w:ascii="Cambria" w:hAnsi="Cambria"/>
          <w:sz w:val="24"/>
          <w:szCs w:val="24"/>
        </w:rPr>
        <w:t>04 (a question was raised if chemicals were now included in the new water treatment service – question to be resolved in advance of February meeting), Crane billed $200 for chlorine checks, and $2072.47 for the drum pump kit, shed, and install.</w:t>
      </w:r>
    </w:p>
    <w:p w14:paraId="3A181861" w14:textId="1D5903B0" w:rsidR="00ED6B11" w:rsidRDefault="00720D47" w:rsidP="00CF0D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Amy said she would be making a deposit from our checking account into our Vanguard account.</w:t>
      </w:r>
    </w:p>
    <w:p w14:paraId="34E7D19E" w14:textId="74DC1B85" w:rsidR="00753362" w:rsidRDefault="00753362" w:rsidP="00CF0D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was a review of budget performance for 2020.  Overall, the budget was maintained for the year.  While some items were over budget, other items were lower offsetting the overages.</w:t>
      </w:r>
    </w:p>
    <w:p w14:paraId="4E74E0AD" w14:textId="77777777" w:rsidR="00753362" w:rsidRDefault="00753362" w:rsidP="00CF0D5C">
      <w:pPr>
        <w:rPr>
          <w:rFonts w:ascii="Cambria" w:hAnsi="Cambria"/>
          <w:sz w:val="24"/>
          <w:szCs w:val="24"/>
        </w:rPr>
      </w:pPr>
    </w:p>
    <w:p w14:paraId="0EC18F7C" w14:textId="7777777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lastRenderedPageBreak/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67C9CDB9" w14:textId="5C4B836F" w:rsidR="00293AED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215896">
        <w:rPr>
          <w:rFonts w:ascii="Cambria" w:hAnsi="Cambria"/>
          <w:sz w:val="24"/>
          <w:szCs w:val="24"/>
        </w:rPr>
        <w:t xml:space="preserve">850 </w:t>
      </w:r>
      <w:proofErr w:type="spellStart"/>
      <w:r w:rsidR="00215896">
        <w:rPr>
          <w:rFonts w:ascii="Cambria" w:hAnsi="Cambria"/>
          <w:sz w:val="24"/>
          <w:szCs w:val="24"/>
        </w:rPr>
        <w:t>Comobabi</w:t>
      </w:r>
      <w:proofErr w:type="spellEnd"/>
      <w:r w:rsidR="00215896">
        <w:rPr>
          <w:rFonts w:ascii="Cambria" w:hAnsi="Cambria"/>
          <w:sz w:val="24"/>
          <w:szCs w:val="24"/>
        </w:rPr>
        <w:t xml:space="preserve"> </w:t>
      </w:r>
      <w:r w:rsidR="00720D47">
        <w:rPr>
          <w:rFonts w:ascii="Cambria" w:hAnsi="Cambria"/>
          <w:sz w:val="24"/>
          <w:szCs w:val="24"/>
        </w:rPr>
        <w:t>updated plans to include brick and decorative tile inlays on their additional garage space.</w:t>
      </w:r>
      <w:r w:rsidR="00215896">
        <w:rPr>
          <w:rFonts w:ascii="Cambria" w:hAnsi="Cambria"/>
          <w:sz w:val="24"/>
          <w:szCs w:val="24"/>
        </w:rPr>
        <w:t xml:space="preserve">  </w:t>
      </w:r>
      <w:r w:rsidR="00720D47">
        <w:rPr>
          <w:rFonts w:ascii="Cambria" w:hAnsi="Cambria"/>
          <w:sz w:val="24"/>
          <w:szCs w:val="24"/>
        </w:rPr>
        <w:t xml:space="preserve">At </w:t>
      </w:r>
      <w:r w:rsidR="00215896">
        <w:rPr>
          <w:rFonts w:ascii="Cambria" w:hAnsi="Cambria"/>
          <w:sz w:val="24"/>
          <w:szCs w:val="24"/>
        </w:rPr>
        <w:t xml:space="preserve">1149 </w:t>
      </w:r>
      <w:proofErr w:type="spellStart"/>
      <w:r w:rsidR="00215896">
        <w:rPr>
          <w:rFonts w:ascii="Cambria" w:hAnsi="Cambria"/>
          <w:sz w:val="24"/>
          <w:szCs w:val="24"/>
        </w:rPr>
        <w:t>Samalayuca</w:t>
      </w:r>
      <w:proofErr w:type="spellEnd"/>
      <w:r w:rsidR="00215896">
        <w:rPr>
          <w:rFonts w:ascii="Cambria" w:hAnsi="Cambria"/>
          <w:sz w:val="24"/>
          <w:szCs w:val="24"/>
        </w:rPr>
        <w:t xml:space="preserve"> </w:t>
      </w:r>
      <w:r w:rsidR="00720D47">
        <w:rPr>
          <w:rFonts w:ascii="Cambria" w:hAnsi="Cambria"/>
          <w:sz w:val="24"/>
          <w:szCs w:val="24"/>
        </w:rPr>
        <w:t xml:space="preserve">we are awaiting a response to the question of a nominated timeframe for completion of their addition to the </w:t>
      </w:r>
      <w:r w:rsidR="00215896">
        <w:rPr>
          <w:rFonts w:ascii="Cambria" w:hAnsi="Cambria"/>
          <w:sz w:val="24"/>
          <w:szCs w:val="24"/>
        </w:rPr>
        <w:t>plans and standards.</w:t>
      </w:r>
      <w:r w:rsidR="007439AC">
        <w:rPr>
          <w:rFonts w:ascii="Cambria" w:hAnsi="Cambria"/>
          <w:sz w:val="24"/>
          <w:szCs w:val="24"/>
        </w:rPr>
        <w:t xml:space="preserve">  </w:t>
      </w:r>
    </w:p>
    <w:p w14:paraId="1F35680C" w14:textId="1E59ABEA" w:rsidR="00C64D6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720D47">
        <w:rPr>
          <w:rFonts w:ascii="Cambria" w:hAnsi="Cambria"/>
          <w:sz w:val="24"/>
          <w:szCs w:val="24"/>
        </w:rPr>
        <w:t xml:space="preserve">Some of the neighborhood children </w:t>
      </w:r>
      <w:r w:rsidR="006E576C">
        <w:rPr>
          <w:rFonts w:ascii="Cambria" w:hAnsi="Cambria"/>
          <w:sz w:val="24"/>
          <w:szCs w:val="24"/>
        </w:rPr>
        <w:t>said they would be interested in a slide in the playground area.  A brief discussion indicated little board interest due to safety and liability concerns.</w:t>
      </w:r>
      <w:r w:rsidR="00720D47">
        <w:rPr>
          <w:rFonts w:ascii="Cambria" w:hAnsi="Cambria"/>
          <w:sz w:val="24"/>
          <w:szCs w:val="24"/>
        </w:rPr>
        <w:t xml:space="preserve"> </w:t>
      </w:r>
    </w:p>
    <w:p w14:paraId="3B609F2C" w14:textId="77777777" w:rsidR="006E576C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Committee: </w:t>
      </w:r>
      <w:r w:rsidR="006E576C">
        <w:rPr>
          <w:rFonts w:ascii="Cambria" w:hAnsi="Cambria"/>
          <w:sz w:val="24"/>
          <w:szCs w:val="24"/>
        </w:rPr>
        <w:t>Nothing to report – expecting additional discussion in February.</w:t>
      </w:r>
    </w:p>
    <w:p w14:paraId="67E10431" w14:textId="7674C43F" w:rsidR="002A5EAF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215896">
        <w:rPr>
          <w:rFonts w:ascii="Cambria" w:hAnsi="Cambria"/>
          <w:sz w:val="24"/>
          <w:szCs w:val="24"/>
        </w:rPr>
        <w:t>Nothing to report.</w:t>
      </w:r>
    </w:p>
    <w:p w14:paraId="35ED4951" w14:textId="20323E3A" w:rsidR="00BF4747" w:rsidRDefault="006E3717" w:rsidP="00AF3ABA">
      <w:pPr>
        <w:pStyle w:val="Default"/>
      </w:pPr>
      <w:r w:rsidRPr="007A32A4">
        <w:rPr>
          <w:rFonts w:ascii="Cambria" w:hAnsi="Cambria"/>
          <w:u w:val="single"/>
        </w:rPr>
        <w:t>Old Business</w:t>
      </w:r>
      <w:r w:rsidRPr="007A32A4">
        <w:rPr>
          <w:rFonts w:ascii="Cambria" w:hAnsi="Cambria"/>
        </w:rPr>
        <w:t xml:space="preserve">:  </w:t>
      </w:r>
    </w:p>
    <w:p w14:paraId="2E659229" w14:textId="77777777" w:rsidR="006E576C" w:rsidRDefault="006E576C" w:rsidP="00BF474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Amy is reviewing other insurance bids to ensure we are getting good value for our insurance premium.</w:t>
      </w:r>
    </w:p>
    <w:p w14:paraId="19BF9100" w14:textId="4211A869" w:rsidR="003A2075" w:rsidRDefault="00B037E9" w:rsidP="00BF474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TEP </w:t>
      </w:r>
      <w:r w:rsidR="006E576C">
        <w:rPr>
          <w:rFonts w:ascii="Cambria" w:hAnsi="Cambria"/>
          <w:sz w:val="24"/>
          <w:szCs w:val="24"/>
        </w:rPr>
        <w:t xml:space="preserve">is expected to complete the Area </w:t>
      </w:r>
      <w:proofErr w:type="gramStart"/>
      <w:r w:rsidR="006E576C">
        <w:rPr>
          <w:rFonts w:ascii="Cambria" w:hAnsi="Cambria"/>
          <w:sz w:val="24"/>
          <w:szCs w:val="24"/>
        </w:rPr>
        <w:t>A</w:t>
      </w:r>
      <w:proofErr w:type="gramEnd"/>
      <w:r w:rsidR="006E576C">
        <w:rPr>
          <w:rFonts w:ascii="Cambria" w:hAnsi="Cambria"/>
          <w:sz w:val="24"/>
          <w:szCs w:val="24"/>
        </w:rPr>
        <w:t xml:space="preserve"> upgrade shortly (hopefully successfully before the Annual Meeting.</w:t>
      </w:r>
    </w:p>
    <w:p w14:paraId="3A76A793" w14:textId="5ADD0C6D" w:rsidR="006E576C" w:rsidRDefault="006E576C" w:rsidP="00BF474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Final plans for the Annual Meeting were discussed and a rehearsal for Zoom capability will be done on the day preceding the Annual Meeting.  Chuck was asked to check with his wife for the Neighborhood Watch program sign-in sheet and any </w:t>
      </w:r>
      <w:r w:rsidR="00785464">
        <w:rPr>
          <w:rFonts w:ascii="Cambria" w:hAnsi="Cambria"/>
          <w:sz w:val="24"/>
          <w:szCs w:val="24"/>
        </w:rPr>
        <w:t>additional material/info needed for the meeting.</w:t>
      </w:r>
    </w:p>
    <w:p w14:paraId="0F965F3C" w14:textId="77777777" w:rsidR="00586763" w:rsidRDefault="004A3785" w:rsidP="001D6A76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New Business</w:t>
      </w:r>
      <w:r w:rsidR="009836F1">
        <w:rPr>
          <w:rFonts w:ascii="Cambria" w:hAnsi="Cambria"/>
        </w:rPr>
        <w:t xml:space="preserve">: </w:t>
      </w:r>
    </w:p>
    <w:p w14:paraId="3D0E5A04" w14:textId="6C112D52" w:rsidR="00586763" w:rsidRDefault="00785464" w:rsidP="001D6A76">
      <w:pPr>
        <w:pStyle w:val="Default"/>
        <w:rPr>
          <w:rFonts w:ascii="Cambria" w:hAnsi="Cambria"/>
        </w:rPr>
      </w:pPr>
      <w:r>
        <w:rPr>
          <w:rFonts w:ascii="Cambria" w:hAnsi="Cambria"/>
        </w:rPr>
        <w:t>No new business.</w:t>
      </w:r>
    </w:p>
    <w:p w14:paraId="1C02E896" w14:textId="77777777" w:rsidR="00586763" w:rsidRDefault="00586763" w:rsidP="001D6A76">
      <w:pPr>
        <w:pStyle w:val="Default"/>
        <w:rPr>
          <w:rFonts w:ascii="Cambria" w:hAnsi="Cambria"/>
        </w:rPr>
      </w:pPr>
    </w:p>
    <w:p w14:paraId="73346D32" w14:textId="7EE1894A" w:rsidR="00E705B9" w:rsidRDefault="00E705B9" w:rsidP="001D6A76">
      <w:pPr>
        <w:pStyle w:val="Default"/>
        <w:rPr>
          <w:rFonts w:ascii="Cambria" w:hAnsi="Cambria"/>
        </w:rPr>
      </w:pPr>
      <w:r w:rsidRPr="00E705B9">
        <w:rPr>
          <w:rFonts w:ascii="Cambria" w:hAnsi="Cambria"/>
          <w:u w:val="single"/>
        </w:rPr>
        <w:t>Call to Membership:</w:t>
      </w:r>
      <w:r>
        <w:rPr>
          <w:rFonts w:ascii="Cambria" w:hAnsi="Cambria"/>
        </w:rPr>
        <w:t xml:space="preserve"> No members requested time to address the board.</w:t>
      </w:r>
    </w:p>
    <w:p w14:paraId="44B462A1" w14:textId="77777777" w:rsidR="00AB7250" w:rsidRDefault="00AB7250" w:rsidP="001D6A76">
      <w:pPr>
        <w:pStyle w:val="Default"/>
        <w:rPr>
          <w:rFonts w:ascii="Cambria" w:hAnsi="Cambria"/>
        </w:rPr>
      </w:pPr>
    </w:p>
    <w:p w14:paraId="39E20D54" w14:textId="203B0AF9" w:rsidR="004A3785" w:rsidRDefault="00F70E4A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Adjournment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785464">
        <w:rPr>
          <w:rFonts w:ascii="Cambria" w:hAnsi="Cambria"/>
          <w:sz w:val="24"/>
          <w:szCs w:val="24"/>
        </w:rPr>
        <w:t>Jennifer</w:t>
      </w:r>
      <w:r w:rsidR="0039698F">
        <w:rPr>
          <w:rFonts w:ascii="Cambria" w:hAnsi="Cambria"/>
          <w:sz w:val="24"/>
          <w:szCs w:val="24"/>
        </w:rPr>
        <w:t xml:space="preserve"> moved and </w:t>
      </w:r>
      <w:r w:rsidR="00CE4AF0">
        <w:rPr>
          <w:rFonts w:ascii="Cambria" w:hAnsi="Cambria"/>
          <w:sz w:val="24"/>
          <w:szCs w:val="24"/>
        </w:rPr>
        <w:t>Scott</w:t>
      </w:r>
      <w:r w:rsidR="009836F1">
        <w:rPr>
          <w:rFonts w:ascii="Cambria" w:hAnsi="Cambria"/>
          <w:sz w:val="24"/>
          <w:szCs w:val="24"/>
        </w:rPr>
        <w:t xml:space="preserve"> </w:t>
      </w:r>
      <w:r w:rsidR="0039698F">
        <w:rPr>
          <w:rFonts w:ascii="Cambria" w:hAnsi="Cambria"/>
          <w:sz w:val="24"/>
          <w:szCs w:val="24"/>
        </w:rPr>
        <w:t xml:space="preserve">seconded - </w:t>
      </w:r>
      <w:r w:rsidRPr="007A32A4">
        <w:rPr>
          <w:rFonts w:ascii="Cambria" w:hAnsi="Cambria"/>
          <w:sz w:val="24"/>
          <w:szCs w:val="24"/>
        </w:rPr>
        <w:t xml:space="preserve">Meeting adjourned at </w:t>
      </w:r>
      <w:r w:rsidR="00785464">
        <w:rPr>
          <w:rFonts w:ascii="Cambria" w:hAnsi="Cambria"/>
          <w:sz w:val="24"/>
          <w:szCs w:val="24"/>
        </w:rPr>
        <w:t>4</w:t>
      </w:r>
      <w:r w:rsidR="003C46E0">
        <w:rPr>
          <w:rFonts w:ascii="Cambria" w:hAnsi="Cambria"/>
          <w:sz w:val="24"/>
          <w:szCs w:val="24"/>
        </w:rPr>
        <w:t>:</w:t>
      </w:r>
      <w:r w:rsidR="00586763">
        <w:rPr>
          <w:rFonts w:ascii="Cambria" w:hAnsi="Cambria"/>
          <w:sz w:val="24"/>
          <w:szCs w:val="24"/>
        </w:rPr>
        <w:t>48</w:t>
      </w:r>
      <w:r w:rsidRPr="007A32A4">
        <w:rPr>
          <w:rFonts w:ascii="Cambria" w:hAnsi="Cambria"/>
          <w:sz w:val="24"/>
          <w:szCs w:val="24"/>
        </w:rPr>
        <w:t>p.m.</w:t>
      </w:r>
    </w:p>
    <w:p w14:paraId="4AF50697" w14:textId="77777777" w:rsidR="00785464" w:rsidRDefault="00785464" w:rsidP="0047620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85464" w:rsidSect="00A90BAE">
      <w:pgSz w:w="12240" w:h="15840"/>
      <w:pgMar w:top="99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83114"/>
    <w:rsid w:val="000935EC"/>
    <w:rsid w:val="000C22B3"/>
    <w:rsid w:val="000F66F0"/>
    <w:rsid w:val="00156521"/>
    <w:rsid w:val="001B5833"/>
    <w:rsid w:val="001D0202"/>
    <w:rsid w:val="001D6A76"/>
    <w:rsid w:val="001E34B6"/>
    <w:rsid w:val="00215896"/>
    <w:rsid w:val="00251C85"/>
    <w:rsid w:val="00265952"/>
    <w:rsid w:val="00293AED"/>
    <w:rsid w:val="00296571"/>
    <w:rsid w:val="002A5EAF"/>
    <w:rsid w:val="002F6B35"/>
    <w:rsid w:val="0035137D"/>
    <w:rsid w:val="0039698F"/>
    <w:rsid w:val="003A2075"/>
    <w:rsid w:val="003C46E0"/>
    <w:rsid w:val="003E6B33"/>
    <w:rsid w:val="00415945"/>
    <w:rsid w:val="00427A6C"/>
    <w:rsid w:val="004352B7"/>
    <w:rsid w:val="00473589"/>
    <w:rsid w:val="0047376A"/>
    <w:rsid w:val="00476204"/>
    <w:rsid w:val="004A3785"/>
    <w:rsid w:val="00543FA8"/>
    <w:rsid w:val="00582300"/>
    <w:rsid w:val="00586763"/>
    <w:rsid w:val="006445D3"/>
    <w:rsid w:val="006A5FF3"/>
    <w:rsid w:val="006E3717"/>
    <w:rsid w:val="006E576C"/>
    <w:rsid w:val="006F79B9"/>
    <w:rsid w:val="00720D47"/>
    <w:rsid w:val="007439AC"/>
    <w:rsid w:val="007471CE"/>
    <w:rsid w:val="00753362"/>
    <w:rsid w:val="00766641"/>
    <w:rsid w:val="007677C1"/>
    <w:rsid w:val="00785464"/>
    <w:rsid w:val="007A32A4"/>
    <w:rsid w:val="007B5F2F"/>
    <w:rsid w:val="00816FF0"/>
    <w:rsid w:val="0086583A"/>
    <w:rsid w:val="008875AC"/>
    <w:rsid w:val="008F1622"/>
    <w:rsid w:val="008F750D"/>
    <w:rsid w:val="00922A21"/>
    <w:rsid w:val="00955664"/>
    <w:rsid w:val="0097205E"/>
    <w:rsid w:val="0097482B"/>
    <w:rsid w:val="009836F1"/>
    <w:rsid w:val="009E1B14"/>
    <w:rsid w:val="009F1385"/>
    <w:rsid w:val="00A441AA"/>
    <w:rsid w:val="00A53B59"/>
    <w:rsid w:val="00A71158"/>
    <w:rsid w:val="00A90BAE"/>
    <w:rsid w:val="00AA6D83"/>
    <w:rsid w:val="00AB513F"/>
    <w:rsid w:val="00AB7250"/>
    <w:rsid w:val="00AE76DB"/>
    <w:rsid w:val="00AF3ABA"/>
    <w:rsid w:val="00B037E9"/>
    <w:rsid w:val="00B65942"/>
    <w:rsid w:val="00BA2A54"/>
    <w:rsid w:val="00BF4747"/>
    <w:rsid w:val="00C268A0"/>
    <w:rsid w:val="00C42509"/>
    <w:rsid w:val="00C64D65"/>
    <w:rsid w:val="00CE4AF0"/>
    <w:rsid w:val="00CF0D5C"/>
    <w:rsid w:val="00D02CD3"/>
    <w:rsid w:val="00D43A29"/>
    <w:rsid w:val="00D50374"/>
    <w:rsid w:val="00D75540"/>
    <w:rsid w:val="00E01CA5"/>
    <w:rsid w:val="00E307C3"/>
    <w:rsid w:val="00E3217C"/>
    <w:rsid w:val="00E67D85"/>
    <w:rsid w:val="00E705B9"/>
    <w:rsid w:val="00ED6B11"/>
    <w:rsid w:val="00F05723"/>
    <w:rsid w:val="00F568E3"/>
    <w:rsid w:val="00F572B7"/>
    <w:rsid w:val="00F70E4A"/>
    <w:rsid w:val="00F96D1C"/>
    <w:rsid w:val="00FA3B35"/>
    <w:rsid w:val="00FC111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5</cp:revision>
  <cp:lastPrinted>2021-02-21T22:49:00Z</cp:lastPrinted>
  <dcterms:created xsi:type="dcterms:W3CDTF">2021-01-22T20:55:00Z</dcterms:created>
  <dcterms:modified xsi:type="dcterms:W3CDTF">2021-02-21T22:56:00Z</dcterms:modified>
</cp:coreProperties>
</file>