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0C22B3" w:rsidRDefault="00CF0D5C" w:rsidP="000C22B3">
      <w:pPr>
        <w:spacing w:after="0"/>
        <w:jc w:val="center"/>
        <w:rPr>
          <w:rFonts w:ascii="Cambria" w:hAnsi="Cambria"/>
          <w:b/>
          <w:sz w:val="24"/>
          <w:szCs w:val="24"/>
        </w:rPr>
      </w:pPr>
    </w:p>
    <w:p w14:paraId="18804E11" w14:textId="146DDB86" w:rsidR="00476204" w:rsidRDefault="00786758" w:rsidP="000C22B3">
      <w:pPr>
        <w:spacing w:after="0"/>
        <w:jc w:val="center"/>
        <w:rPr>
          <w:rFonts w:ascii="Cambria" w:hAnsi="Cambria"/>
          <w:b/>
          <w:sz w:val="24"/>
          <w:szCs w:val="24"/>
        </w:rPr>
      </w:pPr>
      <w:r>
        <w:rPr>
          <w:rFonts w:ascii="Cambria" w:hAnsi="Cambria"/>
          <w:b/>
          <w:sz w:val="24"/>
          <w:szCs w:val="24"/>
        </w:rPr>
        <w:t>May 11</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0C22B3" w:rsidRPr="000C22B3">
        <w:rPr>
          <w:rFonts w:ascii="Cambria" w:hAnsi="Cambria"/>
          <w:b/>
          <w:sz w:val="24"/>
          <w:szCs w:val="24"/>
        </w:rPr>
        <w:t>Minutes</w:t>
      </w:r>
    </w:p>
    <w:p w14:paraId="6609658B" w14:textId="77777777" w:rsidR="00E3217C" w:rsidRDefault="00E3217C" w:rsidP="000C22B3">
      <w:pPr>
        <w:spacing w:after="0"/>
        <w:jc w:val="center"/>
        <w:rPr>
          <w:rFonts w:ascii="Cambria" w:hAnsi="Cambria"/>
          <w:b/>
          <w:sz w:val="24"/>
          <w:szCs w:val="24"/>
        </w:rPr>
      </w:pPr>
    </w:p>
    <w:p w14:paraId="420EE8CC" w14:textId="77777777" w:rsidR="00CF0D5C" w:rsidRPr="007A32A4" w:rsidRDefault="00CF0D5C" w:rsidP="000C22B3">
      <w:pPr>
        <w:spacing w:after="0"/>
        <w:jc w:val="center"/>
        <w:rPr>
          <w:rFonts w:ascii="Cambria" w:hAnsi="Cambria"/>
          <w:sz w:val="24"/>
          <w:szCs w:val="24"/>
        </w:rPr>
      </w:pPr>
    </w:p>
    <w:p w14:paraId="5EF2C6DF" w14:textId="7F3BD660"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083114">
        <w:rPr>
          <w:rFonts w:ascii="Cambria" w:hAnsi="Cambria"/>
          <w:sz w:val="24"/>
          <w:szCs w:val="24"/>
        </w:rPr>
        <w:t>Scott Doty</w:t>
      </w:r>
      <w:r w:rsidR="00CF0D5C">
        <w:rPr>
          <w:rFonts w:ascii="Cambria" w:hAnsi="Cambria"/>
          <w:sz w:val="24"/>
          <w:szCs w:val="24"/>
        </w:rPr>
        <w:t xml:space="preserve">, </w:t>
      </w:r>
      <w:r w:rsidR="00786758">
        <w:rPr>
          <w:rFonts w:ascii="Cambria" w:hAnsi="Cambria"/>
          <w:sz w:val="24"/>
          <w:szCs w:val="24"/>
        </w:rPr>
        <w:t xml:space="preserve">Sam and Jennifer Esparza, </w:t>
      </w:r>
      <w:r w:rsidR="007B5F2F">
        <w:rPr>
          <w:rFonts w:ascii="Cambria" w:hAnsi="Cambria"/>
          <w:sz w:val="24"/>
          <w:szCs w:val="24"/>
        </w:rPr>
        <w:t xml:space="preserve">Amy Graham, </w:t>
      </w:r>
      <w:r w:rsidR="00CF0D5C">
        <w:rPr>
          <w:rFonts w:ascii="Cambria" w:hAnsi="Cambria"/>
          <w:sz w:val="24"/>
          <w:szCs w:val="24"/>
        </w:rPr>
        <w:t>Mark Koskiniemi</w:t>
      </w:r>
      <w:r w:rsidR="007B5F2F">
        <w:rPr>
          <w:rFonts w:ascii="Cambria" w:hAnsi="Cambria"/>
          <w:sz w:val="24"/>
          <w:szCs w:val="24"/>
        </w:rPr>
        <w:t>, Larry Bourne</w:t>
      </w:r>
      <w:r w:rsidR="006A5FF3">
        <w:rPr>
          <w:rFonts w:ascii="Cambria" w:hAnsi="Cambria"/>
          <w:sz w:val="24"/>
          <w:szCs w:val="24"/>
        </w:rPr>
        <w:t xml:space="preserve">, Chuck Hess, Leslie </w:t>
      </w:r>
      <w:proofErr w:type="spellStart"/>
      <w:r w:rsidR="006A5FF3">
        <w:rPr>
          <w:rFonts w:ascii="Cambria" w:hAnsi="Cambria"/>
          <w:sz w:val="24"/>
          <w:szCs w:val="24"/>
        </w:rPr>
        <w:t>Michotte</w:t>
      </w:r>
      <w:proofErr w:type="spellEnd"/>
    </w:p>
    <w:p w14:paraId="359C110B" w14:textId="0E19246C" w:rsidR="00786758" w:rsidRDefault="00786758" w:rsidP="00476204">
      <w:pPr>
        <w:rPr>
          <w:rFonts w:ascii="Cambria" w:hAnsi="Cambria"/>
          <w:sz w:val="24"/>
          <w:szCs w:val="24"/>
        </w:rPr>
      </w:pPr>
      <w:r w:rsidRPr="00786758">
        <w:rPr>
          <w:rFonts w:ascii="Cambria" w:hAnsi="Cambria"/>
          <w:sz w:val="24"/>
          <w:szCs w:val="24"/>
          <w:u w:val="single"/>
        </w:rPr>
        <w:t>Members Present</w:t>
      </w:r>
      <w:r>
        <w:rPr>
          <w:rFonts w:ascii="Cambria" w:hAnsi="Cambria"/>
          <w:sz w:val="24"/>
          <w:szCs w:val="24"/>
        </w:rPr>
        <w:t>: Kevin O’Brien</w:t>
      </w:r>
    </w:p>
    <w:p w14:paraId="5F82C8C0" w14:textId="77777777" w:rsidR="00374D2E" w:rsidRDefault="00374D2E" w:rsidP="00476204">
      <w:pPr>
        <w:rPr>
          <w:rFonts w:ascii="Cambria" w:hAnsi="Cambria"/>
          <w:sz w:val="24"/>
          <w:szCs w:val="24"/>
        </w:rPr>
      </w:pPr>
      <w:r>
        <w:rPr>
          <w:rFonts w:ascii="Cambria" w:hAnsi="Cambria"/>
          <w:sz w:val="24"/>
          <w:szCs w:val="24"/>
        </w:rPr>
        <w:t>NOTE: Board M</w:t>
      </w:r>
      <w:r w:rsidR="006A5FF3">
        <w:rPr>
          <w:rFonts w:ascii="Cambria" w:hAnsi="Cambria"/>
          <w:sz w:val="24"/>
          <w:szCs w:val="24"/>
        </w:rPr>
        <w:t>eeting</w:t>
      </w:r>
      <w:r>
        <w:rPr>
          <w:rFonts w:ascii="Cambria" w:hAnsi="Cambria"/>
          <w:sz w:val="24"/>
          <w:szCs w:val="24"/>
        </w:rPr>
        <w:t>s are now being held on the second Tuesday of</w:t>
      </w:r>
      <w:r w:rsidR="006A5FF3">
        <w:rPr>
          <w:rFonts w:ascii="Cambria" w:hAnsi="Cambria"/>
          <w:sz w:val="24"/>
          <w:szCs w:val="24"/>
        </w:rPr>
        <w:t xml:space="preserve"> </w:t>
      </w:r>
      <w:r>
        <w:rPr>
          <w:rFonts w:ascii="Cambria" w:hAnsi="Cambria"/>
          <w:sz w:val="24"/>
          <w:szCs w:val="24"/>
        </w:rPr>
        <w:t>each month at 6:30pm.</w:t>
      </w:r>
    </w:p>
    <w:p w14:paraId="5A522BF7" w14:textId="7244B1A8"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374D2E">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374D2E">
        <w:rPr>
          <w:rFonts w:ascii="Cambria" w:hAnsi="Cambria"/>
          <w:sz w:val="24"/>
          <w:szCs w:val="24"/>
        </w:rPr>
        <w:t>31</w:t>
      </w:r>
      <w:r w:rsidRPr="007A32A4">
        <w:rPr>
          <w:rFonts w:ascii="Cambria" w:hAnsi="Cambria"/>
          <w:sz w:val="24"/>
          <w:szCs w:val="24"/>
        </w:rPr>
        <w:t xml:space="preserve"> p.m. and determined a quorum was present.</w:t>
      </w:r>
    </w:p>
    <w:p w14:paraId="57E59BCB" w14:textId="211C23DB"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CD6397">
        <w:rPr>
          <w:rFonts w:ascii="Cambria" w:hAnsi="Cambria"/>
          <w:sz w:val="24"/>
          <w:szCs w:val="24"/>
        </w:rPr>
        <w:t>March 14 and April 11</w:t>
      </w:r>
      <w:r w:rsidR="006445D3">
        <w:rPr>
          <w:rFonts w:ascii="Cambria" w:hAnsi="Cambria"/>
          <w:sz w:val="24"/>
          <w:szCs w:val="24"/>
        </w:rPr>
        <w:t>, 202</w:t>
      </w:r>
      <w:r w:rsidR="00CD6397">
        <w:rPr>
          <w:rFonts w:ascii="Cambria" w:hAnsi="Cambria"/>
          <w:sz w:val="24"/>
          <w:szCs w:val="24"/>
        </w:rPr>
        <w:t>1</w:t>
      </w:r>
      <w:r w:rsidRPr="007A32A4">
        <w:rPr>
          <w:rFonts w:ascii="Cambria" w:hAnsi="Cambria"/>
          <w:sz w:val="24"/>
          <w:szCs w:val="24"/>
        </w:rPr>
        <w:t xml:space="preserve"> meeting</w:t>
      </w:r>
      <w:r w:rsidR="00CD6397">
        <w:rPr>
          <w:rFonts w:ascii="Cambria" w:hAnsi="Cambria"/>
          <w:sz w:val="24"/>
          <w:szCs w:val="24"/>
        </w:rPr>
        <w:t>s</w:t>
      </w:r>
      <w:r w:rsidRPr="007A32A4">
        <w:rPr>
          <w:rFonts w:ascii="Cambria" w:hAnsi="Cambria"/>
          <w:sz w:val="24"/>
          <w:szCs w:val="24"/>
        </w:rPr>
        <w:t xml:space="preserve"> were distributed and read.  </w:t>
      </w:r>
      <w:r w:rsidR="006A5FF3">
        <w:rPr>
          <w:rFonts w:ascii="Cambria" w:hAnsi="Cambria"/>
          <w:sz w:val="24"/>
          <w:szCs w:val="24"/>
        </w:rPr>
        <w:t>Scott</w:t>
      </w:r>
      <w:r w:rsidR="00816FF0">
        <w:rPr>
          <w:rFonts w:ascii="Cambria" w:hAnsi="Cambria"/>
          <w:sz w:val="24"/>
          <w:szCs w:val="24"/>
        </w:rPr>
        <w:t xml:space="preserve"> moved </w:t>
      </w:r>
      <w:r w:rsidRPr="007A32A4">
        <w:rPr>
          <w:rFonts w:ascii="Cambria" w:hAnsi="Cambria"/>
          <w:sz w:val="24"/>
          <w:szCs w:val="24"/>
        </w:rPr>
        <w:t xml:space="preserve">to approve the minutes and </w:t>
      </w:r>
      <w:r w:rsidR="00CD6397">
        <w:rPr>
          <w:rFonts w:ascii="Cambria" w:hAnsi="Cambria"/>
          <w:sz w:val="24"/>
          <w:szCs w:val="24"/>
        </w:rPr>
        <w:t>Jennifer</w:t>
      </w:r>
      <w:r w:rsidRPr="007A32A4">
        <w:rPr>
          <w:rFonts w:ascii="Cambria" w:hAnsi="Cambria"/>
          <w:sz w:val="24"/>
          <w:szCs w:val="24"/>
        </w:rPr>
        <w:t xml:space="preserve"> seconded.  Motion carried.</w:t>
      </w:r>
    </w:p>
    <w:p w14:paraId="27FC4C23" w14:textId="77777777" w:rsidR="00CD6397"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CD6397">
        <w:rPr>
          <w:rFonts w:ascii="Cambria" w:hAnsi="Cambria"/>
        </w:rPr>
        <w:t xml:space="preserve">Scott revisited his quarterly plan/goals effort.  Jennifer brought up renewing efforts on progressing a document to outline enforcement of the </w:t>
      </w:r>
      <w:proofErr w:type="spellStart"/>
      <w:r w:rsidR="00CD6397">
        <w:rPr>
          <w:rFonts w:ascii="Cambria" w:hAnsi="Cambria"/>
        </w:rPr>
        <w:t>CC&amp;Rs</w:t>
      </w:r>
      <w:proofErr w:type="spellEnd"/>
      <w:r w:rsidR="00CD6397">
        <w:rPr>
          <w:rFonts w:ascii="Cambria" w:hAnsi="Cambria"/>
        </w:rPr>
        <w:t>.  After some discussion Scott said he would talk to Michael Shupe (</w:t>
      </w:r>
      <w:proofErr w:type="spellStart"/>
      <w:r w:rsidR="00CD6397">
        <w:rPr>
          <w:rFonts w:ascii="Cambria" w:hAnsi="Cambria"/>
        </w:rPr>
        <w:t>HOA</w:t>
      </w:r>
      <w:proofErr w:type="spellEnd"/>
      <w:r w:rsidR="00CD6397">
        <w:rPr>
          <w:rFonts w:ascii="Cambria" w:hAnsi="Cambria"/>
        </w:rPr>
        <w:t xml:space="preserve"> attorney) about this issue.  Scott is preparing a summer letter to the membership and asked if anyone has recommendations for content to send it to him.  Scott thanked Jennifer for her assistance with transition activities in his role as President and for the calendar she created on items that come up for processing annually.</w:t>
      </w:r>
    </w:p>
    <w:p w14:paraId="640C7B12" w14:textId="77777777" w:rsidR="007A5BC1"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Sam reviewed a water line issue that occurred at </w:t>
      </w:r>
      <w:r w:rsidR="007A5BC1">
        <w:rPr>
          <w:rFonts w:ascii="Cambria" w:hAnsi="Cambria"/>
        </w:rPr>
        <w:t xml:space="preserve">1167 </w:t>
      </w:r>
      <w:proofErr w:type="spellStart"/>
      <w:r w:rsidR="007A5BC1">
        <w:rPr>
          <w:rFonts w:ascii="Cambria" w:hAnsi="Cambria"/>
        </w:rPr>
        <w:t>Samalayuca</w:t>
      </w:r>
      <w:proofErr w:type="spellEnd"/>
      <w:r w:rsidR="007A5BC1">
        <w:rPr>
          <w:rFonts w:ascii="Cambria" w:hAnsi="Cambria"/>
        </w:rPr>
        <w:t>, and additional efforts on treating the grass areas.</w:t>
      </w:r>
    </w:p>
    <w:p w14:paraId="4E74E0AD" w14:textId="45003A3C" w:rsidR="00753362"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A5BC1">
        <w:rPr>
          <w:rFonts w:ascii="Cambria" w:hAnsi="Cambria"/>
          <w:sz w:val="24"/>
          <w:szCs w:val="24"/>
        </w:rPr>
        <w:t>Amy</w:t>
      </w:r>
      <w:r w:rsidR="002A5EAF">
        <w:rPr>
          <w:rFonts w:ascii="Cambria" w:hAnsi="Cambria"/>
          <w:sz w:val="24"/>
          <w:szCs w:val="24"/>
        </w:rPr>
        <w:t xml:space="preserve"> </w:t>
      </w:r>
      <w:r w:rsidR="00816FF0">
        <w:rPr>
          <w:rFonts w:ascii="Cambria" w:hAnsi="Cambria"/>
          <w:sz w:val="24"/>
          <w:szCs w:val="24"/>
        </w:rPr>
        <w:t>reported that our checking balance (Bank of America) was $</w:t>
      </w:r>
      <w:r w:rsidR="007A5BC1">
        <w:rPr>
          <w:rFonts w:ascii="Cambria" w:hAnsi="Cambria"/>
          <w:sz w:val="24"/>
          <w:szCs w:val="24"/>
        </w:rPr>
        <w:t>10,826.13</w:t>
      </w:r>
      <w:r w:rsidR="009F1385">
        <w:rPr>
          <w:rFonts w:ascii="Cambria" w:hAnsi="Cambria"/>
          <w:sz w:val="24"/>
          <w:szCs w:val="24"/>
        </w:rPr>
        <w:t>.  M</w:t>
      </w:r>
      <w:r w:rsidR="00816FF0">
        <w:rPr>
          <w:rFonts w:ascii="Cambria" w:hAnsi="Cambria"/>
          <w:sz w:val="24"/>
          <w:szCs w:val="24"/>
        </w:rPr>
        <w:t xml:space="preserve">ain recent </w:t>
      </w:r>
      <w:r w:rsidR="0035137D">
        <w:rPr>
          <w:rFonts w:ascii="Cambria" w:hAnsi="Cambria"/>
          <w:sz w:val="24"/>
          <w:szCs w:val="24"/>
        </w:rPr>
        <w:t xml:space="preserve">expense </w:t>
      </w:r>
      <w:r w:rsidR="00816FF0">
        <w:rPr>
          <w:rFonts w:ascii="Cambria" w:hAnsi="Cambria"/>
          <w:sz w:val="24"/>
          <w:szCs w:val="24"/>
        </w:rPr>
        <w:t xml:space="preserve">items included </w:t>
      </w:r>
      <w:proofErr w:type="spellStart"/>
      <w:r w:rsidR="007A5BC1">
        <w:rPr>
          <w:rFonts w:ascii="Cambria" w:hAnsi="Cambria"/>
          <w:sz w:val="24"/>
          <w:szCs w:val="24"/>
        </w:rPr>
        <w:t>TEP</w:t>
      </w:r>
      <w:proofErr w:type="spellEnd"/>
      <w:r w:rsidR="007A5BC1">
        <w:rPr>
          <w:rFonts w:ascii="Cambria" w:hAnsi="Cambria"/>
          <w:sz w:val="24"/>
          <w:szCs w:val="24"/>
        </w:rPr>
        <w:t xml:space="preserve"> (we are now back to being billed regularly by </w:t>
      </w:r>
      <w:proofErr w:type="spellStart"/>
      <w:r w:rsidR="007A5BC1">
        <w:rPr>
          <w:rFonts w:ascii="Cambria" w:hAnsi="Cambria"/>
          <w:sz w:val="24"/>
          <w:szCs w:val="24"/>
        </w:rPr>
        <w:t>TEP</w:t>
      </w:r>
      <w:proofErr w:type="spellEnd"/>
      <w:r w:rsidR="007A5BC1">
        <w:rPr>
          <w:rFonts w:ascii="Cambria" w:hAnsi="Cambria"/>
          <w:sz w:val="24"/>
          <w:szCs w:val="24"/>
        </w:rPr>
        <w:t xml:space="preserve"> after all the work done on the service upgrade) $1015, our insurance renewal $710, trash $900, </w:t>
      </w:r>
      <w:r w:rsidR="00FC111D">
        <w:rPr>
          <w:rFonts w:ascii="Cambria" w:hAnsi="Cambria"/>
          <w:sz w:val="24"/>
          <w:szCs w:val="24"/>
        </w:rPr>
        <w:t>landscaping $</w:t>
      </w:r>
      <w:r w:rsidR="007A5BC1">
        <w:rPr>
          <w:rFonts w:ascii="Cambria" w:hAnsi="Cambria"/>
          <w:sz w:val="24"/>
          <w:szCs w:val="24"/>
        </w:rPr>
        <w:t>500.</w:t>
      </w:r>
      <w:r w:rsidR="0035137D">
        <w:rPr>
          <w:rFonts w:ascii="Cambria" w:hAnsi="Cambria"/>
          <w:sz w:val="24"/>
          <w:szCs w:val="24"/>
        </w:rPr>
        <w:t xml:space="preserve"> </w:t>
      </w:r>
      <w:r w:rsidR="007A5BC1">
        <w:rPr>
          <w:rFonts w:ascii="Cambria" w:hAnsi="Cambria"/>
          <w:sz w:val="24"/>
          <w:szCs w:val="24"/>
        </w:rPr>
        <w:t>Also completing work on the Association taxes.</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4177FF8E" w:rsidR="007A5BC1" w:rsidRDefault="002A5EAF" w:rsidP="00476204">
      <w:pPr>
        <w:rPr>
          <w:rFonts w:ascii="Cambria" w:hAnsi="Cambria"/>
          <w:sz w:val="24"/>
          <w:szCs w:val="24"/>
        </w:rPr>
      </w:pPr>
      <w:r>
        <w:rPr>
          <w:rFonts w:ascii="Cambria" w:hAnsi="Cambria"/>
          <w:sz w:val="24"/>
          <w:szCs w:val="24"/>
        </w:rPr>
        <w:t xml:space="preserve">Architectural Review Committee: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1669C6">
        <w:rPr>
          <w:rFonts w:ascii="Cambria" w:hAnsi="Cambria"/>
          <w:sz w:val="24"/>
          <w:szCs w:val="24"/>
        </w:rPr>
        <w:t xml:space="preserve">had plans dropped off </w:t>
      </w:r>
      <w:r w:rsidR="007A5BC1">
        <w:rPr>
          <w:rFonts w:ascii="Cambria" w:hAnsi="Cambria"/>
          <w:sz w:val="24"/>
          <w:szCs w:val="24"/>
        </w:rPr>
        <w:t>for review.</w:t>
      </w:r>
    </w:p>
    <w:p w14:paraId="11FC393B" w14:textId="77777777"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7A5BC1">
        <w:rPr>
          <w:rFonts w:ascii="Cambria" w:hAnsi="Cambria"/>
          <w:sz w:val="24"/>
          <w:szCs w:val="24"/>
        </w:rPr>
        <w:t xml:space="preserve">Amy resolved an issue with a clogged toilet in Area A.  She updated the board on the status of the Area </w:t>
      </w:r>
      <w:proofErr w:type="gramStart"/>
      <w:r w:rsidR="007A5BC1">
        <w:rPr>
          <w:rFonts w:ascii="Cambria" w:hAnsi="Cambria"/>
          <w:sz w:val="24"/>
          <w:szCs w:val="24"/>
        </w:rPr>
        <w:t>A</w:t>
      </w:r>
      <w:proofErr w:type="gramEnd"/>
      <w:r w:rsidR="007A5BC1">
        <w:rPr>
          <w:rFonts w:ascii="Cambria" w:hAnsi="Cambria"/>
          <w:sz w:val="24"/>
          <w:szCs w:val="24"/>
        </w:rPr>
        <w:t xml:space="preserve"> entry lights and replacing the light sensors that apparently fell victim to the electrical issues we had with the old service.  The pool light is now on a timer similar to the ones for the clubhouse.  Next up will be motion sensors for the lights in the bathrooms to avoid issues with the light being left on.</w:t>
      </w:r>
    </w:p>
    <w:p w14:paraId="3B609F2C" w14:textId="6A10BC09"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1669C6">
        <w:rPr>
          <w:rFonts w:ascii="Cambria" w:hAnsi="Cambria"/>
          <w:sz w:val="24"/>
          <w:szCs w:val="24"/>
        </w:rPr>
        <w:t>Nothing to report</w:t>
      </w:r>
      <w:r w:rsidR="006E576C">
        <w:rPr>
          <w:rFonts w:ascii="Cambria" w:hAnsi="Cambria"/>
          <w:sz w:val="24"/>
          <w:szCs w:val="24"/>
        </w:rPr>
        <w:t>.</w:t>
      </w:r>
    </w:p>
    <w:p w14:paraId="67E10431" w14:textId="61A93995" w:rsidR="002A5EAF" w:rsidRDefault="00C64D65" w:rsidP="00476204">
      <w:pPr>
        <w:rPr>
          <w:rFonts w:ascii="Cambria" w:hAnsi="Cambria"/>
          <w:sz w:val="24"/>
          <w:szCs w:val="24"/>
        </w:rPr>
      </w:pPr>
      <w:r>
        <w:rPr>
          <w:rFonts w:ascii="Cambria" w:hAnsi="Cambria"/>
          <w:sz w:val="24"/>
          <w:szCs w:val="24"/>
        </w:rPr>
        <w:t xml:space="preserve">Social Committee:  </w:t>
      </w:r>
      <w:r w:rsidR="00242DE9">
        <w:rPr>
          <w:rFonts w:ascii="Cambria" w:hAnsi="Cambria"/>
          <w:sz w:val="24"/>
          <w:szCs w:val="24"/>
        </w:rPr>
        <w:t>The children’s Polar Plunge event was deemed a success.  Leslie agreed we should postpone the planned work day.  In lieu of a work day, the weeds in Area A may need to be sprayed.  Leslie will put together a community mixer for June 5</w:t>
      </w:r>
      <w:r w:rsidR="00242DE9" w:rsidRPr="00242DE9">
        <w:rPr>
          <w:rFonts w:ascii="Cambria" w:hAnsi="Cambria"/>
          <w:sz w:val="24"/>
          <w:szCs w:val="24"/>
          <w:vertAlign w:val="superscript"/>
        </w:rPr>
        <w:t>th</w:t>
      </w:r>
      <w:r w:rsidR="00242DE9">
        <w:rPr>
          <w:rFonts w:ascii="Cambria" w:hAnsi="Cambria"/>
          <w:sz w:val="24"/>
          <w:szCs w:val="24"/>
        </w:rPr>
        <w:t>.  There is nothing else currently on the calendar.</w:t>
      </w:r>
    </w:p>
    <w:p w14:paraId="35ED4951" w14:textId="20323E3A" w:rsidR="00BF4747" w:rsidRDefault="006E3717" w:rsidP="00AF3ABA">
      <w:pPr>
        <w:pStyle w:val="Default"/>
      </w:pPr>
      <w:r w:rsidRPr="007A32A4">
        <w:rPr>
          <w:rFonts w:ascii="Cambria" w:hAnsi="Cambria"/>
          <w:u w:val="single"/>
        </w:rPr>
        <w:lastRenderedPageBreak/>
        <w:t>Old Business</w:t>
      </w:r>
      <w:r w:rsidRPr="007A32A4">
        <w:rPr>
          <w:rFonts w:ascii="Cambria" w:hAnsi="Cambria"/>
        </w:rPr>
        <w:t xml:space="preserve">:  </w:t>
      </w:r>
    </w:p>
    <w:p w14:paraId="2E659229" w14:textId="0EE84FDE" w:rsidR="006E576C" w:rsidRDefault="00242DE9" w:rsidP="00BF4747">
      <w:pPr>
        <w:rPr>
          <w:rFonts w:ascii="Cambria" w:hAnsi="Cambria"/>
          <w:sz w:val="24"/>
          <w:szCs w:val="24"/>
        </w:rPr>
      </w:pPr>
      <w:r>
        <w:rPr>
          <w:rFonts w:ascii="Cambria" w:hAnsi="Cambria"/>
          <w:sz w:val="24"/>
          <w:szCs w:val="24"/>
        </w:rPr>
        <w:t xml:space="preserve">The Area A reservations form and rules were reviewed and some adjustments made to clarify some items.  Mark will make the adjustments and then forward to Scott and Jennifer for review before having </w:t>
      </w:r>
      <w:proofErr w:type="gramStart"/>
      <w:r>
        <w:rPr>
          <w:rFonts w:ascii="Cambria" w:hAnsi="Cambria"/>
          <w:sz w:val="24"/>
          <w:szCs w:val="24"/>
        </w:rPr>
        <w:t>them</w:t>
      </w:r>
      <w:proofErr w:type="gramEnd"/>
      <w:r>
        <w:rPr>
          <w:rFonts w:ascii="Cambria" w:hAnsi="Cambria"/>
          <w:sz w:val="24"/>
          <w:szCs w:val="24"/>
        </w:rPr>
        <w:t xml:space="preserve"> posted on the website.</w:t>
      </w:r>
    </w:p>
    <w:p w14:paraId="0F965F3C" w14:textId="77777777" w:rsidR="00586763" w:rsidRDefault="004A3785" w:rsidP="001D6A76">
      <w:pPr>
        <w:pStyle w:val="Default"/>
        <w:rPr>
          <w:rFonts w:ascii="Cambria" w:hAnsi="Cambria"/>
        </w:rPr>
      </w:pPr>
      <w:r w:rsidRPr="007A32A4">
        <w:rPr>
          <w:rFonts w:ascii="Cambria" w:hAnsi="Cambria"/>
          <w:u w:val="single"/>
        </w:rPr>
        <w:t>New Business</w:t>
      </w:r>
      <w:r w:rsidR="009836F1">
        <w:rPr>
          <w:rFonts w:ascii="Cambria" w:hAnsi="Cambria"/>
        </w:rPr>
        <w:t xml:space="preserve">: </w:t>
      </w:r>
    </w:p>
    <w:p w14:paraId="42510915" w14:textId="77777777" w:rsidR="001669C6" w:rsidRDefault="001669C6" w:rsidP="001D6A76">
      <w:pPr>
        <w:pStyle w:val="Default"/>
        <w:rPr>
          <w:rFonts w:ascii="Cambria" w:hAnsi="Cambria"/>
        </w:rPr>
      </w:pPr>
      <w:r>
        <w:rPr>
          <w:rFonts w:ascii="Cambria" w:hAnsi="Cambria"/>
        </w:rPr>
        <w:t xml:space="preserve">Scott reviewed a report on the status of our wells with regard to microbiological activity from Complete Analytical Services (CAS, LLC).  It indicated that there was no E. </w:t>
      </w:r>
      <w:proofErr w:type="gramStart"/>
      <w:r>
        <w:rPr>
          <w:rFonts w:ascii="Cambria" w:hAnsi="Cambria"/>
        </w:rPr>
        <w:t>Coli</w:t>
      </w:r>
      <w:proofErr w:type="gramEnd"/>
      <w:r>
        <w:rPr>
          <w:rFonts w:ascii="Cambria" w:hAnsi="Cambria"/>
        </w:rPr>
        <w:t xml:space="preserve"> or total coliform present.  The samples were taken on April 29 and tested the same day.</w:t>
      </w:r>
    </w:p>
    <w:p w14:paraId="6D6C317C" w14:textId="77777777" w:rsidR="001669C6" w:rsidRDefault="001669C6" w:rsidP="001D6A76">
      <w:pPr>
        <w:pStyle w:val="Default"/>
        <w:rPr>
          <w:rFonts w:ascii="Cambria" w:hAnsi="Cambria"/>
        </w:rPr>
      </w:pPr>
    </w:p>
    <w:p w14:paraId="3D0E5A04" w14:textId="39D64D9C" w:rsidR="00586763" w:rsidRDefault="00242DE9" w:rsidP="001D6A76">
      <w:pPr>
        <w:pStyle w:val="Default"/>
        <w:rPr>
          <w:rFonts w:ascii="Cambria" w:hAnsi="Cambria"/>
        </w:rPr>
      </w:pPr>
      <w:r>
        <w:rPr>
          <w:rFonts w:ascii="Cambria" w:hAnsi="Cambria"/>
        </w:rPr>
        <w:t>It was agreed to form a Water Systems Committee.  Consistent with the most recent approach on the water system where the President would be the lead contact for water system issues, Scott will head up the committee and members will include Larry and Sam.  Kyle Boyd will be asked if he will serve on the committee with his knowledge of the system.  Both Larry and Kyle have a long history on the operation of the water system.  It was agreed that for all work being done on the main distribution line a licensed plumber would be used.</w:t>
      </w:r>
    </w:p>
    <w:p w14:paraId="1C02E896" w14:textId="77777777" w:rsidR="00586763" w:rsidRDefault="00586763" w:rsidP="001D6A76">
      <w:pPr>
        <w:pStyle w:val="Default"/>
        <w:rPr>
          <w:rFonts w:ascii="Cambria" w:hAnsi="Cambria"/>
        </w:rPr>
      </w:pPr>
    </w:p>
    <w:p w14:paraId="73346D32" w14:textId="33C31B9D" w:rsidR="00E705B9" w:rsidRDefault="00E705B9" w:rsidP="001D6A76">
      <w:pPr>
        <w:pStyle w:val="Default"/>
        <w:rPr>
          <w:rFonts w:ascii="Cambria" w:hAnsi="Cambria"/>
        </w:rPr>
      </w:pPr>
      <w:r w:rsidRPr="00E705B9">
        <w:rPr>
          <w:rFonts w:ascii="Cambria" w:hAnsi="Cambria"/>
          <w:u w:val="single"/>
        </w:rPr>
        <w:t>Call to Membership:</w:t>
      </w:r>
      <w:r>
        <w:rPr>
          <w:rFonts w:ascii="Cambria" w:hAnsi="Cambria"/>
        </w:rPr>
        <w:t xml:space="preserve"> </w:t>
      </w:r>
      <w:r w:rsidR="00CD6397">
        <w:rPr>
          <w:rFonts w:ascii="Cambria" w:hAnsi="Cambria"/>
        </w:rPr>
        <w:t xml:space="preserve">Kevin O’Brien wanted to try and coordinate a valve replacement at his lot with any major valve work to be done at the corner of </w:t>
      </w:r>
      <w:proofErr w:type="spellStart"/>
      <w:r w:rsidR="00CD6397">
        <w:rPr>
          <w:rFonts w:ascii="Cambria" w:hAnsi="Cambria"/>
        </w:rPr>
        <w:t>Comobabi</w:t>
      </w:r>
      <w:proofErr w:type="spellEnd"/>
      <w:r w:rsidR="00CD6397">
        <w:rPr>
          <w:rFonts w:ascii="Cambria" w:hAnsi="Cambria"/>
        </w:rPr>
        <w:t xml:space="preserve"> and </w:t>
      </w:r>
      <w:proofErr w:type="spellStart"/>
      <w:r w:rsidR="00CD6397">
        <w:rPr>
          <w:rFonts w:ascii="Cambria" w:hAnsi="Cambria"/>
        </w:rPr>
        <w:t>Vamori</w:t>
      </w:r>
      <w:proofErr w:type="spellEnd"/>
      <w:r w:rsidR="00CD6397">
        <w:rPr>
          <w:rFonts w:ascii="Cambria" w:hAnsi="Cambria"/>
        </w:rPr>
        <w:t xml:space="preserve">.  After some discussion it was agreed that Larry and Sam would assess the situation at Kevin’s </w:t>
      </w:r>
      <w:r w:rsidR="009C077C">
        <w:rPr>
          <w:rFonts w:ascii="Cambria" w:hAnsi="Cambria"/>
        </w:rPr>
        <w:t>lot and decide on a course of action.  Kevin indicated that he had a hard time locating contact information for board members, so we will look at having the board member listing already on our website include links for board member email addresses.</w:t>
      </w:r>
    </w:p>
    <w:p w14:paraId="44B462A1" w14:textId="77777777" w:rsidR="00AB7250" w:rsidRDefault="00AB7250" w:rsidP="001D6A76">
      <w:pPr>
        <w:pStyle w:val="Default"/>
        <w:rPr>
          <w:rFonts w:ascii="Cambria" w:hAnsi="Cambria"/>
        </w:rPr>
      </w:pPr>
    </w:p>
    <w:p w14:paraId="39E20D54" w14:textId="085626FB" w:rsidR="004A3785" w:rsidRDefault="00F70E4A" w:rsidP="00476204">
      <w:pPr>
        <w:rPr>
          <w:rFonts w:ascii="Cambria" w:hAnsi="Cambria"/>
          <w:sz w:val="24"/>
          <w:szCs w:val="24"/>
        </w:rPr>
      </w:pPr>
      <w:r w:rsidRPr="007A32A4">
        <w:rPr>
          <w:rFonts w:ascii="Cambria" w:hAnsi="Cambria"/>
          <w:sz w:val="24"/>
          <w:szCs w:val="24"/>
          <w:u w:val="single"/>
        </w:rPr>
        <w:t>Adjournment</w:t>
      </w:r>
      <w:r w:rsidRPr="007A32A4">
        <w:rPr>
          <w:rFonts w:ascii="Cambria" w:hAnsi="Cambria"/>
          <w:sz w:val="24"/>
          <w:szCs w:val="24"/>
        </w:rPr>
        <w:t xml:space="preserve">:  </w:t>
      </w:r>
      <w:r w:rsidR="00785464">
        <w:rPr>
          <w:rFonts w:ascii="Cambria" w:hAnsi="Cambria"/>
          <w:sz w:val="24"/>
          <w:szCs w:val="24"/>
        </w:rPr>
        <w:t>Jennifer</w:t>
      </w:r>
      <w:r w:rsidR="0039698F">
        <w:rPr>
          <w:rFonts w:ascii="Cambria" w:hAnsi="Cambria"/>
          <w:sz w:val="24"/>
          <w:szCs w:val="24"/>
        </w:rPr>
        <w:t xml:space="preserve"> moved and </w:t>
      </w:r>
      <w:r w:rsidR="009C077C">
        <w:rPr>
          <w:rFonts w:ascii="Cambria" w:hAnsi="Cambria"/>
          <w:sz w:val="24"/>
          <w:szCs w:val="24"/>
        </w:rPr>
        <w:t>Amy</w:t>
      </w:r>
      <w:r w:rsidR="009836F1">
        <w:rPr>
          <w:rFonts w:ascii="Cambria" w:hAnsi="Cambria"/>
          <w:sz w:val="24"/>
          <w:szCs w:val="24"/>
        </w:rPr>
        <w:t xml:space="preserve"> </w:t>
      </w:r>
      <w:r w:rsidR="0039698F">
        <w:rPr>
          <w:rFonts w:ascii="Cambria" w:hAnsi="Cambria"/>
          <w:sz w:val="24"/>
          <w:szCs w:val="24"/>
        </w:rPr>
        <w:t xml:space="preserve">seconded - </w:t>
      </w:r>
      <w:r w:rsidRPr="007A32A4">
        <w:rPr>
          <w:rFonts w:ascii="Cambria" w:hAnsi="Cambria"/>
          <w:sz w:val="24"/>
          <w:szCs w:val="24"/>
        </w:rPr>
        <w:t xml:space="preserve">Meeting adjourned at </w:t>
      </w:r>
      <w:r w:rsidR="009C077C">
        <w:rPr>
          <w:rFonts w:ascii="Cambria" w:hAnsi="Cambria"/>
          <w:sz w:val="24"/>
          <w:szCs w:val="24"/>
        </w:rPr>
        <w:t>7</w:t>
      </w:r>
      <w:r w:rsidR="003C46E0">
        <w:rPr>
          <w:rFonts w:ascii="Cambria" w:hAnsi="Cambria"/>
          <w:sz w:val="24"/>
          <w:szCs w:val="24"/>
        </w:rPr>
        <w:t>:</w:t>
      </w:r>
      <w:r w:rsidR="009C077C">
        <w:rPr>
          <w:rFonts w:ascii="Cambria" w:hAnsi="Cambria"/>
          <w:sz w:val="24"/>
          <w:szCs w:val="24"/>
        </w:rPr>
        <w:t>50</w:t>
      </w:r>
      <w:r w:rsidRPr="007A32A4">
        <w:rPr>
          <w:rFonts w:ascii="Cambria" w:hAnsi="Cambria"/>
          <w:sz w:val="24"/>
          <w:szCs w:val="24"/>
        </w:rPr>
        <w:t>p.m.</w:t>
      </w:r>
    </w:p>
    <w:p w14:paraId="4AF50697" w14:textId="77777777" w:rsidR="00785464" w:rsidRDefault="00785464" w:rsidP="00476204">
      <w:pPr>
        <w:rPr>
          <w:rFonts w:ascii="Cambria" w:hAnsi="Cambria"/>
          <w:sz w:val="24"/>
          <w:szCs w:val="24"/>
        </w:rPr>
      </w:pPr>
    </w:p>
    <w:sectPr w:rsidR="00785464" w:rsidSect="00A90BAE">
      <w:pgSz w:w="12240" w:h="15840"/>
      <w:pgMar w:top="99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B5833"/>
    <w:rsid w:val="001D0202"/>
    <w:rsid w:val="001D6A76"/>
    <w:rsid w:val="001E34B6"/>
    <w:rsid w:val="00215896"/>
    <w:rsid w:val="00242DE9"/>
    <w:rsid w:val="00251C85"/>
    <w:rsid w:val="00265952"/>
    <w:rsid w:val="00293AED"/>
    <w:rsid w:val="00296571"/>
    <w:rsid w:val="002A5EAF"/>
    <w:rsid w:val="002F6B35"/>
    <w:rsid w:val="0035137D"/>
    <w:rsid w:val="00374D2E"/>
    <w:rsid w:val="0039698F"/>
    <w:rsid w:val="003A2075"/>
    <w:rsid w:val="003C46E0"/>
    <w:rsid w:val="003E6B33"/>
    <w:rsid w:val="00415945"/>
    <w:rsid w:val="00427A6C"/>
    <w:rsid w:val="004352B7"/>
    <w:rsid w:val="00473589"/>
    <w:rsid w:val="0047376A"/>
    <w:rsid w:val="00476204"/>
    <w:rsid w:val="004A3785"/>
    <w:rsid w:val="00543FA8"/>
    <w:rsid w:val="00582300"/>
    <w:rsid w:val="00586763"/>
    <w:rsid w:val="006445D3"/>
    <w:rsid w:val="006A5FF3"/>
    <w:rsid w:val="006E3717"/>
    <w:rsid w:val="006E576C"/>
    <w:rsid w:val="006F79B9"/>
    <w:rsid w:val="00720D47"/>
    <w:rsid w:val="007439AC"/>
    <w:rsid w:val="007471CE"/>
    <w:rsid w:val="00753362"/>
    <w:rsid w:val="00766641"/>
    <w:rsid w:val="007677C1"/>
    <w:rsid w:val="00785464"/>
    <w:rsid w:val="00786758"/>
    <w:rsid w:val="007A32A4"/>
    <w:rsid w:val="007A5BC1"/>
    <w:rsid w:val="007B5F2F"/>
    <w:rsid w:val="00816FF0"/>
    <w:rsid w:val="0086583A"/>
    <w:rsid w:val="00871043"/>
    <w:rsid w:val="008875AC"/>
    <w:rsid w:val="008F1622"/>
    <w:rsid w:val="008F750D"/>
    <w:rsid w:val="00922A21"/>
    <w:rsid w:val="00955664"/>
    <w:rsid w:val="0097205E"/>
    <w:rsid w:val="0097482B"/>
    <w:rsid w:val="009836F1"/>
    <w:rsid w:val="009C077C"/>
    <w:rsid w:val="009E1B14"/>
    <w:rsid w:val="009F1385"/>
    <w:rsid w:val="00A441AA"/>
    <w:rsid w:val="00A53B59"/>
    <w:rsid w:val="00A71158"/>
    <w:rsid w:val="00A90BAE"/>
    <w:rsid w:val="00AA6D83"/>
    <w:rsid w:val="00AB513F"/>
    <w:rsid w:val="00AB7250"/>
    <w:rsid w:val="00AE76DB"/>
    <w:rsid w:val="00AF3ABA"/>
    <w:rsid w:val="00B037E9"/>
    <w:rsid w:val="00B65942"/>
    <w:rsid w:val="00BA2A54"/>
    <w:rsid w:val="00BF4747"/>
    <w:rsid w:val="00C235A4"/>
    <w:rsid w:val="00C268A0"/>
    <w:rsid w:val="00C42509"/>
    <w:rsid w:val="00C64D65"/>
    <w:rsid w:val="00CD6397"/>
    <w:rsid w:val="00CE4AF0"/>
    <w:rsid w:val="00CF0D5C"/>
    <w:rsid w:val="00D02CD3"/>
    <w:rsid w:val="00D43A29"/>
    <w:rsid w:val="00D50374"/>
    <w:rsid w:val="00D75540"/>
    <w:rsid w:val="00E01CA5"/>
    <w:rsid w:val="00E307C3"/>
    <w:rsid w:val="00E3217C"/>
    <w:rsid w:val="00E67D85"/>
    <w:rsid w:val="00E705B9"/>
    <w:rsid w:val="00ED6B11"/>
    <w:rsid w:val="00F05723"/>
    <w:rsid w:val="00F568E3"/>
    <w:rsid w:val="00F572B7"/>
    <w:rsid w:val="00F70E4A"/>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2021-02-21T22:49:00Z</cp:lastPrinted>
  <dcterms:created xsi:type="dcterms:W3CDTF">2021-05-23T22:55:00Z</dcterms:created>
  <dcterms:modified xsi:type="dcterms:W3CDTF">2021-06-12T19:10:00Z</dcterms:modified>
</cp:coreProperties>
</file>