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47DF" w14:textId="77777777" w:rsidR="00AE47A5" w:rsidRDefault="00AE47A5" w:rsidP="00EE0FB2">
      <w:pPr>
        <w:pStyle w:val="Heading1"/>
        <w:jc w:val="center"/>
      </w:pPr>
      <w:r w:rsidRPr="00AE47A5">
        <w:t>Disaster Preparedness Policy</w:t>
      </w:r>
    </w:p>
    <w:p w14:paraId="764F32C4" w14:textId="77777777" w:rsidR="00EE0FB2" w:rsidRPr="00AA443F" w:rsidRDefault="00EE0FB2" w:rsidP="00EE0FB2">
      <w:pPr>
        <w:rPr>
          <w:rFonts w:ascii="Arial" w:hAnsi="Arial" w:cs="Arial"/>
          <w:sz w:val="24"/>
          <w:szCs w:val="24"/>
        </w:rPr>
      </w:pPr>
    </w:p>
    <w:p w14:paraId="575B73AD" w14:textId="77777777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 xml:space="preserve">Our staff has been educated on emergency preparedness, such as tornados, fires, active threats, and hazard material released. </w:t>
      </w:r>
    </w:p>
    <w:p w14:paraId="61CFAF80" w14:textId="623100E7" w:rsidR="00DF44BA" w:rsidRDefault="00DF44BA" w:rsidP="00AE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all meet across the street from the daycare in the Prada parking lot.</w:t>
      </w:r>
      <w:bookmarkStart w:id="0" w:name="_GoBack"/>
      <w:bookmarkEnd w:id="0"/>
    </w:p>
    <w:p w14:paraId="21FC231C" w14:textId="54C6985B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>In the event of a disaster parents will be notified as soon as possible.  The children’s safety will be our first priority.</w:t>
      </w:r>
    </w:p>
    <w:p w14:paraId="60DBB9B8" w14:textId="77777777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>Children will be well taken care of until parents pick up.</w:t>
      </w:r>
    </w:p>
    <w:p w14:paraId="6870ABCC" w14:textId="77777777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>We have a disaster kit on hand should we need it.</w:t>
      </w:r>
    </w:p>
    <w:p w14:paraId="457B96C9" w14:textId="792C8522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>Local emergency management agencies and respond</w:t>
      </w:r>
      <w:r w:rsidR="00CE1C6E">
        <w:rPr>
          <w:rFonts w:ascii="Arial" w:hAnsi="Arial" w:cs="Arial"/>
          <w:sz w:val="24"/>
          <w:szCs w:val="24"/>
        </w:rPr>
        <w:t>ers are aware of Little Eagles.</w:t>
      </w:r>
    </w:p>
    <w:p w14:paraId="31548984" w14:textId="77777777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 xml:space="preserve">Parents can help by providing us with correct phone numbers where they can be reached in case of emergency. </w:t>
      </w:r>
    </w:p>
    <w:p w14:paraId="132C6765" w14:textId="77777777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>Below please provide a list of numbers where you (the parent or parents) can always be reached in case of an emergency.</w:t>
      </w:r>
    </w:p>
    <w:p w14:paraId="29874A63" w14:textId="77777777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  <w:t>Name of parent (s)_____________________________</w:t>
      </w:r>
    </w:p>
    <w:p w14:paraId="463D7063" w14:textId="77777777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  <w:t>1</w:t>
      </w:r>
      <w:r w:rsidRPr="00AA443F">
        <w:rPr>
          <w:rFonts w:ascii="Arial" w:hAnsi="Arial" w:cs="Arial"/>
          <w:sz w:val="24"/>
          <w:szCs w:val="24"/>
          <w:vertAlign w:val="superscript"/>
        </w:rPr>
        <w:t>st</w:t>
      </w:r>
      <w:r w:rsidRPr="00AA443F">
        <w:rPr>
          <w:rFonts w:ascii="Arial" w:hAnsi="Arial" w:cs="Arial"/>
          <w:sz w:val="24"/>
          <w:szCs w:val="24"/>
        </w:rPr>
        <w:t>________________________</w:t>
      </w:r>
    </w:p>
    <w:p w14:paraId="3E0D5730" w14:textId="77777777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  <w:t>2</w:t>
      </w:r>
      <w:r w:rsidRPr="00AA443F">
        <w:rPr>
          <w:rFonts w:ascii="Arial" w:hAnsi="Arial" w:cs="Arial"/>
          <w:sz w:val="24"/>
          <w:szCs w:val="24"/>
          <w:vertAlign w:val="superscript"/>
        </w:rPr>
        <w:t>nd</w:t>
      </w:r>
      <w:r w:rsidRPr="00AA443F">
        <w:rPr>
          <w:rFonts w:ascii="Arial" w:hAnsi="Arial" w:cs="Arial"/>
          <w:sz w:val="24"/>
          <w:szCs w:val="24"/>
        </w:rPr>
        <w:t xml:space="preserve">_______________________ </w:t>
      </w:r>
    </w:p>
    <w:p w14:paraId="20D6A262" w14:textId="77777777" w:rsidR="00AE47A5" w:rsidRPr="00AA443F" w:rsidRDefault="00AE47A5" w:rsidP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  <w:t>3</w:t>
      </w:r>
      <w:r w:rsidRPr="00AA443F">
        <w:rPr>
          <w:rFonts w:ascii="Arial" w:hAnsi="Arial" w:cs="Arial"/>
          <w:sz w:val="24"/>
          <w:szCs w:val="24"/>
          <w:vertAlign w:val="superscript"/>
        </w:rPr>
        <w:t>rd</w:t>
      </w:r>
      <w:r w:rsidRPr="00AA443F">
        <w:rPr>
          <w:rFonts w:ascii="Arial" w:hAnsi="Arial" w:cs="Arial"/>
          <w:sz w:val="24"/>
          <w:szCs w:val="24"/>
        </w:rPr>
        <w:t>________________________</w:t>
      </w:r>
    </w:p>
    <w:p w14:paraId="65204A30" w14:textId="77777777" w:rsidR="00082431" w:rsidRPr="00AA443F" w:rsidRDefault="00AE47A5">
      <w:pPr>
        <w:rPr>
          <w:rFonts w:ascii="Arial" w:hAnsi="Arial" w:cs="Arial"/>
          <w:sz w:val="24"/>
          <w:szCs w:val="24"/>
        </w:rPr>
      </w:pP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</w:r>
      <w:r w:rsidRPr="00AA443F">
        <w:rPr>
          <w:rFonts w:ascii="Arial" w:hAnsi="Arial" w:cs="Arial"/>
          <w:sz w:val="24"/>
          <w:szCs w:val="24"/>
        </w:rPr>
        <w:tab/>
        <w:t>Signature_____________________________________</w:t>
      </w:r>
    </w:p>
    <w:sectPr w:rsidR="00082431" w:rsidRPr="00AA443F" w:rsidSect="00082431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D2585" w14:textId="77777777" w:rsidR="00B06FC5" w:rsidRDefault="00B06FC5" w:rsidP="00561F13">
      <w:r>
        <w:separator/>
      </w:r>
    </w:p>
  </w:endnote>
  <w:endnote w:type="continuationSeparator" w:id="0">
    <w:p w14:paraId="1F3C6207" w14:textId="77777777" w:rsidR="00B06FC5" w:rsidRDefault="00B06FC5" w:rsidP="0056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7062B" w14:textId="77777777" w:rsidR="00B06FC5" w:rsidRDefault="00B06FC5" w:rsidP="00561F13">
      <w:r>
        <w:separator/>
      </w:r>
    </w:p>
  </w:footnote>
  <w:footnote w:type="continuationSeparator" w:id="0">
    <w:p w14:paraId="2C273634" w14:textId="77777777" w:rsidR="00B06FC5" w:rsidRDefault="00B06FC5" w:rsidP="0056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CEA4" w14:textId="77777777" w:rsidR="00EE0FB2" w:rsidRPr="00561F13" w:rsidRDefault="00081901" w:rsidP="00561F1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69D6E3" wp14:editId="1E65B5A2">
          <wp:simplePos x="0" y="0"/>
          <wp:positionH relativeFrom="column">
            <wp:posOffset>800100</wp:posOffset>
          </wp:positionH>
          <wp:positionV relativeFrom="paragraph">
            <wp:posOffset>-228600</wp:posOffset>
          </wp:positionV>
          <wp:extent cx="3820160" cy="914400"/>
          <wp:effectExtent l="0" t="0" r="0" b="0"/>
          <wp:wrapTight wrapText="bothSides">
            <wp:wrapPolygon edited="0">
              <wp:start x="3447" y="0"/>
              <wp:lineTo x="574" y="600"/>
              <wp:lineTo x="0" y="2400"/>
              <wp:lineTo x="144" y="16200"/>
              <wp:lineTo x="2011" y="19200"/>
              <wp:lineTo x="5601" y="20400"/>
              <wp:lineTo x="19676" y="20400"/>
              <wp:lineTo x="20824" y="19200"/>
              <wp:lineTo x="21399" y="16200"/>
              <wp:lineTo x="21399" y="3600"/>
              <wp:lineTo x="16803" y="600"/>
              <wp:lineTo x="5314" y="0"/>
              <wp:lineTo x="3447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1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FB2">
      <w:tab/>
    </w:r>
    <w:r w:rsidR="00EE0FB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13"/>
    <w:rsid w:val="00081901"/>
    <w:rsid w:val="00082431"/>
    <w:rsid w:val="005055A8"/>
    <w:rsid w:val="00561F13"/>
    <w:rsid w:val="0079490C"/>
    <w:rsid w:val="00A775FA"/>
    <w:rsid w:val="00AA443F"/>
    <w:rsid w:val="00AE47A5"/>
    <w:rsid w:val="00B06FC5"/>
    <w:rsid w:val="00CE1C6E"/>
    <w:rsid w:val="00DF44BA"/>
    <w:rsid w:val="00E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2BAB28"/>
  <w14:defaultImageDpi w14:val="300"/>
  <w15:docId w15:val="{051EC440-1D28-C243-AE8F-70FD85EC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47A5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F13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1F13"/>
  </w:style>
  <w:style w:type="paragraph" w:styleId="Footer">
    <w:name w:val="footer"/>
    <w:basedOn w:val="Normal"/>
    <w:link w:val="FooterChar"/>
    <w:uiPriority w:val="99"/>
    <w:unhideWhenUsed/>
    <w:rsid w:val="00561F13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61F13"/>
  </w:style>
  <w:style w:type="paragraph" w:styleId="BalloonText">
    <w:name w:val="Balloon Text"/>
    <w:basedOn w:val="Normal"/>
    <w:link w:val="BalloonTextChar"/>
    <w:uiPriority w:val="99"/>
    <w:semiHidden/>
    <w:unhideWhenUsed/>
    <w:rsid w:val="00561F13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1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0F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Kiddie Kollege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Terrill</dc:creator>
  <cp:keywords/>
  <dc:description/>
  <cp:lastModifiedBy>JIll Ofstie</cp:lastModifiedBy>
  <cp:revision>2</cp:revision>
  <cp:lastPrinted>2018-11-02T11:15:00Z</cp:lastPrinted>
  <dcterms:created xsi:type="dcterms:W3CDTF">2019-10-05T16:30:00Z</dcterms:created>
  <dcterms:modified xsi:type="dcterms:W3CDTF">2019-10-05T16:30:00Z</dcterms:modified>
</cp:coreProperties>
</file>