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97" w:rsidP="7715F22A" w:rsidRDefault="00CD2397" w14:paraId="4DD2A6E6" w14:noSpellErr="1" w14:textId="54712B44">
      <w:pPr>
        <w:jc w:val="center"/>
        <w:rPr>
          <w:b w:val="1"/>
          <w:bCs w:val="1"/>
        </w:rPr>
      </w:pPr>
      <w:r w:rsidRPr="7715F22A" w:rsidR="7715F22A">
        <w:rPr>
          <w:b w:val="1"/>
          <w:bCs w:val="1"/>
          <w:i w:val="1"/>
          <w:iCs w:val="1"/>
        </w:rPr>
        <w:t>YOU HAVE THE RIGHT TO REVIEW HIPAA &amp; DISCLOSURE BEFORE SIGNING</w:t>
      </w:r>
    </w:p>
    <w:p w:rsidR="00CA773D" w:rsidP="7715F22A" w:rsidRDefault="00D008CD" w14:paraId="0A9DE16C" w14:noSpellErr="1" w14:textId="22E19064">
      <w:pPr>
        <w:pStyle w:val="Normal"/>
        <w:jc w:val="center"/>
        <w:rPr>
          <w:b w:val="1"/>
          <w:bCs w:val="1"/>
        </w:rPr>
      </w:pPr>
      <w:r w:rsidRPr="7715F22A" w:rsidR="7715F22A">
        <w:rPr>
          <w:b w:val="1"/>
          <w:bCs w:val="1"/>
        </w:rPr>
        <w:t>PATIENT</w:t>
      </w:r>
      <w:r w:rsidRPr="7715F22A" w:rsidR="7715F22A">
        <w:rPr>
          <w:b w:val="1"/>
          <w:bCs w:val="1"/>
        </w:rPr>
        <w:t xml:space="preserve"> (CLIENT)</w:t>
      </w:r>
      <w:r w:rsidRPr="7715F22A" w:rsidR="7715F22A">
        <w:rPr>
          <w:b w:val="1"/>
          <w:bCs w:val="1"/>
        </w:rPr>
        <w:t xml:space="preserve"> NOTIFICATION OF PRIVACY RIGHTS</w:t>
      </w:r>
      <w:r w:rsidRPr="7715F22A" w:rsidR="7715F22A">
        <w:rPr>
          <w:b w:val="1"/>
          <w:bCs w:val="1"/>
        </w:rPr>
        <w:t xml:space="preserve"> "HIPAA NOTICE"</w:t>
      </w:r>
    </w:p>
    <w:p w:rsidRPr="002C5459" w:rsidR="00D008CD" w:rsidP="00D008CD" w:rsidRDefault="00D008CD" w14:paraId="1BF3859F">
      <w:pPr>
        <w:jc w:val="center"/>
        <w:rPr>
          <w:b/>
          <w:sz w:val="28"/>
          <w:szCs w:val="28"/>
        </w:rPr>
      </w:pPr>
    </w:p>
    <w:p w:rsidRPr="002C5459" w:rsidR="00D008CD" w:rsidP="7715F22A" w:rsidRDefault="00D008CD" w14:paraId="7E9E3C49">
      <w:pPr>
        <w:rPr>
          <w:sz w:val="28"/>
          <w:szCs w:val="28"/>
        </w:rPr>
      </w:pPr>
      <w:r w:rsidRPr="002C5459">
        <w:rPr>
          <w:b/>
          <w:sz w:val="28"/>
          <w:szCs w:val="28"/>
        </w:rPr>
        <w:tab/>
      </w:r>
      <w:r w:rsidRPr="002C5459">
        <w:rPr>
          <w:sz w:val="28"/>
          <w:szCs w:val="28"/>
        </w:rPr>
        <w:t>The Health Insurance Portability and Accountability</w:t>
      </w:r>
      <w:r w:rsidR="00C357A1">
        <w:rPr>
          <w:sz w:val="28"/>
          <w:szCs w:val="28"/>
        </w:rPr>
        <w:t xml:space="preserve"> Act (HIPAA) has created </w:t>
      </w:r>
      <w:r w:rsidRPr="002C5459" w:rsidR="009652ED">
        <w:rPr>
          <w:sz w:val="28"/>
          <w:szCs w:val="28"/>
        </w:rPr>
        <w:t>patient (client)</w:t>
      </w:r>
      <w:r w:rsidRPr="002C5459">
        <w:rPr>
          <w:sz w:val="28"/>
          <w:szCs w:val="28"/>
        </w:rPr>
        <w:t xml:space="preserve"> protections surrounding the use of protected health information.  Commonly </w:t>
      </w:r>
      <w:r w:rsidRPr="002C5459" w:rsidR="009652ED">
        <w:rPr>
          <w:sz w:val="28"/>
          <w:szCs w:val="28"/>
        </w:rPr>
        <w:t>referred</w:t>
      </w:r>
      <w:r w:rsidRPr="002C5459">
        <w:rPr>
          <w:sz w:val="28"/>
          <w:szCs w:val="28"/>
        </w:rPr>
        <w:t xml:space="preserve"> to as the “medical records privacy law”, HIPAA provides patient</w:t>
      </w:r>
      <w:r w:rsidRPr="002C5459" w:rsidR="009652ED">
        <w:rPr>
          <w:sz w:val="28"/>
          <w:szCs w:val="28"/>
        </w:rPr>
        <w:t xml:space="preserve"> (client)</w:t>
      </w:r>
      <w:r w:rsidRPr="002C5459">
        <w:rPr>
          <w:sz w:val="28"/>
          <w:szCs w:val="28"/>
        </w:rPr>
        <w:t xml:space="preserve"> protections related to the</w:t>
      </w:r>
      <w:r w:rsidR="002C26F2">
        <w:rPr>
          <w:sz w:val="28"/>
          <w:szCs w:val="28"/>
        </w:rPr>
        <w:t xml:space="preserve"> electronic transmission of data</w:t>
      </w:r>
      <w:r w:rsidRPr="002C5459">
        <w:rPr>
          <w:sz w:val="28"/>
          <w:szCs w:val="28"/>
        </w:rPr>
        <w:t xml:space="preserve"> (“the transaction rules”), the keeping and use of patient records (“privacy rules”) and storage and access to health care records (“the security rules”).  HIPAA applies to all health care </w:t>
      </w:r>
      <w:proofErr w:type="spellStart"/>
      <w:r w:rsidRPr="002C5459">
        <w:rPr>
          <w:sz w:val="28"/>
          <w:szCs w:val="28"/>
        </w:rPr>
        <w:t xml:space="preserve">providers, including</w:t>
      </w:r>
      <w:proofErr w:type="spellEnd"/>
      <w:r w:rsidRPr="002C5459">
        <w:rPr>
          <w:sz w:val="28"/>
          <w:szCs w:val="28"/>
        </w:rPr>
        <w:t xml:space="preserve"> mental health </w:t>
      </w:r>
      <w:proofErr w:type="spellStart"/>
      <w:r w:rsidRPr="002C5459">
        <w:rPr>
          <w:sz w:val="28"/>
          <w:szCs w:val="28"/>
        </w:rPr>
        <w:t xml:space="preserve">care, and</w:t>
      </w:r>
      <w:proofErr w:type="spellEnd"/>
      <w:r w:rsidRPr="002C5459">
        <w:rPr>
          <w:sz w:val="28"/>
          <w:szCs w:val="28"/>
        </w:rPr>
        <w:t xml:space="preserve"> </w:t>
      </w:r>
      <w:r w:rsidRPr="002C5459" w:rsidR="009652ED">
        <w:rPr>
          <w:sz w:val="28"/>
          <w:szCs w:val="28"/>
        </w:rPr>
        <w:t>providers</w:t>
      </w:r>
      <w:r w:rsidRPr="002C5459">
        <w:rPr>
          <w:sz w:val="28"/>
          <w:szCs w:val="28"/>
        </w:rPr>
        <w:t xml:space="preserve"> and health care agencies throughout the country are now required to provide patients</w:t>
      </w:r>
      <w:r w:rsidR="002C26F2">
        <w:rPr>
          <w:sz w:val="28"/>
          <w:szCs w:val="28"/>
        </w:rPr>
        <w:t>/clients</w:t>
      </w:r>
      <w:r w:rsidRPr="002C5459">
        <w:rPr>
          <w:sz w:val="28"/>
          <w:szCs w:val="28"/>
        </w:rPr>
        <w:t xml:space="preserve"> a notification of their privacy rights as it relates to their health care records.  You may have already received similar notices such as this one from you</w:t>
      </w:r>
      <w:r w:rsidR="002C26F2">
        <w:rPr>
          <w:sz w:val="28"/>
          <w:szCs w:val="28"/>
        </w:rPr>
        <w:t>r</w:t>
      </w:r>
      <w:r w:rsidRPr="002C5459">
        <w:rPr>
          <w:sz w:val="28"/>
          <w:szCs w:val="28"/>
        </w:rPr>
        <w:t xml:space="preserve"> other health care providers.  </w:t>
      </w:r>
    </w:p>
    <w:p w:rsidRPr="002C5459" w:rsidR="00D008CD" w:rsidP="00D008CD" w:rsidRDefault="00D008CD" w14:paraId="41695B4C">
      <w:pPr>
        <w:rPr>
          <w:sz w:val="28"/>
          <w:szCs w:val="28"/>
        </w:rPr>
      </w:pPr>
    </w:p>
    <w:p w:rsidRPr="002C5459" w:rsidR="00D008CD" w:rsidP="00D008CD" w:rsidRDefault="00D008CD" w14:paraId="34A63842" w14:noSpellErr="1">
      <w:pPr>
        <w:rPr>
          <w:sz w:val="28"/>
          <w:szCs w:val="28"/>
        </w:rPr>
      </w:pPr>
      <w:r w:rsidRPr="002C5459">
        <w:rPr>
          <w:sz w:val="28"/>
          <w:szCs w:val="28"/>
        </w:rPr>
        <w:tab/>
      </w:r>
      <w:r w:rsidRPr="002C5459">
        <w:rPr>
          <w:sz w:val="28"/>
          <w:szCs w:val="28"/>
        </w:rPr>
        <w:t xml:space="preserve">As you might expect, the HIPAA law and </w:t>
      </w:r>
      <w:r w:rsidRPr="002C5459" w:rsidR="009652ED">
        <w:rPr>
          <w:sz w:val="28"/>
          <w:szCs w:val="28"/>
        </w:rPr>
        <w:t>regulations</w:t>
      </w:r>
      <w:r w:rsidR="003F229A">
        <w:rPr>
          <w:sz w:val="28"/>
          <w:szCs w:val="28"/>
        </w:rPr>
        <w:t xml:space="preserve"> are</w:t>
      </w:r>
      <w:r w:rsidRPr="002C5459">
        <w:rPr>
          <w:sz w:val="28"/>
          <w:szCs w:val="28"/>
        </w:rPr>
        <w:t xml:space="preserve"> detailed and</w:t>
      </w:r>
      <w:r w:rsidR="003F229A">
        <w:rPr>
          <w:sz w:val="28"/>
          <w:szCs w:val="28"/>
        </w:rPr>
        <w:t xml:space="preserve"> may be</w:t>
      </w:r>
      <w:r w:rsidR="00C357A1">
        <w:rPr>
          <w:sz w:val="28"/>
          <w:szCs w:val="28"/>
        </w:rPr>
        <w:t xml:space="preserve"> difficult to grasp</w:t>
      </w:r>
      <w:r w:rsidR="003F229A">
        <w:rPr>
          <w:sz w:val="28"/>
          <w:szCs w:val="28"/>
        </w:rPr>
        <w:t>.  This</w:t>
      </w:r>
      <w:r w:rsidRPr="002C5459">
        <w:rPr>
          <w:sz w:val="28"/>
          <w:szCs w:val="28"/>
        </w:rPr>
        <w:t xml:space="preserve"> Patient</w:t>
      </w:r>
      <w:r w:rsidRPr="002C5459" w:rsidR="009652ED">
        <w:rPr>
          <w:sz w:val="28"/>
          <w:szCs w:val="28"/>
        </w:rPr>
        <w:t xml:space="preserve"> (Client)</w:t>
      </w:r>
      <w:r w:rsidRPr="002C5459">
        <w:rPr>
          <w:sz w:val="28"/>
          <w:szCs w:val="28"/>
        </w:rPr>
        <w:t xml:space="preserve"> Notification of Privacy Right</w:t>
      </w:r>
      <w:r w:rsidRPr="002C5459" w:rsidR="009652ED">
        <w:rPr>
          <w:sz w:val="28"/>
          <w:szCs w:val="28"/>
        </w:rPr>
        <w:t>s</w:t>
      </w:r>
      <w:r w:rsidR="003F229A">
        <w:rPr>
          <w:sz w:val="28"/>
          <w:szCs w:val="28"/>
        </w:rPr>
        <w:t xml:space="preserve"> is an</w:t>
      </w:r>
      <w:r w:rsidRPr="002C5459">
        <w:rPr>
          <w:sz w:val="28"/>
          <w:szCs w:val="28"/>
        </w:rPr>
        <w:t xml:space="preserve"> attempt to inform you of your rights in a simple yet comprehensive fashion.  Please read this document as it is important you know what client protections HIPAA affords all of us.  In mental health care, you will find I will do all I can do to protect the privacy of your mental health records.  If</w:t>
      </w:r>
      <w:r w:rsidR="002C26F2">
        <w:rPr>
          <w:sz w:val="28"/>
          <w:szCs w:val="28"/>
        </w:rPr>
        <w:t xml:space="preserve"> you have any questions about an</w:t>
      </w:r>
      <w:r w:rsidRPr="002C5459">
        <w:rPr>
          <w:sz w:val="28"/>
          <w:szCs w:val="28"/>
        </w:rPr>
        <w:t xml:space="preserve">y of the matters discussed in this </w:t>
      </w:r>
      <w:r w:rsidRPr="002C5459" w:rsidR="009652ED">
        <w:rPr>
          <w:sz w:val="28"/>
          <w:szCs w:val="28"/>
        </w:rPr>
        <w:t>document</w:t>
      </w:r>
      <w:r w:rsidRPr="002C5459">
        <w:rPr>
          <w:sz w:val="28"/>
          <w:szCs w:val="28"/>
        </w:rPr>
        <w:t xml:space="preserve">, please do not hesitate to ask me for further clarification.  </w:t>
      </w:r>
    </w:p>
    <w:p w:rsidRPr="002C5459" w:rsidR="009652ED" w:rsidP="00D008CD" w:rsidRDefault="009652ED" w14:paraId="1C392F17">
      <w:pPr>
        <w:rPr>
          <w:sz w:val="28"/>
          <w:szCs w:val="28"/>
        </w:rPr>
      </w:pPr>
    </w:p>
    <w:p w:rsidR="009652ED" w:rsidP="7715F22A" w:rsidRDefault="009652ED" w14:paraId="0ACBF848" w14:noSpellErr="1" w14:textId="0B86EE65">
      <w:pPr>
        <w:rPr>
          <w:sz w:val="28"/>
          <w:szCs w:val="28"/>
        </w:rPr>
      </w:pPr>
      <w:r w:rsidRPr="002C5459">
        <w:rPr>
          <w:sz w:val="28"/>
          <w:szCs w:val="28"/>
        </w:rPr>
        <w:tab/>
      </w:r>
      <w:r w:rsidRPr="002C5459">
        <w:rPr>
          <w:sz w:val="28"/>
          <w:szCs w:val="28"/>
        </w:rPr>
        <w:t xml:space="preserve">By law, I am required to secure your signature indicating you have received this Patient (Client) </w:t>
      </w:r>
      <w:r w:rsidRPr="002C5459" w:rsidR="00D31CBC">
        <w:rPr>
          <w:sz w:val="28"/>
          <w:szCs w:val="28"/>
        </w:rPr>
        <w:t>Notification</w:t>
      </w:r>
      <w:r w:rsidRPr="002C5459">
        <w:rPr>
          <w:sz w:val="28"/>
          <w:szCs w:val="28"/>
        </w:rPr>
        <w:t xml:space="preserve"> of Privacy Rights Document</w:t>
      </w:r>
      <w:r w:rsidRPr="002C5459">
        <w:rPr>
          <w:sz w:val="28"/>
          <w:szCs w:val="28"/>
        </w:rPr>
        <w:t xml:space="preserve"> (HIPAA)</w:t>
      </w:r>
      <w:r w:rsidRPr="002C5459">
        <w:rPr>
          <w:sz w:val="28"/>
          <w:szCs w:val="28"/>
        </w:rPr>
        <w:t xml:space="preserve">.  </w:t>
      </w:r>
    </w:p>
    <w:p w:rsidRPr="002C5459" w:rsidR="003F229A" w:rsidP="00D008CD" w:rsidRDefault="003F229A" w14:paraId="5B04B2C1">
      <w:pPr>
        <w:rPr>
          <w:sz w:val="28"/>
          <w:szCs w:val="28"/>
        </w:rPr>
      </w:pPr>
    </w:p>
    <w:p w:rsidRPr="002C5459" w:rsidR="009652ED" w:rsidP="7715F22A" w:rsidRDefault="009652ED" w14:textId="3E5D3FA6" w14:paraId="50B5B5D3">
      <w:pPr>
        <w:rPr>
          <w:sz w:val="28"/>
          <w:szCs w:val="28"/>
        </w:rPr>
      </w:pPr>
      <w:r w:rsidRPr="002C5459">
        <w:rPr>
          <w:sz w:val="28"/>
          <w:szCs w:val="28"/>
        </w:rPr>
        <w:tab/>
      </w:r>
      <w:r w:rsidRPr="002C5459">
        <w:rPr>
          <w:sz w:val="28"/>
          <w:szCs w:val="28"/>
        </w:rPr>
        <w:t>I, _____________________________________</w:t>
      </w:r>
      <w:r w:rsidRPr="002C5459" w:rsidR="002C26F2">
        <w:rPr>
          <w:sz w:val="28"/>
          <w:szCs w:val="28"/>
        </w:rPr>
        <w:t>_,</w:t>
      </w:r>
      <w:r w:rsidRPr="002C5459">
        <w:rPr>
          <w:sz w:val="28"/>
          <w:szCs w:val="28"/>
        </w:rPr>
        <w:t xml:space="preserve"> understand and have been </w:t>
      </w:r>
      <w:r w:rsidRPr="002C5459">
        <w:rPr>
          <w:sz w:val="28"/>
          <w:szCs w:val="28"/>
        </w:rPr>
        <w:t xml:space="preserve">offered</w:t>
      </w:r>
      <w:r w:rsidRPr="002C5459">
        <w:rPr>
          <w:sz w:val="28"/>
          <w:szCs w:val="28"/>
        </w:rPr>
        <w:t xml:space="preserve"> </w:t>
      </w:r>
      <w:r w:rsidR="002C26F2">
        <w:rPr>
          <w:sz w:val="28"/>
          <w:szCs w:val="28"/>
        </w:rPr>
        <w:t xml:space="preserve">a copy </w:t>
      </w:r>
      <w:r w:rsidRPr="002C5459">
        <w:rPr>
          <w:sz w:val="28"/>
          <w:szCs w:val="28"/>
        </w:rPr>
        <w:t xml:space="preserve">of </w:t>
      </w:r>
      <w:proofErr w:type="spellStart"/>
      <w:r w:rsidRPr="002C5459">
        <w:rPr>
          <w:sz w:val="28"/>
          <w:szCs w:val="28"/>
        </w:rPr>
        <w:t xml:space="preserve">Alisia</w:t>
      </w:r>
      <w:proofErr w:type="spellEnd"/>
      <w:r w:rsidRPr="002C5459">
        <w:rPr>
          <w:sz w:val="28"/>
          <w:szCs w:val="28"/>
        </w:rPr>
        <w:t xml:space="preserve"> Ives’ Patient (Client) Notification of Privacy Rights Document which provides a detailed description of the potential uses and disclosures of my protected health information, as well as my rights on these matters.  I understand I have the right to review this </w:t>
      </w:r>
      <w:r w:rsidRPr="002C5459" w:rsidR="00D31CBC">
        <w:rPr>
          <w:sz w:val="28"/>
          <w:szCs w:val="28"/>
        </w:rPr>
        <w:t>document</w:t>
      </w:r>
      <w:r w:rsidRPr="002C5459">
        <w:rPr>
          <w:sz w:val="28"/>
          <w:szCs w:val="28"/>
        </w:rPr>
        <w:t xml:space="preserve"> before signing this acknowledgment for</w:t>
      </w:r>
      <w:r w:rsidRPr="002C5459">
        <w:rPr>
          <w:sz w:val="28"/>
          <w:szCs w:val="28"/>
        </w:rPr>
        <w:t xml:space="preserve">m.</w:t>
      </w:r>
    </w:p>
    <w:p w:rsidRPr="002C5459" w:rsidR="00A85712" w:rsidP="31AC1514" w:rsidRDefault="00A85712" w14:paraId="35FB0BDD" w14:textId="6628D123">
      <w:pPr>
        <w:pStyle w:val="Normal"/>
        <w:rPr>
          <w:sz w:val="28"/>
          <w:szCs w:val="28"/>
        </w:rPr>
      </w:pPr>
    </w:p>
    <w:p w:rsidRPr="002C5459" w:rsidR="009652ED" w:rsidP="00D008CD" w:rsidRDefault="00A85712" w14:paraId="1D01E7DE" w14:noSpellErr="1">
      <w:pPr>
        <w:rPr>
          <w:sz w:val="28"/>
          <w:szCs w:val="28"/>
        </w:rPr>
      </w:pPr>
      <w:r w:rsidRPr="31AC1514" w:rsidR="31AC1514">
        <w:rPr>
          <w:sz w:val="28"/>
          <w:szCs w:val="28"/>
        </w:rPr>
        <w:t>_______________________________________________    _________________________</w:t>
      </w:r>
    </w:p>
    <w:p w:rsidRPr="002C5459" w:rsidR="00A85712" w:rsidP="5D8BC090" w:rsidRDefault="00A85712" w14:paraId="5EF2D984" w14:textId="45B58328">
      <w:pPr>
        <w:rPr>
          <w:sz w:val="28"/>
          <w:szCs w:val="28"/>
        </w:rPr>
      </w:pPr>
      <w:r w:rsidRPr="002C5459">
        <w:rPr/>
        <w:t xml:space="preserve">Client Signature </w:t>
      </w:r>
      <w:r w:rsidRPr="002C5459">
        <w:rPr/>
        <w:t xml:space="preserve">f</w:t>
      </w:r>
      <w:r w:rsidRPr="002C5459">
        <w:rPr>
          <w:sz w:val="20"/>
          <w:szCs w:val="20"/>
        </w:rPr>
        <w:t>or Parent if Minor or Legal Charge</w:t>
      </w:r>
      <w:r w:rsidRPr="002C5459">
        <w:rPr>
          <w:sz w:val="20"/>
          <w:szCs w:val="20"/>
        </w:rPr>
        <w:tab/>
      </w:r>
      <w:r w:rsidR="002C5459">
        <w:rPr>
          <w:sz w:val="28"/>
          <w:szCs w:val="28"/>
        </w:rPr>
        <w:t xml:space="preserve">                </w:t>
      </w:r>
      <w:r w:rsidR="002C5459">
        <w:rPr>
          <w:sz w:val="28"/>
          <w:szCs w:val="28"/>
        </w:rPr>
        <w:t xml:space="preserve">                 </w:t>
      </w:r>
      <w:r w:rsidRPr="002C5459">
        <w:rPr/>
        <w:t>Date</w:t>
      </w:r>
    </w:p>
    <w:p w:rsidR="7715F22A" w:rsidRDefault="7715F22A" w14:noSpellErr="1" w14:paraId="49D594E4" w14:textId="41E13206"/>
    <w:p w:rsidRPr="002C5459" w:rsidR="00A85712" w:rsidP="7715F22A" w:rsidRDefault="00A85712" w14:paraId="52A88E3F" w14:textId="6D2E1492" w14:noSpellErr="1">
      <w:pPr>
        <w:rPr>
          <w:sz w:val="28"/>
          <w:szCs w:val="28"/>
        </w:rPr>
      </w:pPr>
      <w:r w:rsidRPr="7715F22A" w:rsidR="7715F22A">
        <w:rPr>
          <w:b w:val="1"/>
          <w:bCs w:val="1"/>
        </w:rPr>
        <w:t>Sign below you have received the INFORMATION/DISCLOSURE form:</w:t>
      </w:r>
    </w:p>
    <w:p w:rsidR="31AC1514" w:rsidP="31AC1514" w:rsidRDefault="31AC1514" w14:paraId="6096F493" w14:textId="45144E31">
      <w:pPr>
        <w:pStyle w:val="Normal"/>
      </w:pPr>
    </w:p>
    <w:p w:rsidR="31AC1514" w:rsidP="31AC1514" w:rsidRDefault="31AC1514" w14:paraId="630DFCA7" w14:textId="5131429A">
      <w:pPr>
        <w:pStyle w:val="Normal"/>
      </w:pPr>
    </w:p>
    <w:p w:rsidR="31AC1514" w:rsidP="31AC1514" w:rsidRDefault="31AC1514" w14:noSpellErr="1" w14:paraId="4FD36612" w14:textId="2434B081">
      <w:pPr>
        <w:pStyle w:val="Normal"/>
      </w:pPr>
      <w:r w:rsidR="31AC1514">
        <w:rPr/>
        <w:t>_______________________________________________________    ______________________________</w:t>
      </w:r>
    </w:p>
    <w:p w:rsidR="31AC1514" w:rsidP="31AC1514" w:rsidRDefault="31AC1514" w14:paraId="388E55C1" w14:noSpellErr="1" w14:textId="2A9C1B89">
      <w:pPr>
        <w:pStyle w:val="Normal"/>
      </w:pPr>
      <w:r w:rsidR="5D8BC090">
        <w:rPr/>
        <w:t>Client Signature</w:t>
      </w:r>
      <w:r w:rsidR="5D8BC090">
        <w:rPr/>
        <w:t xml:space="preserve">                                                                                        </w:t>
      </w:r>
      <w:r w:rsidR="5D8BC090">
        <w:rPr/>
        <w:t>Date</w:t>
      </w:r>
    </w:p>
    <w:p w:rsidR="7715F22A" w:rsidP="7715F22A" w:rsidRDefault="7715F22A" w14:noSpellErr="1" w14:paraId="70BFE9F4" w14:textId="71DD6339">
      <w:pPr>
        <w:pStyle w:val="Normal"/>
      </w:pPr>
    </w:p>
    <w:p w:rsidR="31AC1514" w:rsidP="31AC1514" w:rsidRDefault="31AC1514" w14:paraId="7B2BCEF8" w14:noSpellErr="1" w14:textId="011FB74A">
      <w:pPr>
        <w:pStyle w:val="Normal"/>
      </w:pPr>
      <w:r w:rsidRPr="7715F22A" w:rsidR="7715F22A">
        <w:rPr>
          <w:b w:val="1"/>
          <w:bCs w:val="1"/>
        </w:rPr>
        <w:t>Emergency Contact</w:t>
      </w:r>
      <w:r w:rsidR="7715F22A">
        <w:rPr/>
        <w:t xml:space="preserve"> Name</w:t>
      </w:r>
      <w:r w:rsidR="7715F22A">
        <w:rPr/>
        <w:t>, Relationship type (i</w:t>
      </w:r>
      <w:r w:rsidR="7715F22A">
        <w:rPr/>
        <w:t>.e. s</w:t>
      </w:r>
      <w:r w:rsidR="7715F22A">
        <w:rPr/>
        <w:t xml:space="preserve">pouse), </w:t>
      </w:r>
      <w:r w:rsidR="7715F22A">
        <w:rPr/>
        <w:t xml:space="preserve"> and Phone (insurance requires):</w:t>
      </w:r>
    </w:p>
    <w:p w:rsidR="31AC1514" w:rsidP="31AC1514" w:rsidRDefault="31AC1514" w14:paraId="54C30EEA" w14:textId="0899A084">
      <w:pPr>
        <w:pStyle w:val="Normal"/>
      </w:pPr>
    </w:p>
    <w:p w:rsidR="31AC1514" w:rsidP="31AC1514" w:rsidRDefault="31AC1514" w14:paraId="035FA080" w14:noSpellErr="1" w14:textId="2A382817">
      <w:pPr>
        <w:pStyle w:val="Normal"/>
      </w:pPr>
      <w:r w:rsidR="7715F22A">
        <w:rPr/>
        <w:t>______________________________________</w:t>
      </w:r>
      <w:r w:rsidR="7715F22A">
        <w:rPr/>
        <w:t xml:space="preserve">    _________________________________________</w:t>
      </w:r>
      <w:r w:rsidR="7715F22A">
        <w:rPr/>
        <w:t>_____</w:t>
      </w:r>
      <w:r w:rsidR="7715F22A">
        <w:rPr/>
        <w:t>_</w:t>
      </w:r>
    </w:p>
    <w:p w:rsidR="31AC1514" w:rsidP="31AC1514" w:rsidRDefault="31AC1514" w14:paraId="3F300897" w14:noSpellErr="1" w14:textId="4F51A8D0">
      <w:pPr>
        <w:pStyle w:val="Normal"/>
      </w:pPr>
      <w:r w:rsidR="7715F22A">
        <w:rPr/>
        <w:t xml:space="preserve">Name                                                                       </w:t>
      </w:r>
      <w:r w:rsidR="7715F22A">
        <w:rPr/>
        <w:t xml:space="preserve">Relationship, </w:t>
      </w:r>
      <w:r w:rsidR="7715F22A">
        <w:rPr/>
        <w:t>Phone</w:t>
      </w:r>
    </w:p>
    <w:p w:rsidRPr="002C5459" w:rsidR="00A85712" w:rsidP="00D008CD" w:rsidRDefault="00A85712" w14:paraId="03BA2C97"/>
    <w:p w:rsidRPr="002C5459" w:rsidR="00D31CBC" w:rsidP="00D008CD" w:rsidRDefault="00D31CBC" w14:paraId="6BE612B2">
      <w:pPr>
        <w:rPr>
          <w:sz w:val="28"/>
          <w:szCs w:val="28"/>
        </w:rPr>
      </w:pPr>
    </w:p>
    <w:p w:rsidR="001777C2" w:rsidP="00D31CBC" w:rsidRDefault="001777C2" w14:paraId="517C6E10">
      <w:pPr>
        <w:jc w:val="center"/>
        <w:rPr>
          <w:b/>
          <w:sz w:val="22"/>
          <w:szCs w:val="22"/>
        </w:rPr>
      </w:pPr>
    </w:p>
    <w:p w:rsidR="001777C2" w:rsidP="00D31CBC" w:rsidRDefault="001777C2" w14:paraId="61F38A30">
      <w:pPr>
        <w:jc w:val="center"/>
        <w:rPr>
          <w:b/>
          <w:sz w:val="22"/>
          <w:szCs w:val="22"/>
        </w:rPr>
      </w:pPr>
    </w:p>
    <w:p w:rsidR="00A85712" w:rsidP="00D31CBC" w:rsidRDefault="00C357A1" w14:paraId="2A422F4C" w14:noSpellErr="1">
      <w:pPr>
        <w:jc w:val="center"/>
        <w:rPr>
          <w:b/>
          <w:sz w:val="22"/>
          <w:szCs w:val="22"/>
        </w:rPr>
      </w:pPr>
      <w:r>
        <w:br/>
      </w:r>
      <w:r>
        <w:br/>
      </w:r>
      <w:r w:rsidRPr="31AC1514" w:rsidR="31AC1514">
        <w:rPr>
          <w:b w:val="1"/>
          <w:bCs w:val="1"/>
          <w:sz w:val="22"/>
          <w:szCs w:val="22"/>
        </w:rPr>
        <w:t>HIPAA NOTICE</w:t>
      </w:r>
      <w:r w:rsidRPr="31AC1514" w:rsidR="31AC1514">
        <w:rPr>
          <w:b w:val="1"/>
          <w:bCs w:val="1"/>
          <w:sz w:val="22"/>
          <w:szCs w:val="22"/>
        </w:rPr>
        <w:t>*</w:t>
      </w:r>
    </w:p>
    <w:p w:rsidRPr="003F229A" w:rsidR="00D31CBC" w:rsidP="00D31CBC" w:rsidRDefault="00894CEC" w14:paraId="3767F58D" w14:textId="238E0D67" w14:noSpellErr="1">
      <w:pPr>
        <w:jc w:val="center"/>
        <w:rPr>
          <w:b/>
          <w:sz w:val="22"/>
          <w:szCs w:val="22"/>
        </w:rPr>
      </w:pPr>
      <w:r w:rsidRPr="31AC1514" w:rsidR="31AC1514">
        <w:rPr>
          <w:b w:val="1"/>
          <w:bCs w:val="1"/>
          <w:sz w:val="22"/>
          <w:szCs w:val="22"/>
        </w:rPr>
        <w:t>Health Insurance Portability and Accountability Act (HIPAA)</w:t>
      </w:r>
    </w:p>
    <w:p w:rsidR="238E0D67" w:rsidP="238E0D67" w:rsidRDefault="238E0D67" w14:noSpellErr="1" w14:paraId="5F63BCFE" w14:textId="2FEA2D9C">
      <w:pPr>
        <w:pStyle w:val="Normal"/>
        <w:jc w:val="center"/>
      </w:pPr>
      <w:r w:rsidRPr="238E0D67" w:rsidR="238E0D67">
        <w:rPr>
          <w:b w:val="1"/>
          <w:bCs w:val="1"/>
          <w:sz w:val="22"/>
          <w:szCs w:val="22"/>
        </w:rPr>
        <w:t>*Maine Board of Counseling Professionals has privacy rules, whichever provides more privacy prevails</w:t>
      </w:r>
    </w:p>
    <w:p w:rsidRPr="003F229A" w:rsidR="00D31CBC" w:rsidP="00894CEC" w:rsidRDefault="00D31CBC" w14:paraId="3A8EBD8B" w14:noSpellErr="1">
      <w:pPr>
        <w:jc w:val="center"/>
        <w:rPr>
          <w:b/>
          <w:sz w:val="22"/>
          <w:szCs w:val="22"/>
        </w:rPr>
      </w:pPr>
      <w:r w:rsidRPr="31AC1514" w:rsidR="31AC1514">
        <w:rPr>
          <w:b w:val="1"/>
          <w:bCs w:val="1"/>
          <w:sz w:val="22"/>
          <w:szCs w:val="22"/>
        </w:rPr>
        <w:t>THIS NOTICE DESCRIBES HOW YOUR MENTAL HEALTH RECORDS MAY BE USED AND DISCLOSED AND HOW YOU CAN GET ACCESS TO THIS INFORMATION.</w:t>
      </w:r>
    </w:p>
    <w:p w:rsidRPr="003F229A" w:rsidR="00D31CBC" w:rsidP="00D31CBC" w:rsidRDefault="00D31CBC" w14:paraId="47F92153" w14:noSpellErr="1">
      <w:pPr>
        <w:jc w:val="center"/>
        <w:rPr>
          <w:sz w:val="22"/>
          <w:szCs w:val="22"/>
        </w:rPr>
      </w:pPr>
      <w:r w:rsidRPr="31AC1514" w:rsidR="31AC1514">
        <w:rPr>
          <w:b w:val="1"/>
          <w:bCs w:val="1"/>
          <w:sz w:val="22"/>
          <w:szCs w:val="22"/>
        </w:rPr>
        <w:t xml:space="preserve">Please read it carefully. </w:t>
      </w:r>
    </w:p>
    <w:p w:rsidRPr="003F229A" w:rsidR="00F40184" w:rsidP="00F40184" w:rsidRDefault="00F40184" w14:paraId="13358242">
      <w:pPr>
        <w:rPr>
          <w:sz w:val="22"/>
          <w:szCs w:val="22"/>
        </w:rPr>
      </w:pPr>
    </w:p>
    <w:p w:rsidRPr="003F229A" w:rsidR="00D31CBC" w:rsidP="00F40184" w:rsidRDefault="00F40184" w14:paraId="7A62C7E1" w14:noSpellErr="1">
      <w:pPr>
        <w:rPr>
          <w:sz w:val="22"/>
          <w:szCs w:val="22"/>
        </w:rPr>
      </w:pPr>
      <w:r w:rsidRPr="31AC1514" w:rsidR="31AC1514">
        <w:rPr>
          <w:sz w:val="22"/>
          <w:szCs w:val="22"/>
        </w:rPr>
        <w:t>I.       Preamble</w:t>
      </w:r>
    </w:p>
    <w:p w:rsidRPr="003F229A" w:rsidR="00D31CBC" w:rsidP="00D31CBC" w:rsidRDefault="00D31CBC" w14:paraId="13F441AA">
      <w:pPr>
        <w:rPr>
          <w:sz w:val="22"/>
          <w:szCs w:val="22"/>
        </w:rPr>
      </w:pPr>
    </w:p>
    <w:p w:rsidRPr="003F229A" w:rsidR="00F40184" w:rsidP="238E0D67" w:rsidRDefault="00F40184" w14:paraId="75F6707C" w14:noSpellErr="1" w14:textId="46FB445B">
      <w:pPr>
        <w:pStyle w:val="Normal"/>
        <w:rPr>
          <w:sz w:val="22"/>
          <w:szCs w:val="22"/>
        </w:rPr>
      </w:pPr>
      <w:r w:rsidRPr="238E0D67" w:rsidR="238E0D67">
        <w:rPr>
          <w:sz w:val="22"/>
          <w:szCs w:val="22"/>
        </w:rPr>
        <w:t xml:space="preserve">The Counselor Ethics and Licensing </w:t>
      </w:r>
      <w:r w:rsidRPr="238E0D67" w:rsidR="238E0D67">
        <w:rPr>
          <w:sz w:val="22"/>
          <w:szCs w:val="22"/>
        </w:rPr>
        <w:t xml:space="preserve">Code </w:t>
      </w:r>
      <w:r w:rsidRPr="238E0D67" w:rsidR="238E0D67">
        <w:rPr>
          <w:sz w:val="22"/>
          <w:szCs w:val="22"/>
        </w:rPr>
        <w:t xml:space="preserve">provides very </w:t>
      </w:r>
      <w:r w:rsidRPr="238E0D67" w:rsidR="238E0D67">
        <w:rPr>
          <w:sz w:val="22"/>
          <w:szCs w:val="22"/>
        </w:rPr>
        <w:t>strong privileged</w:t>
      </w:r>
      <w:r w:rsidRPr="238E0D67" w:rsidR="238E0D67">
        <w:rPr>
          <w:sz w:val="22"/>
          <w:szCs w:val="22"/>
        </w:rPr>
        <w:t xml:space="preserve"> communication protections for conversations between your Counselor and you </w:t>
      </w:r>
      <w:r w:rsidRPr="238E0D67" w:rsidR="238E0D67">
        <w:rPr>
          <w:i w:val="1"/>
          <w:iCs w:val="1"/>
          <w:sz w:val="22"/>
          <w:szCs w:val="22"/>
        </w:rPr>
        <w:t>in the context of your established professional relationship</w:t>
      </w:r>
      <w:r w:rsidRPr="238E0D67" w:rsidR="238E0D67">
        <w:rPr>
          <w:sz w:val="22"/>
          <w:szCs w:val="22"/>
        </w:rPr>
        <w:t>.  There is a difference between privileged conversations and documentation in your mental health records.  Records are kept documenting your care as required by</w:t>
      </w:r>
      <w:r w:rsidRPr="238E0D67" w:rsidR="238E0D67">
        <w:rPr>
          <w:sz w:val="22"/>
          <w:szCs w:val="22"/>
        </w:rPr>
        <w:t xml:space="preserve"> professional standards</w:t>
      </w:r>
      <w:r w:rsidRPr="238E0D67" w:rsidR="238E0D67">
        <w:rPr>
          <w:sz w:val="22"/>
          <w:szCs w:val="22"/>
        </w:rPr>
        <w:t xml:space="preserve">, </w:t>
      </w:r>
      <w:r w:rsidRPr="238E0D67" w:rsidR="238E0D67">
        <w:rPr>
          <w:sz w:val="22"/>
          <w:szCs w:val="22"/>
        </w:rPr>
        <w:t xml:space="preserve">review </w:t>
      </w:r>
      <w:r w:rsidRPr="238E0D67" w:rsidR="238E0D67">
        <w:rPr>
          <w:sz w:val="22"/>
          <w:szCs w:val="22"/>
        </w:rPr>
        <w:t>procedures</w:t>
      </w:r>
      <w:r w:rsidRPr="238E0D67" w:rsidR="238E0D67">
        <w:rPr>
          <w:sz w:val="22"/>
          <w:szCs w:val="22"/>
        </w:rPr>
        <w:t xml:space="preserve"> and law</w:t>
      </w:r>
      <w:r w:rsidRPr="238E0D67" w:rsidR="238E0D67">
        <w:rPr>
          <w:sz w:val="22"/>
          <w:szCs w:val="22"/>
        </w:rPr>
        <w:t xml:space="preserve">.  HIPAA </w:t>
      </w:r>
      <w:r w:rsidRPr="238E0D67" w:rsidR="238E0D67">
        <w:rPr>
          <w:sz w:val="22"/>
          <w:szCs w:val="22"/>
        </w:rPr>
        <w:t xml:space="preserve">clearly defines what kind of </w:t>
      </w:r>
      <w:r w:rsidRPr="238E0D67" w:rsidR="238E0D67">
        <w:rPr>
          <w:sz w:val="22"/>
          <w:szCs w:val="22"/>
        </w:rPr>
        <w:t>information is</w:t>
      </w:r>
      <w:r w:rsidRPr="238E0D67" w:rsidR="238E0D67">
        <w:rPr>
          <w:sz w:val="22"/>
          <w:szCs w:val="22"/>
        </w:rPr>
        <w:t xml:space="preserve"> to be included in your “designated medical record”</w:t>
      </w:r>
      <w:r w:rsidRPr="238E0D67" w:rsidR="238E0D67">
        <w:rPr>
          <w:sz w:val="22"/>
          <w:szCs w:val="22"/>
        </w:rPr>
        <w:t xml:space="preserve">. </w:t>
      </w:r>
      <w:r w:rsidRPr="238E0D67" w:rsidR="238E0D67">
        <w:rPr>
          <w:sz w:val="22"/>
          <w:szCs w:val="22"/>
        </w:rPr>
        <w:t xml:space="preserve"> </w:t>
      </w:r>
    </w:p>
    <w:p w:rsidR="238E0D67" w:rsidP="238E0D67" w:rsidRDefault="238E0D67" w14:noSpellErr="1" w14:paraId="136AA8FD" w14:textId="1ED47A01">
      <w:pPr>
        <w:pStyle w:val="Normal"/>
      </w:pPr>
    </w:p>
    <w:p w:rsidRPr="003F229A" w:rsidR="00F40184" w:rsidP="00D31CBC" w:rsidRDefault="00F40184" w14:paraId="021CFDC7" w14:noSpellErr="1" w14:textId="36DEF4A2">
      <w:pPr>
        <w:rPr>
          <w:sz w:val="22"/>
          <w:szCs w:val="22"/>
        </w:rPr>
      </w:pPr>
      <w:r w:rsidRPr="238E0D67" w:rsidR="238E0D67">
        <w:rPr>
          <w:sz w:val="22"/>
          <w:szCs w:val="22"/>
        </w:rPr>
        <w:t xml:space="preserve">HIPAA provides privacy protections about your personal health information, which is called “protected health information” (PHI) which could personally identify you.  </w:t>
      </w:r>
      <w:r w:rsidRPr="238E0D67" w:rsidR="238E0D67">
        <w:rPr>
          <w:sz w:val="22"/>
          <w:szCs w:val="22"/>
        </w:rPr>
        <w:t>I am allowed to disclose</w:t>
      </w:r>
      <w:r w:rsidRPr="238E0D67" w:rsidR="238E0D67">
        <w:rPr>
          <w:sz w:val="22"/>
          <w:szCs w:val="22"/>
        </w:rPr>
        <w:t xml:space="preserve"> </w:t>
      </w:r>
      <w:r w:rsidRPr="238E0D67" w:rsidR="238E0D67">
        <w:rPr>
          <w:sz w:val="22"/>
          <w:szCs w:val="22"/>
        </w:rPr>
        <w:t xml:space="preserve">PHI </w:t>
      </w:r>
      <w:r w:rsidRPr="238E0D67" w:rsidR="238E0D67">
        <w:rPr>
          <w:sz w:val="22"/>
          <w:szCs w:val="22"/>
        </w:rPr>
        <w:t xml:space="preserve">for these </w:t>
      </w:r>
      <w:r w:rsidRPr="238E0D67" w:rsidR="238E0D67">
        <w:rPr>
          <w:sz w:val="22"/>
          <w:szCs w:val="22"/>
        </w:rPr>
        <w:t xml:space="preserve">three (*3) </w:t>
      </w:r>
      <w:r w:rsidRPr="238E0D67" w:rsidR="238E0D67">
        <w:rPr>
          <w:sz w:val="22"/>
          <w:szCs w:val="22"/>
        </w:rPr>
        <w:t>reason</w:t>
      </w:r>
      <w:r w:rsidRPr="238E0D67" w:rsidR="238E0D67">
        <w:rPr>
          <w:sz w:val="22"/>
          <w:szCs w:val="22"/>
        </w:rPr>
        <w:t xml:space="preserve">s: </w:t>
      </w:r>
      <w:r w:rsidRPr="238E0D67" w:rsidR="238E0D67">
        <w:rPr>
          <w:i w:val="1"/>
          <w:iCs w:val="1"/>
          <w:sz w:val="22"/>
          <w:szCs w:val="22"/>
        </w:rPr>
        <w:t>treatment, payment, and health care operations</w:t>
      </w:r>
      <w:r w:rsidRPr="238E0D67" w:rsidR="238E0D67">
        <w:rPr>
          <w:sz w:val="22"/>
          <w:szCs w:val="22"/>
        </w:rPr>
        <w:t xml:space="preserve">.  </w:t>
      </w:r>
    </w:p>
    <w:p w:rsidRPr="003F229A" w:rsidR="00F40184" w:rsidP="00D31CBC" w:rsidRDefault="00F40184" w14:paraId="04B3B52D">
      <w:pPr>
        <w:rPr>
          <w:sz w:val="22"/>
          <w:szCs w:val="22"/>
        </w:rPr>
      </w:pPr>
    </w:p>
    <w:p w:rsidRPr="003F229A" w:rsidR="00F40184" w:rsidP="00D31CBC" w:rsidRDefault="00F40184" w14:paraId="7911D7F8" w14:noSpellErr="1" w14:textId="43987604">
      <w:pPr>
        <w:rPr>
          <w:sz w:val="22"/>
          <w:szCs w:val="22"/>
        </w:rPr>
      </w:pPr>
      <w:r w:rsidRPr="238E0D67" w:rsidR="238E0D67">
        <w:rPr>
          <w:i w:val="1"/>
          <w:iCs w:val="1"/>
          <w:sz w:val="22"/>
          <w:szCs w:val="22"/>
        </w:rPr>
        <w:t>Treatment</w:t>
      </w:r>
      <w:r w:rsidRPr="238E0D67" w:rsidR="238E0D67">
        <w:rPr>
          <w:sz w:val="22"/>
          <w:szCs w:val="22"/>
        </w:rPr>
        <w:t xml:space="preserve"> </w:t>
      </w:r>
      <w:r w:rsidRPr="238E0D67" w:rsidR="238E0D67">
        <w:rPr>
          <w:sz w:val="22"/>
          <w:szCs w:val="22"/>
        </w:rPr>
        <w:t xml:space="preserve">purposes </w:t>
      </w:r>
      <w:r w:rsidRPr="238E0D67" w:rsidR="238E0D67">
        <w:rPr>
          <w:sz w:val="22"/>
          <w:szCs w:val="22"/>
        </w:rPr>
        <w:t xml:space="preserve">refers to </w:t>
      </w:r>
      <w:r w:rsidRPr="238E0D67" w:rsidR="238E0D67">
        <w:rPr>
          <w:sz w:val="22"/>
          <w:szCs w:val="22"/>
        </w:rPr>
        <w:t>activities</w:t>
      </w:r>
      <w:r w:rsidRPr="238E0D67" w:rsidR="238E0D67">
        <w:rPr>
          <w:sz w:val="22"/>
          <w:szCs w:val="22"/>
        </w:rPr>
        <w:t xml:space="preserve"> in which I provide, coordinate or manage your mental health care or </w:t>
      </w:r>
      <w:r w:rsidRPr="238E0D67" w:rsidR="238E0D67">
        <w:rPr>
          <w:sz w:val="22"/>
          <w:szCs w:val="22"/>
        </w:rPr>
        <w:t xml:space="preserve">services </w:t>
      </w:r>
      <w:r w:rsidRPr="238E0D67" w:rsidR="238E0D67">
        <w:rPr>
          <w:sz w:val="22"/>
          <w:szCs w:val="22"/>
        </w:rPr>
        <w:t>related</w:t>
      </w:r>
      <w:r w:rsidRPr="238E0D67" w:rsidR="238E0D67">
        <w:rPr>
          <w:sz w:val="22"/>
          <w:szCs w:val="22"/>
        </w:rPr>
        <w:t xml:space="preserve"> to your mental health care.  </w:t>
      </w:r>
      <w:r w:rsidRPr="238E0D67" w:rsidR="238E0D67">
        <w:rPr>
          <w:sz w:val="22"/>
          <w:szCs w:val="22"/>
        </w:rPr>
        <w:t xml:space="preserve">For examples, 1) </w:t>
      </w:r>
      <w:r w:rsidRPr="238E0D67" w:rsidR="238E0D67">
        <w:rPr>
          <w:sz w:val="22"/>
          <w:szCs w:val="22"/>
        </w:rPr>
        <w:t xml:space="preserve">a counseling session, or </w:t>
      </w:r>
      <w:r w:rsidRPr="238E0D67" w:rsidR="238E0D67">
        <w:rPr>
          <w:sz w:val="22"/>
          <w:szCs w:val="22"/>
        </w:rPr>
        <w:t xml:space="preserve">2) </w:t>
      </w:r>
      <w:r w:rsidRPr="238E0D67" w:rsidR="238E0D67">
        <w:rPr>
          <w:sz w:val="22"/>
          <w:szCs w:val="22"/>
        </w:rPr>
        <w:t xml:space="preserve">talking </w:t>
      </w:r>
      <w:r w:rsidRPr="238E0D67" w:rsidR="238E0D67">
        <w:rPr>
          <w:sz w:val="22"/>
          <w:szCs w:val="22"/>
        </w:rPr>
        <w:t>with</w:t>
      </w:r>
      <w:r w:rsidRPr="238E0D67" w:rsidR="238E0D67">
        <w:rPr>
          <w:sz w:val="22"/>
          <w:szCs w:val="22"/>
        </w:rPr>
        <w:t xml:space="preserve"> your primary care physician about your medication or overall </w:t>
      </w:r>
      <w:r w:rsidRPr="238E0D67" w:rsidR="238E0D67">
        <w:rPr>
          <w:sz w:val="22"/>
          <w:szCs w:val="22"/>
        </w:rPr>
        <w:t>medical</w:t>
      </w:r>
      <w:r w:rsidRPr="238E0D67" w:rsidR="238E0D67">
        <w:rPr>
          <w:sz w:val="22"/>
          <w:szCs w:val="22"/>
        </w:rPr>
        <w:t xml:space="preserve"> condition.</w:t>
      </w:r>
    </w:p>
    <w:p w:rsidRPr="003F229A" w:rsidR="00F40184" w:rsidP="00D31CBC" w:rsidRDefault="00F40184" w14:paraId="2D77EF02">
      <w:pPr>
        <w:rPr>
          <w:sz w:val="22"/>
          <w:szCs w:val="22"/>
        </w:rPr>
      </w:pPr>
    </w:p>
    <w:p w:rsidRPr="003F229A" w:rsidR="00F40184" w:rsidP="00D31CBC" w:rsidRDefault="00F40184" w14:paraId="262D2C69" w14:noSpellErr="1" w14:textId="54DA6F5B">
      <w:pPr>
        <w:rPr>
          <w:sz w:val="22"/>
          <w:szCs w:val="22"/>
        </w:rPr>
      </w:pPr>
      <w:r w:rsidRPr="238E0D67" w:rsidR="238E0D67">
        <w:rPr>
          <w:i w:val="1"/>
          <w:iCs w:val="1"/>
          <w:sz w:val="22"/>
          <w:szCs w:val="22"/>
        </w:rPr>
        <w:t>Payment</w:t>
      </w:r>
      <w:r w:rsidRPr="238E0D67" w:rsidR="238E0D67">
        <w:rPr>
          <w:sz w:val="22"/>
          <w:szCs w:val="22"/>
        </w:rPr>
        <w:t xml:space="preserve"> is when I obtain reimbursement for your mental health care.  The clearest example of this</w:t>
      </w:r>
      <w:r w:rsidRPr="238E0D67" w:rsidR="238E0D67">
        <w:rPr>
          <w:sz w:val="22"/>
          <w:szCs w:val="22"/>
        </w:rPr>
        <w:t xml:space="preserve"> is filing </w:t>
      </w:r>
      <w:r w:rsidRPr="238E0D67" w:rsidR="238E0D67">
        <w:rPr>
          <w:sz w:val="22"/>
          <w:szCs w:val="22"/>
        </w:rPr>
        <w:t>an</w:t>
      </w:r>
      <w:r w:rsidRPr="238E0D67" w:rsidR="238E0D67">
        <w:rPr>
          <w:sz w:val="22"/>
          <w:szCs w:val="22"/>
        </w:rPr>
        <w:t xml:space="preserve"> </w:t>
      </w:r>
      <w:r w:rsidRPr="238E0D67" w:rsidR="238E0D67">
        <w:rPr>
          <w:sz w:val="22"/>
          <w:szCs w:val="22"/>
        </w:rPr>
        <w:t xml:space="preserve">insurance </w:t>
      </w:r>
      <w:r w:rsidRPr="238E0D67" w:rsidR="238E0D67">
        <w:rPr>
          <w:sz w:val="22"/>
          <w:szCs w:val="22"/>
        </w:rPr>
        <w:t>claim</w:t>
      </w:r>
      <w:r w:rsidRPr="238E0D67" w:rsidR="238E0D67">
        <w:rPr>
          <w:sz w:val="22"/>
          <w:szCs w:val="22"/>
        </w:rPr>
        <w:t xml:space="preserve"> </w:t>
      </w:r>
      <w:r w:rsidRPr="238E0D67" w:rsidR="238E0D67">
        <w:rPr>
          <w:sz w:val="22"/>
          <w:szCs w:val="22"/>
        </w:rPr>
        <w:t>on your behalf to help pay for some of the costs of the</w:t>
      </w:r>
      <w:r w:rsidRPr="238E0D67" w:rsidR="238E0D67">
        <w:rPr>
          <w:sz w:val="22"/>
          <w:szCs w:val="22"/>
        </w:rPr>
        <w:t xml:space="preserve"> services provided</w:t>
      </w:r>
      <w:r w:rsidRPr="238E0D67" w:rsidR="238E0D67">
        <w:rPr>
          <w:sz w:val="22"/>
          <w:szCs w:val="22"/>
        </w:rPr>
        <w:t>.</w:t>
      </w:r>
    </w:p>
    <w:p w:rsidRPr="003F229A" w:rsidR="00F40184" w:rsidP="00D31CBC" w:rsidRDefault="00F40184" w14:paraId="459182D9">
      <w:pPr>
        <w:rPr>
          <w:sz w:val="22"/>
          <w:szCs w:val="22"/>
        </w:rPr>
      </w:pPr>
    </w:p>
    <w:p w:rsidRPr="003F229A" w:rsidR="00F40184" w:rsidP="00D31CBC" w:rsidRDefault="00F40184" w14:paraId="112F4BF2" w14:noSpellErr="1" w14:textId="589A11F9">
      <w:pPr>
        <w:rPr>
          <w:sz w:val="22"/>
          <w:szCs w:val="22"/>
        </w:rPr>
      </w:pPr>
      <w:r w:rsidRPr="238E0D67" w:rsidR="238E0D67">
        <w:rPr>
          <w:i w:val="1"/>
          <w:iCs w:val="1"/>
          <w:sz w:val="22"/>
          <w:szCs w:val="22"/>
        </w:rPr>
        <w:t xml:space="preserve">Health </w:t>
      </w:r>
      <w:r w:rsidRPr="238E0D67" w:rsidR="238E0D67">
        <w:rPr>
          <w:i w:val="1"/>
          <w:iCs w:val="1"/>
          <w:sz w:val="22"/>
          <w:szCs w:val="22"/>
        </w:rPr>
        <w:t>care</w:t>
      </w:r>
      <w:r w:rsidRPr="238E0D67" w:rsidR="238E0D67">
        <w:rPr>
          <w:i w:val="1"/>
          <w:iCs w:val="1"/>
          <w:sz w:val="22"/>
          <w:szCs w:val="22"/>
        </w:rPr>
        <w:t xml:space="preserve"> operations</w:t>
      </w:r>
      <w:r w:rsidRPr="238E0D67" w:rsidR="238E0D67">
        <w:rPr>
          <w:sz w:val="22"/>
          <w:szCs w:val="22"/>
        </w:rPr>
        <w:t xml:space="preserve"> are activities </w:t>
      </w:r>
      <w:r w:rsidRPr="238E0D67" w:rsidR="238E0D67">
        <w:rPr>
          <w:sz w:val="22"/>
          <w:szCs w:val="22"/>
        </w:rPr>
        <w:t>related to</w:t>
      </w:r>
      <w:r w:rsidRPr="238E0D67" w:rsidR="238E0D67">
        <w:rPr>
          <w:sz w:val="22"/>
          <w:szCs w:val="22"/>
        </w:rPr>
        <w:t xml:space="preserve"> the performance of my practice such as quality assurance.  In mental health care, the </w:t>
      </w:r>
      <w:r w:rsidRPr="238E0D67" w:rsidR="238E0D67">
        <w:rPr>
          <w:sz w:val="22"/>
          <w:szCs w:val="22"/>
        </w:rPr>
        <w:t>best</w:t>
      </w:r>
      <w:r w:rsidRPr="238E0D67" w:rsidR="238E0D67">
        <w:rPr>
          <w:sz w:val="22"/>
          <w:szCs w:val="22"/>
        </w:rPr>
        <w:t xml:space="preserve"> example of health care operations is when utilization review occurs, a process in which your insurance company reviews our work together to see if your care is “</w:t>
      </w:r>
      <w:r w:rsidRPr="238E0D67" w:rsidR="238E0D67">
        <w:rPr>
          <w:sz w:val="22"/>
          <w:szCs w:val="22"/>
        </w:rPr>
        <w:t>medically necessary”</w:t>
      </w:r>
      <w:r w:rsidRPr="238E0D67" w:rsidR="238E0D67">
        <w:rPr>
          <w:sz w:val="22"/>
          <w:szCs w:val="22"/>
        </w:rPr>
        <w:t xml:space="preserve"> or credential review</w:t>
      </w:r>
      <w:r w:rsidRPr="238E0D67" w:rsidR="238E0D67">
        <w:rPr>
          <w:sz w:val="22"/>
          <w:szCs w:val="22"/>
        </w:rPr>
        <w:t xml:space="preserve">.  </w:t>
      </w:r>
    </w:p>
    <w:p w:rsidRPr="003F229A" w:rsidR="00F40184" w:rsidP="00D31CBC" w:rsidRDefault="00F40184" w14:paraId="283D5473">
      <w:pPr>
        <w:rPr>
          <w:sz w:val="22"/>
          <w:szCs w:val="22"/>
        </w:rPr>
      </w:pPr>
    </w:p>
    <w:p w:rsidRPr="003F229A" w:rsidR="0089036B" w:rsidP="00D31CBC" w:rsidRDefault="00F40184" w14:paraId="2E6303B8" w14:noSpellErr="1" w14:textId="3B15E98D">
      <w:pPr>
        <w:rPr>
          <w:sz w:val="22"/>
          <w:szCs w:val="22"/>
        </w:rPr>
      </w:pPr>
      <w:r w:rsidRPr="238E0D67" w:rsidR="238E0D67">
        <w:rPr>
          <w:sz w:val="22"/>
          <w:szCs w:val="22"/>
        </w:rPr>
        <w:t xml:space="preserve">The use of your protected health </w:t>
      </w:r>
      <w:r w:rsidRPr="238E0D67" w:rsidR="238E0D67">
        <w:rPr>
          <w:sz w:val="22"/>
          <w:szCs w:val="22"/>
        </w:rPr>
        <w:t>information (</w:t>
      </w:r>
      <w:r w:rsidRPr="238E0D67" w:rsidR="238E0D67">
        <w:rPr>
          <w:sz w:val="22"/>
          <w:szCs w:val="22"/>
        </w:rPr>
        <w:t xml:space="preserve">PHI) refers to activities my office conducts for filing your </w:t>
      </w:r>
      <w:r w:rsidRPr="238E0D67" w:rsidR="238E0D67">
        <w:rPr>
          <w:sz w:val="22"/>
          <w:szCs w:val="22"/>
        </w:rPr>
        <w:t>claims</w:t>
      </w:r>
      <w:r w:rsidRPr="238E0D67" w:rsidR="238E0D67">
        <w:rPr>
          <w:sz w:val="22"/>
          <w:szCs w:val="22"/>
        </w:rPr>
        <w:t xml:space="preserve">, </w:t>
      </w:r>
      <w:r w:rsidRPr="238E0D67" w:rsidR="238E0D67">
        <w:rPr>
          <w:sz w:val="22"/>
          <w:szCs w:val="22"/>
        </w:rPr>
        <w:t>scheduling</w:t>
      </w:r>
      <w:r w:rsidRPr="238E0D67" w:rsidR="238E0D67">
        <w:rPr>
          <w:sz w:val="22"/>
          <w:szCs w:val="22"/>
        </w:rPr>
        <w:t xml:space="preserve"> </w:t>
      </w:r>
      <w:r w:rsidRPr="238E0D67" w:rsidR="238E0D67">
        <w:rPr>
          <w:sz w:val="22"/>
          <w:szCs w:val="22"/>
        </w:rPr>
        <w:t>appointments</w:t>
      </w:r>
      <w:r w:rsidRPr="238E0D67" w:rsidR="238E0D67">
        <w:rPr>
          <w:sz w:val="22"/>
          <w:szCs w:val="22"/>
        </w:rPr>
        <w:t>, keeping records and other tasks</w:t>
      </w:r>
      <w:r w:rsidRPr="238E0D67" w:rsidR="238E0D67">
        <w:rPr>
          <w:sz w:val="22"/>
          <w:szCs w:val="22"/>
        </w:rPr>
        <w:t xml:space="preserve"> related to your care.  </w:t>
      </w:r>
      <w:r w:rsidRPr="238E0D67" w:rsidR="238E0D67">
        <w:rPr>
          <w:sz w:val="22"/>
          <w:szCs w:val="22"/>
        </w:rPr>
        <w:t>Disclosures refer</w:t>
      </w:r>
      <w:r w:rsidRPr="238E0D67" w:rsidR="238E0D67">
        <w:rPr>
          <w:sz w:val="22"/>
          <w:szCs w:val="22"/>
        </w:rPr>
        <w:t xml:space="preserve"> to </w:t>
      </w:r>
      <w:r w:rsidRPr="238E0D67" w:rsidR="238E0D67">
        <w:rPr>
          <w:sz w:val="22"/>
          <w:szCs w:val="22"/>
        </w:rPr>
        <w:t>information you authorize to release</w:t>
      </w:r>
      <w:r w:rsidRPr="238E0D67" w:rsidR="238E0D67">
        <w:rPr>
          <w:sz w:val="22"/>
          <w:szCs w:val="22"/>
        </w:rPr>
        <w:t xml:space="preserve"> </w:t>
      </w:r>
      <w:r w:rsidRPr="238E0D67" w:rsidR="238E0D67">
        <w:rPr>
          <w:sz w:val="22"/>
          <w:szCs w:val="22"/>
        </w:rPr>
        <w:t>such</w:t>
      </w:r>
      <w:r w:rsidRPr="238E0D67" w:rsidR="238E0D67">
        <w:rPr>
          <w:sz w:val="22"/>
          <w:szCs w:val="22"/>
        </w:rPr>
        <w:t xml:space="preserve"> as the sending of your PHI to other </w:t>
      </w:r>
      <w:r w:rsidRPr="238E0D67" w:rsidR="238E0D67">
        <w:rPr>
          <w:sz w:val="22"/>
          <w:szCs w:val="22"/>
        </w:rPr>
        <w:t>parties</w:t>
      </w:r>
      <w:r w:rsidRPr="238E0D67" w:rsidR="238E0D67">
        <w:rPr>
          <w:sz w:val="22"/>
          <w:szCs w:val="22"/>
        </w:rPr>
        <w:t xml:space="preserve"> (i</w:t>
      </w:r>
      <w:r w:rsidRPr="238E0D67" w:rsidR="238E0D67">
        <w:rPr>
          <w:sz w:val="22"/>
          <w:szCs w:val="22"/>
        </w:rPr>
        <w:t>.e.</w:t>
      </w:r>
      <w:r w:rsidRPr="238E0D67" w:rsidR="238E0D67">
        <w:rPr>
          <w:sz w:val="22"/>
          <w:szCs w:val="22"/>
        </w:rPr>
        <w:t xml:space="preserve"> your primary care physicia</w:t>
      </w:r>
      <w:r w:rsidRPr="238E0D67" w:rsidR="238E0D67">
        <w:rPr>
          <w:sz w:val="22"/>
          <w:szCs w:val="22"/>
        </w:rPr>
        <w:t>n)</w:t>
      </w:r>
      <w:r w:rsidRPr="238E0D67" w:rsidR="238E0D67">
        <w:rPr>
          <w:sz w:val="22"/>
          <w:szCs w:val="22"/>
        </w:rPr>
        <w:t>.</w:t>
      </w:r>
    </w:p>
    <w:p w:rsidRPr="003F229A" w:rsidR="000A22DC" w:rsidP="00D31CBC" w:rsidRDefault="000A22DC" w14:paraId="1EF971F8">
      <w:pPr>
        <w:rPr>
          <w:sz w:val="22"/>
          <w:szCs w:val="22"/>
        </w:rPr>
      </w:pPr>
    </w:p>
    <w:p w:rsidRPr="003F229A" w:rsidR="000A22DC" w:rsidP="00D31CBC" w:rsidRDefault="000A22DC" w14:paraId="2C58B6D5" w14:noSpellErr="1">
      <w:pPr>
        <w:rPr>
          <w:i/>
          <w:sz w:val="22"/>
          <w:szCs w:val="22"/>
        </w:rPr>
      </w:pPr>
      <w:r w:rsidRPr="31AC1514" w:rsidR="31AC1514">
        <w:rPr>
          <w:i w:val="1"/>
          <w:iCs w:val="1"/>
          <w:sz w:val="22"/>
          <w:szCs w:val="22"/>
        </w:rPr>
        <w:t>*In the event HIPAA disclosure information differs with the</w:t>
      </w:r>
      <w:r w:rsidRPr="31AC1514" w:rsidR="31AC1514">
        <w:rPr>
          <w:i w:val="1"/>
          <w:iCs w:val="1"/>
          <w:sz w:val="22"/>
          <w:szCs w:val="22"/>
        </w:rPr>
        <w:t xml:space="preserve"> </w:t>
      </w:r>
      <w:r w:rsidRPr="31AC1514" w:rsidR="31AC1514">
        <w:rPr>
          <w:i w:val="1"/>
          <w:iCs w:val="1"/>
          <w:sz w:val="22"/>
          <w:szCs w:val="22"/>
        </w:rPr>
        <w:t>Maine</w:t>
      </w:r>
      <w:r w:rsidRPr="31AC1514" w:rsidR="31AC1514">
        <w:rPr>
          <w:i w:val="1"/>
          <w:iCs w:val="1"/>
          <w:sz w:val="22"/>
          <w:szCs w:val="22"/>
        </w:rPr>
        <w:t xml:space="preserve"> Board of Counseling Professionals Licensure, whichever</w:t>
      </w:r>
      <w:r w:rsidRPr="31AC1514" w:rsidR="31AC1514">
        <w:rPr>
          <w:i w:val="1"/>
          <w:iCs w:val="1"/>
          <w:sz w:val="22"/>
          <w:szCs w:val="22"/>
        </w:rPr>
        <w:t xml:space="preserve"> protects clients’ privacy more</w:t>
      </w:r>
      <w:r w:rsidRPr="31AC1514" w:rsidR="31AC1514">
        <w:rPr>
          <w:i w:val="1"/>
          <w:iCs w:val="1"/>
          <w:sz w:val="22"/>
          <w:szCs w:val="22"/>
        </w:rPr>
        <w:t xml:space="preserve"> </w:t>
      </w:r>
      <w:r w:rsidRPr="31AC1514" w:rsidR="31AC1514">
        <w:rPr>
          <w:i w:val="1"/>
          <w:iCs w:val="1"/>
          <w:sz w:val="22"/>
          <w:szCs w:val="22"/>
        </w:rPr>
        <w:t>prevail</w:t>
      </w:r>
      <w:r w:rsidRPr="31AC1514" w:rsidR="31AC1514">
        <w:rPr>
          <w:i w:val="1"/>
          <w:iCs w:val="1"/>
          <w:sz w:val="22"/>
          <w:szCs w:val="22"/>
        </w:rPr>
        <w:t>s</w:t>
      </w:r>
      <w:r w:rsidRPr="31AC1514" w:rsidR="31AC1514">
        <w:rPr>
          <w:i w:val="1"/>
          <w:iCs w:val="1"/>
          <w:sz w:val="22"/>
          <w:szCs w:val="22"/>
        </w:rPr>
        <w:t>.</w:t>
      </w:r>
      <w:smartTag w:uri="urn:schemas-microsoft-com:office:smarttags" w:element="place">
        <w:smartTag w:uri="urn:schemas-microsoft-com:office:smarttags" w:element="State"/>
      </w:smartTag>
    </w:p>
    <w:p w:rsidRPr="003F229A" w:rsidR="00F40184" w:rsidP="00D31CBC" w:rsidRDefault="00F40184" w14:paraId="407D88B1">
      <w:pPr>
        <w:rPr>
          <w:sz w:val="22"/>
          <w:szCs w:val="22"/>
        </w:rPr>
      </w:pPr>
      <w:r w:rsidRPr="003F229A">
        <w:rPr>
          <w:sz w:val="22"/>
          <w:szCs w:val="22"/>
        </w:rPr>
        <w:t xml:space="preserve">  </w:t>
      </w:r>
    </w:p>
    <w:p w:rsidRPr="003F229A" w:rsidR="00F40184" w:rsidP="00F40184" w:rsidRDefault="00F40184" w14:paraId="31CBC5CF" w14:noSpellErr="1">
      <w:pPr>
        <w:rPr>
          <w:sz w:val="22"/>
          <w:szCs w:val="22"/>
        </w:rPr>
      </w:pPr>
      <w:r w:rsidRPr="31AC1514" w:rsidR="31AC1514">
        <w:rPr>
          <w:sz w:val="22"/>
          <w:szCs w:val="22"/>
        </w:rPr>
        <w:t xml:space="preserve">II.      Uses and Disclosures of Protected Health </w:t>
      </w:r>
      <w:r w:rsidRPr="31AC1514" w:rsidR="31AC1514">
        <w:rPr>
          <w:sz w:val="22"/>
          <w:szCs w:val="22"/>
        </w:rPr>
        <w:t>Information</w:t>
      </w:r>
      <w:r w:rsidRPr="31AC1514" w:rsidR="31AC1514">
        <w:rPr>
          <w:sz w:val="22"/>
          <w:szCs w:val="22"/>
        </w:rPr>
        <w:t xml:space="preserve"> </w:t>
      </w:r>
      <w:r w:rsidRPr="31AC1514" w:rsidR="31AC1514">
        <w:rPr>
          <w:sz w:val="22"/>
          <w:szCs w:val="22"/>
        </w:rPr>
        <w:t>Requiring</w:t>
      </w:r>
      <w:r w:rsidRPr="31AC1514" w:rsidR="31AC1514">
        <w:rPr>
          <w:sz w:val="22"/>
          <w:szCs w:val="22"/>
        </w:rPr>
        <w:t xml:space="preserve"> Authorization</w:t>
      </w:r>
    </w:p>
    <w:p w:rsidRPr="003F229A" w:rsidR="00F40184" w:rsidP="00F40184" w:rsidRDefault="00F40184" w14:paraId="3CF8BFD9">
      <w:pPr>
        <w:rPr>
          <w:sz w:val="22"/>
          <w:szCs w:val="22"/>
        </w:rPr>
      </w:pPr>
    </w:p>
    <w:p w:rsidRPr="003F229A" w:rsidR="00F40184" w:rsidP="00F40184" w:rsidRDefault="00F40184" w14:paraId="0C60B079" w14:noSpellErr="1" w14:textId="3D61B33F">
      <w:pPr>
        <w:rPr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238E0D67" w:rsidR="238E0D67">
            <w:rPr>
              <w:sz w:val="22"/>
              <w:szCs w:val="22"/>
            </w:rPr>
            <w:t>Maine</w:t>
          </w:r>
          <w:r w:rsidRPr="238E0D67" w:rsidR="238E0D67">
            <w:rPr>
              <w:sz w:val="22"/>
              <w:szCs w:val="22"/>
            </w:rPr>
            <w:t xml:space="preserve"> requires authorization</w:t>
          </w:r>
          <w:r w:rsidRPr="238E0D67" w:rsidR="238E0D67">
            <w:rPr>
              <w:sz w:val="22"/>
              <w:szCs w:val="22"/>
            </w:rPr>
            <w:t xml:space="preserve"> consent for treatment, payment and healthcare operations.</w:t>
          </w:r>
          <w:r w:rsidRPr="238E0D67" w:rsidR="238E0D67">
            <w:rPr>
              <w:sz w:val="22"/>
              <w:szCs w:val="22"/>
            </w:rPr>
            <w:t xml:space="preserve">  I may disclose </w:t>
          </w:r>
          <w:r w:rsidRPr="238E0D67" w:rsidR="238E0D67">
            <w:rPr>
              <w:sz w:val="22"/>
              <w:szCs w:val="22"/>
            </w:rPr>
            <w:t>your</w:t>
          </w:r>
          <w:r w:rsidRPr="238E0D67" w:rsidR="238E0D67">
            <w:rPr>
              <w:sz w:val="22"/>
              <w:szCs w:val="22"/>
            </w:rPr>
            <w:t xml:space="preserve"> </w:t>
          </w:r>
          <w:r w:rsidRPr="238E0D67" w:rsidR="238E0D67">
            <w:rPr>
              <w:sz w:val="22"/>
              <w:szCs w:val="22"/>
            </w:rPr>
            <w:t xml:space="preserve">PHI for the purposes of </w:t>
          </w:r>
          <w:r w:rsidRPr="238E0D67" w:rsidR="238E0D67">
            <w:rPr>
              <w:sz w:val="22"/>
              <w:szCs w:val="22"/>
            </w:rPr>
            <w:t>treatment</w:t>
          </w:r>
          <w:r w:rsidRPr="238E0D67" w:rsidR="238E0D67">
            <w:rPr>
              <w:sz w:val="22"/>
              <w:szCs w:val="22"/>
            </w:rPr>
            <w:t>, payment and healthcare operations with your consent.  You</w:t>
          </w:r>
          <w:r w:rsidRPr="238E0D67" w:rsidR="238E0D67">
            <w:rPr>
              <w:sz w:val="22"/>
              <w:szCs w:val="22"/>
            </w:rPr>
            <w:t xml:space="preserve"> sign</w:t>
          </w:r>
          <w:r w:rsidRPr="238E0D67" w:rsidR="238E0D67">
            <w:rPr>
              <w:sz w:val="22"/>
              <w:szCs w:val="22"/>
            </w:rPr>
            <w:t xml:space="preserve"> </w:t>
          </w:r>
          <w:r w:rsidRPr="238E0D67" w:rsidR="238E0D67">
            <w:rPr>
              <w:sz w:val="22"/>
              <w:szCs w:val="22"/>
            </w:rPr>
            <w:t>an authorization</w:t>
          </w:r>
          <w:r w:rsidRPr="238E0D67" w:rsidR="238E0D67">
            <w:rPr>
              <w:sz w:val="22"/>
              <w:szCs w:val="22"/>
            </w:rPr>
            <w:t xml:space="preserve"> </w:t>
          </w:r>
          <w:r w:rsidRPr="238E0D67" w:rsidR="238E0D67">
            <w:rPr>
              <w:sz w:val="22"/>
              <w:szCs w:val="22"/>
            </w:rPr>
            <w:t>so I may bill your insurance company directly</w:t>
          </w:r>
          <w:r w:rsidRPr="238E0D67" w:rsidR="238E0D67">
            <w:rPr>
              <w:sz w:val="22"/>
              <w:szCs w:val="22"/>
            </w:rPr>
            <w:t xml:space="preserve">.  </w:t>
          </w:r>
        </w:smartTag>
      </w:smartTag>
      <w:smartTag w:uri="urn:schemas-microsoft-com:office:smarttags" w:element="State">
        <w:smartTag w:uri="urn:schemas-microsoft-com:office:smarttags" w:element="place"/>
      </w:smartTag>
    </w:p>
    <w:p w:rsidRPr="003F229A" w:rsidR="00F40184" w:rsidP="00F40184" w:rsidRDefault="00F40184" w14:paraId="2951BCDB">
      <w:pPr>
        <w:rPr>
          <w:sz w:val="22"/>
          <w:szCs w:val="22"/>
        </w:rPr>
      </w:pPr>
    </w:p>
    <w:p w:rsidRPr="003F229A" w:rsidR="004D3B69" w:rsidP="00F40184" w:rsidRDefault="00F40184" w14:paraId="4A67B650" w14:noSpellErr="1" w14:textId="771294E1">
      <w:pPr>
        <w:rPr>
          <w:sz w:val="22"/>
          <w:szCs w:val="22"/>
        </w:rPr>
      </w:pPr>
      <w:r w:rsidRPr="238E0D67" w:rsidR="238E0D67">
        <w:rPr>
          <w:sz w:val="22"/>
          <w:szCs w:val="22"/>
        </w:rPr>
        <w:t>I</w:t>
      </w:r>
      <w:r w:rsidRPr="238E0D67" w:rsidR="238E0D67">
        <w:rPr>
          <w:sz w:val="22"/>
          <w:szCs w:val="22"/>
        </w:rPr>
        <w:t>f you</w:t>
      </w:r>
      <w:r w:rsidRPr="238E0D67" w:rsidR="238E0D67">
        <w:rPr>
          <w:sz w:val="22"/>
          <w:szCs w:val="22"/>
        </w:rPr>
        <w:t xml:space="preserve"> want me to send any of your protected health </w:t>
      </w:r>
      <w:r w:rsidRPr="238E0D67" w:rsidR="238E0D67">
        <w:rPr>
          <w:sz w:val="22"/>
          <w:szCs w:val="22"/>
        </w:rPr>
        <w:t xml:space="preserve">information (PHI) </w:t>
      </w:r>
      <w:r w:rsidRPr="238E0D67" w:rsidR="238E0D67">
        <w:rPr>
          <w:sz w:val="22"/>
          <w:szCs w:val="22"/>
        </w:rPr>
        <w:t>to</w:t>
      </w:r>
      <w:r w:rsidRPr="238E0D67" w:rsidR="238E0D67">
        <w:rPr>
          <w:sz w:val="22"/>
          <w:szCs w:val="22"/>
        </w:rPr>
        <w:t xml:space="preserve"> anyone</w:t>
      </w:r>
      <w:r w:rsidRPr="238E0D67" w:rsidR="238E0D67">
        <w:rPr>
          <w:sz w:val="22"/>
          <w:szCs w:val="22"/>
        </w:rPr>
        <w:t>, you will</w:t>
      </w:r>
      <w:r w:rsidRPr="238E0D67" w:rsidR="238E0D67">
        <w:rPr>
          <w:sz w:val="22"/>
          <w:szCs w:val="22"/>
        </w:rPr>
        <w:t xml:space="preserve"> first sign a specific authorization to release </w:t>
      </w:r>
      <w:r w:rsidRPr="238E0D67" w:rsidR="238E0D67">
        <w:rPr>
          <w:sz w:val="22"/>
          <w:szCs w:val="22"/>
        </w:rPr>
        <w:t>information</w:t>
      </w:r>
      <w:r w:rsidRPr="238E0D67" w:rsidR="238E0D67">
        <w:rPr>
          <w:sz w:val="22"/>
          <w:szCs w:val="22"/>
        </w:rPr>
        <w:t xml:space="preserve"> to this outside party.  A copy of </w:t>
      </w:r>
      <w:r w:rsidRPr="238E0D67" w:rsidR="238E0D67">
        <w:rPr>
          <w:sz w:val="22"/>
          <w:szCs w:val="22"/>
        </w:rPr>
        <w:t>that</w:t>
      </w:r>
      <w:r w:rsidRPr="238E0D67" w:rsidR="238E0D67">
        <w:rPr>
          <w:sz w:val="22"/>
          <w:szCs w:val="22"/>
        </w:rPr>
        <w:t xml:space="preserve"> authorization form is available upon the request.  The requirement of you signing an additional authorization form is an added protection </w:t>
      </w:r>
      <w:r w:rsidRPr="238E0D67" w:rsidR="238E0D67">
        <w:rPr>
          <w:sz w:val="22"/>
          <w:szCs w:val="22"/>
        </w:rPr>
        <w:t xml:space="preserve">to help </w:t>
      </w:r>
      <w:r w:rsidRPr="238E0D67" w:rsidR="238E0D67">
        <w:rPr>
          <w:sz w:val="22"/>
          <w:szCs w:val="22"/>
        </w:rPr>
        <w:t>insure</w:t>
      </w:r>
      <w:r w:rsidRPr="238E0D67" w:rsidR="238E0D67">
        <w:rPr>
          <w:sz w:val="22"/>
          <w:szCs w:val="22"/>
        </w:rPr>
        <w:t xml:space="preserve"> your PHI is kept strictly </w:t>
      </w:r>
      <w:r w:rsidRPr="238E0D67" w:rsidR="238E0D67">
        <w:rPr>
          <w:sz w:val="22"/>
          <w:szCs w:val="22"/>
        </w:rPr>
        <w:t>confidential</w:t>
      </w:r>
      <w:r w:rsidRPr="238E0D67" w:rsidR="238E0D67">
        <w:rPr>
          <w:sz w:val="22"/>
          <w:szCs w:val="22"/>
        </w:rPr>
        <w:t xml:space="preserve">.  An </w:t>
      </w:r>
      <w:r w:rsidRPr="238E0D67" w:rsidR="238E0D67">
        <w:rPr>
          <w:sz w:val="22"/>
          <w:szCs w:val="22"/>
        </w:rPr>
        <w:t>example</w:t>
      </w:r>
      <w:r w:rsidRPr="238E0D67" w:rsidR="238E0D67">
        <w:rPr>
          <w:sz w:val="22"/>
          <w:szCs w:val="22"/>
        </w:rPr>
        <w:t xml:space="preserve"> of this type of release</w:t>
      </w:r>
      <w:r w:rsidRPr="238E0D67" w:rsidR="238E0D67">
        <w:rPr>
          <w:sz w:val="22"/>
          <w:szCs w:val="22"/>
        </w:rPr>
        <w:t xml:space="preserve"> might be someone who wants me to speak with a spouse, parent, etc. as part of counseling</w:t>
      </w:r>
      <w:r w:rsidRPr="238E0D67" w:rsidR="238E0D67">
        <w:rPr>
          <w:sz w:val="22"/>
          <w:szCs w:val="22"/>
        </w:rPr>
        <w:t>.  Before I talk</w:t>
      </w:r>
      <w:r w:rsidRPr="238E0D67" w:rsidR="238E0D67">
        <w:rPr>
          <w:sz w:val="22"/>
          <w:szCs w:val="22"/>
        </w:rPr>
        <w:t xml:space="preserve"> with </w:t>
      </w:r>
      <w:r w:rsidRPr="238E0D67" w:rsidR="238E0D67">
        <w:rPr>
          <w:sz w:val="22"/>
          <w:szCs w:val="22"/>
        </w:rPr>
        <w:t>anyone</w:t>
      </w:r>
      <w:r w:rsidRPr="238E0D67" w:rsidR="238E0D67">
        <w:rPr>
          <w:sz w:val="22"/>
          <w:szCs w:val="22"/>
        </w:rPr>
        <w:t xml:space="preserve">, you will </w:t>
      </w:r>
      <w:r w:rsidRPr="238E0D67" w:rsidR="238E0D67">
        <w:rPr>
          <w:sz w:val="22"/>
          <w:szCs w:val="22"/>
        </w:rPr>
        <w:t>first</w:t>
      </w:r>
      <w:r w:rsidRPr="238E0D67" w:rsidR="238E0D67">
        <w:rPr>
          <w:sz w:val="22"/>
          <w:szCs w:val="22"/>
        </w:rPr>
        <w:t xml:space="preserve"> sign the proper authorization</w:t>
      </w:r>
      <w:r w:rsidRPr="238E0D67" w:rsidR="238E0D67">
        <w:rPr>
          <w:sz w:val="22"/>
          <w:szCs w:val="22"/>
        </w:rPr>
        <w:t>.</w:t>
      </w:r>
    </w:p>
    <w:p w:rsidR="238E0D67" w:rsidP="238E0D67" w:rsidRDefault="238E0D67" w14:paraId="2EF54560" w14:textId="6069E6C7">
      <w:pPr>
        <w:pStyle w:val="Normal"/>
      </w:pPr>
    </w:p>
    <w:p w:rsidRPr="003F229A" w:rsidR="004D3B69" w:rsidP="00F40184" w:rsidRDefault="004D3B69" w14:paraId="4EAB418D" w14:noSpellErr="1" w14:textId="37B1D6B7">
      <w:pPr>
        <w:rPr>
          <w:sz w:val="22"/>
          <w:szCs w:val="22"/>
        </w:rPr>
      </w:pPr>
      <w:r w:rsidRPr="238E0D67" w:rsidR="238E0D67">
        <w:rPr>
          <w:sz w:val="22"/>
          <w:szCs w:val="22"/>
        </w:rPr>
        <w:t xml:space="preserve">You </w:t>
      </w:r>
      <w:r w:rsidRPr="238E0D67" w:rsidR="238E0D67">
        <w:rPr>
          <w:sz w:val="22"/>
          <w:szCs w:val="22"/>
        </w:rPr>
        <w:t>may</w:t>
      </w:r>
      <w:r w:rsidRPr="238E0D67" w:rsidR="238E0D67">
        <w:rPr>
          <w:sz w:val="22"/>
          <w:szCs w:val="22"/>
        </w:rPr>
        <w:t xml:space="preserve"> in writing, revoke all authorizations to </w:t>
      </w:r>
      <w:r w:rsidRPr="238E0D67" w:rsidR="238E0D67">
        <w:rPr>
          <w:sz w:val="22"/>
          <w:szCs w:val="22"/>
        </w:rPr>
        <w:t>disclos</w:t>
      </w:r>
      <w:r w:rsidRPr="238E0D67" w:rsidR="238E0D67">
        <w:rPr>
          <w:sz w:val="22"/>
          <w:szCs w:val="22"/>
        </w:rPr>
        <w:t xml:space="preserve">e protected health information (PHI) at any time.  You cannot revoke an </w:t>
      </w:r>
      <w:r w:rsidRPr="238E0D67" w:rsidR="238E0D67">
        <w:rPr>
          <w:sz w:val="22"/>
          <w:szCs w:val="22"/>
        </w:rPr>
        <w:t>authorization</w:t>
      </w:r>
      <w:r w:rsidRPr="238E0D67" w:rsidR="238E0D67">
        <w:rPr>
          <w:sz w:val="22"/>
          <w:szCs w:val="22"/>
        </w:rPr>
        <w:t xml:space="preserve"> for a</w:t>
      </w:r>
      <w:r w:rsidRPr="238E0D67" w:rsidR="238E0D67">
        <w:rPr>
          <w:sz w:val="22"/>
          <w:szCs w:val="22"/>
        </w:rPr>
        <w:t xml:space="preserve"> disclosure that you </w:t>
      </w:r>
      <w:r w:rsidRPr="238E0D67" w:rsidR="238E0D67">
        <w:rPr>
          <w:sz w:val="22"/>
          <w:szCs w:val="22"/>
        </w:rPr>
        <w:t>already</w:t>
      </w:r>
      <w:r w:rsidRPr="238E0D67" w:rsidR="238E0D67">
        <w:rPr>
          <w:sz w:val="22"/>
          <w:szCs w:val="22"/>
        </w:rPr>
        <w:t xml:space="preserve"> </w:t>
      </w:r>
      <w:r w:rsidRPr="238E0D67" w:rsidR="238E0D67">
        <w:rPr>
          <w:sz w:val="22"/>
          <w:szCs w:val="22"/>
        </w:rPr>
        <w:t xml:space="preserve">instructed me to </w:t>
      </w:r>
      <w:r w:rsidRPr="238E0D67" w:rsidR="238E0D67">
        <w:rPr>
          <w:sz w:val="22"/>
          <w:szCs w:val="22"/>
        </w:rPr>
        <w:t xml:space="preserve">do </w:t>
      </w:r>
      <w:r w:rsidRPr="238E0D67" w:rsidR="238E0D67">
        <w:rPr>
          <w:sz w:val="22"/>
          <w:szCs w:val="22"/>
        </w:rPr>
        <w:t xml:space="preserve">and has been done </w:t>
      </w:r>
      <w:r w:rsidRPr="238E0D67" w:rsidR="238E0D67">
        <w:rPr>
          <w:sz w:val="22"/>
          <w:szCs w:val="22"/>
        </w:rPr>
        <w:t xml:space="preserve">or if the authorization was </w:t>
      </w:r>
      <w:r w:rsidRPr="238E0D67" w:rsidR="238E0D67">
        <w:rPr>
          <w:sz w:val="22"/>
          <w:szCs w:val="22"/>
        </w:rPr>
        <w:t>obtained</w:t>
      </w:r>
      <w:r w:rsidRPr="238E0D67" w:rsidR="238E0D67">
        <w:rPr>
          <w:sz w:val="22"/>
          <w:szCs w:val="22"/>
        </w:rPr>
        <w:t xml:space="preserve"> as a condition for obtaining insurance and </w:t>
      </w:r>
      <w:r w:rsidRPr="238E0D67" w:rsidR="238E0D67">
        <w:rPr>
          <w:sz w:val="22"/>
          <w:szCs w:val="22"/>
        </w:rPr>
        <w:t>Maine</w:t>
      </w:r>
      <w:r w:rsidRPr="238E0D67" w:rsidR="238E0D67">
        <w:rPr>
          <w:sz w:val="22"/>
          <w:szCs w:val="22"/>
        </w:rPr>
        <w:t xml:space="preserve"> law provides the insurer </w:t>
      </w:r>
      <w:r w:rsidRPr="238E0D67" w:rsidR="238E0D67">
        <w:rPr>
          <w:sz w:val="22"/>
          <w:szCs w:val="22"/>
        </w:rPr>
        <w:t>the</w:t>
      </w:r>
      <w:r w:rsidRPr="238E0D67" w:rsidR="238E0D67">
        <w:rPr>
          <w:sz w:val="22"/>
          <w:szCs w:val="22"/>
        </w:rPr>
        <w:t xml:space="preserve"> right to contest the </w:t>
      </w:r>
      <w:r w:rsidRPr="238E0D67" w:rsidR="238E0D67">
        <w:rPr>
          <w:sz w:val="22"/>
          <w:szCs w:val="22"/>
        </w:rPr>
        <w:t>claim</w:t>
      </w:r>
      <w:r w:rsidRPr="238E0D67" w:rsidR="238E0D67">
        <w:rPr>
          <w:sz w:val="22"/>
          <w:szCs w:val="22"/>
        </w:rPr>
        <w:t xml:space="preserve"> under </w:t>
      </w:r>
      <w:r w:rsidRPr="238E0D67" w:rsidR="238E0D67">
        <w:rPr>
          <w:sz w:val="22"/>
          <w:szCs w:val="22"/>
        </w:rPr>
        <w:t>the</w:t>
      </w:r>
      <w:r w:rsidRPr="238E0D67" w:rsidR="238E0D67">
        <w:rPr>
          <w:sz w:val="22"/>
          <w:szCs w:val="22"/>
        </w:rPr>
        <w:t xml:space="preserve"> policy.</w:t>
      </w:r>
      <w:smartTag w:uri="urn:schemas-microsoft-com:office:smarttags" w:element="State">
        <w:smartTag w:uri="urn:schemas-microsoft-com:office:smarttags" w:element="place"/>
      </w:smartTag>
    </w:p>
    <w:p w:rsidRPr="003F229A" w:rsidR="004D3B69" w:rsidP="00F40184" w:rsidRDefault="004D3B69" w14:paraId="1406C34F">
      <w:pPr>
        <w:rPr>
          <w:sz w:val="22"/>
          <w:szCs w:val="22"/>
        </w:rPr>
      </w:pPr>
    </w:p>
    <w:p w:rsidRPr="003F229A" w:rsidR="004D3B69" w:rsidP="00F40184" w:rsidRDefault="004D3B69" w14:paraId="50E4249C" w14:noSpellErr="1">
      <w:pPr>
        <w:rPr>
          <w:sz w:val="22"/>
          <w:szCs w:val="22"/>
        </w:rPr>
      </w:pPr>
      <w:r w:rsidRPr="31AC1514" w:rsidR="31AC1514">
        <w:rPr>
          <w:sz w:val="22"/>
          <w:szCs w:val="22"/>
        </w:rPr>
        <w:t xml:space="preserve">III      Business Associates </w:t>
      </w:r>
      <w:r w:rsidRPr="31AC1514" w:rsidR="31AC1514">
        <w:rPr>
          <w:sz w:val="22"/>
          <w:szCs w:val="22"/>
        </w:rPr>
        <w:t>Disclosures</w:t>
      </w:r>
    </w:p>
    <w:p w:rsidRPr="003F229A" w:rsidR="004D3B69" w:rsidP="00F40184" w:rsidRDefault="004D3B69" w14:paraId="117F5471">
      <w:pPr>
        <w:rPr>
          <w:sz w:val="22"/>
          <w:szCs w:val="22"/>
        </w:rPr>
      </w:pPr>
    </w:p>
    <w:p w:rsidRPr="003F229A" w:rsidR="004D3B69" w:rsidP="00F40184" w:rsidRDefault="004D3B69" w14:paraId="52D7CC66" w14:noSpellErr="1" w14:textId="4A663149">
      <w:pPr>
        <w:rPr>
          <w:sz w:val="22"/>
          <w:szCs w:val="22"/>
        </w:rPr>
      </w:pPr>
      <w:r w:rsidRPr="238E0D67" w:rsidR="238E0D67">
        <w:rPr>
          <w:sz w:val="22"/>
          <w:szCs w:val="22"/>
        </w:rPr>
        <w:t xml:space="preserve">HIPAA </w:t>
      </w:r>
      <w:r w:rsidRPr="238E0D67" w:rsidR="238E0D67">
        <w:rPr>
          <w:sz w:val="22"/>
          <w:szCs w:val="22"/>
        </w:rPr>
        <w:t>requires that I train and monitor</w:t>
      </w:r>
      <w:r w:rsidRPr="238E0D67" w:rsidR="238E0D67">
        <w:rPr>
          <w:sz w:val="22"/>
          <w:szCs w:val="22"/>
        </w:rPr>
        <w:t xml:space="preserve"> the conduct of those performing ancillary administrative services for my practice and refers to these people as “Business Associates”.  At present, I</w:t>
      </w:r>
      <w:r w:rsidRPr="238E0D67" w:rsidR="238E0D67">
        <w:rPr>
          <w:sz w:val="22"/>
          <w:szCs w:val="22"/>
        </w:rPr>
        <w:t xml:space="preserve"> schedule all</w:t>
      </w:r>
      <w:r w:rsidRPr="238E0D67" w:rsidR="238E0D67">
        <w:rPr>
          <w:sz w:val="22"/>
          <w:szCs w:val="22"/>
        </w:rPr>
        <w:t xml:space="preserve"> appointments and file </w:t>
      </w:r>
      <w:r w:rsidRPr="238E0D67" w:rsidR="238E0D67">
        <w:rPr>
          <w:sz w:val="22"/>
          <w:szCs w:val="22"/>
        </w:rPr>
        <w:t xml:space="preserve">all </w:t>
      </w:r>
      <w:r w:rsidRPr="238E0D67" w:rsidR="238E0D67">
        <w:rPr>
          <w:sz w:val="22"/>
          <w:szCs w:val="22"/>
        </w:rPr>
        <w:t xml:space="preserve">claims electronically through an insurance </w:t>
      </w:r>
      <w:r w:rsidRPr="238E0D67" w:rsidR="238E0D67">
        <w:rPr>
          <w:sz w:val="22"/>
          <w:szCs w:val="22"/>
        </w:rPr>
        <w:t>clearing</w:t>
      </w:r>
      <w:r w:rsidRPr="238E0D67" w:rsidR="238E0D67">
        <w:rPr>
          <w:sz w:val="22"/>
          <w:szCs w:val="22"/>
        </w:rPr>
        <w:t xml:space="preserve"> house called Office Ally.  </w:t>
      </w:r>
    </w:p>
    <w:p w:rsidRPr="003F229A" w:rsidR="004D3B69" w:rsidP="00F40184" w:rsidRDefault="004D3B69" w14:paraId="77A5DA85">
      <w:pPr>
        <w:rPr>
          <w:sz w:val="22"/>
          <w:szCs w:val="22"/>
        </w:rPr>
      </w:pPr>
    </w:p>
    <w:p w:rsidRPr="003F229A" w:rsidR="004D3B69" w:rsidP="00F40184" w:rsidRDefault="004D3B69" w14:paraId="44A025F6" w14:noSpellErr="1" w14:textId="2F74705B">
      <w:pPr>
        <w:rPr>
          <w:sz w:val="22"/>
          <w:szCs w:val="22"/>
        </w:rPr>
      </w:pPr>
      <w:r w:rsidRPr="238E0D67" w:rsidR="238E0D67">
        <w:rPr>
          <w:sz w:val="22"/>
          <w:szCs w:val="22"/>
        </w:rPr>
        <w:t xml:space="preserve">IV    </w:t>
      </w:r>
      <w:r w:rsidRPr="238E0D67" w:rsidR="238E0D67">
        <w:rPr>
          <w:b w:val="1"/>
          <w:bCs w:val="1"/>
          <w:sz w:val="22"/>
          <w:szCs w:val="22"/>
        </w:rPr>
        <w:t>Uses and Disclosures Not Requiring Consent or Authorization</w:t>
      </w:r>
    </w:p>
    <w:p w:rsidRPr="003F229A" w:rsidR="004D3B69" w:rsidP="00F40184" w:rsidRDefault="004D3B69" w14:paraId="6BDF1CB5">
      <w:pPr>
        <w:rPr>
          <w:sz w:val="22"/>
          <w:szCs w:val="22"/>
        </w:rPr>
      </w:pPr>
    </w:p>
    <w:p w:rsidRPr="003F229A" w:rsidR="004D3B69" w:rsidP="00F40184" w:rsidRDefault="004D3B69" w14:paraId="08D8A1A8" w14:noSpellErr="1">
      <w:pPr>
        <w:rPr>
          <w:sz w:val="22"/>
          <w:szCs w:val="22"/>
        </w:rPr>
      </w:pPr>
      <w:r w:rsidRPr="31AC1514" w:rsidR="31AC1514">
        <w:rPr>
          <w:sz w:val="22"/>
          <w:szCs w:val="22"/>
        </w:rPr>
        <w:t>By law, protected health information (PHI) m</w:t>
      </w:r>
      <w:r w:rsidRPr="31AC1514" w:rsidR="31AC1514">
        <w:rPr>
          <w:sz w:val="22"/>
          <w:szCs w:val="22"/>
        </w:rPr>
        <w:t>a</w:t>
      </w:r>
      <w:r w:rsidRPr="31AC1514" w:rsidR="31AC1514">
        <w:rPr>
          <w:sz w:val="22"/>
          <w:szCs w:val="22"/>
        </w:rPr>
        <w:t xml:space="preserve">y be </w:t>
      </w:r>
      <w:r w:rsidRPr="31AC1514" w:rsidR="31AC1514">
        <w:rPr>
          <w:sz w:val="22"/>
          <w:szCs w:val="22"/>
        </w:rPr>
        <w:t>released</w:t>
      </w:r>
      <w:r w:rsidRPr="31AC1514" w:rsidR="31AC1514">
        <w:rPr>
          <w:sz w:val="22"/>
          <w:szCs w:val="22"/>
        </w:rPr>
        <w:t xml:space="preserve"> without your </w:t>
      </w:r>
      <w:r w:rsidRPr="31AC1514" w:rsidR="31AC1514">
        <w:rPr>
          <w:sz w:val="22"/>
          <w:szCs w:val="22"/>
        </w:rPr>
        <w:t>con</w:t>
      </w:r>
      <w:r w:rsidRPr="31AC1514" w:rsidR="31AC1514">
        <w:rPr>
          <w:sz w:val="22"/>
          <w:szCs w:val="22"/>
        </w:rPr>
        <w:t xml:space="preserve">sent or authorization in the following </w:t>
      </w:r>
      <w:r w:rsidRPr="31AC1514" w:rsidR="31AC1514">
        <w:rPr>
          <w:sz w:val="22"/>
          <w:szCs w:val="22"/>
        </w:rPr>
        <w:t>situations</w:t>
      </w:r>
      <w:r w:rsidRPr="31AC1514" w:rsidR="31AC1514">
        <w:rPr>
          <w:sz w:val="22"/>
          <w:szCs w:val="22"/>
        </w:rPr>
        <w:t>:</w:t>
      </w:r>
    </w:p>
    <w:p w:rsidRPr="003F229A" w:rsidR="004D3B69" w:rsidP="004D3B69" w:rsidRDefault="004D3B69" w14:paraId="5335EBDE" w14:noSpellErr="1" w14:textId="08FE49F8">
      <w:pPr>
        <w:numPr>
          <w:ilvl w:val="0"/>
          <w:numId w:val="7"/>
        </w:numPr>
        <w:rPr>
          <w:sz w:val="22"/>
          <w:szCs w:val="22"/>
        </w:rPr>
      </w:pPr>
      <w:r w:rsidRPr="238E0D67" w:rsidR="238E0D67">
        <w:rPr>
          <w:sz w:val="22"/>
          <w:szCs w:val="22"/>
        </w:rPr>
        <w:t>I</w:t>
      </w:r>
      <w:r w:rsidRPr="238E0D67" w:rsidR="238E0D67">
        <w:rPr>
          <w:sz w:val="22"/>
          <w:szCs w:val="22"/>
        </w:rPr>
        <w:t>mminent serious threat of harm</w:t>
      </w:r>
      <w:r w:rsidRPr="238E0D67" w:rsidR="238E0D67">
        <w:rPr>
          <w:sz w:val="22"/>
          <w:szCs w:val="22"/>
        </w:rPr>
        <w:t>, sexual or other, to a child, elder, or someone physically or mentally disabled</w:t>
      </w:r>
    </w:p>
    <w:p w:rsidRPr="003F229A" w:rsidR="004D3B69" w:rsidP="004D3B69" w:rsidRDefault="004D3B69" w14:paraId="3A437060" w14:noSpellErr="1" w14:textId="215C421A">
      <w:pPr>
        <w:numPr>
          <w:ilvl w:val="0"/>
          <w:numId w:val="7"/>
        </w:numPr>
        <w:rPr>
          <w:sz w:val="22"/>
          <w:szCs w:val="22"/>
        </w:rPr>
      </w:pPr>
      <w:r w:rsidRPr="238E0D67" w:rsidR="238E0D67">
        <w:rPr>
          <w:sz w:val="22"/>
          <w:szCs w:val="22"/>
        </w:rPr>
        <w:t>Health oversight activities (</w:t>
      </w:r>
      <w:r w:rsidRPr="238E0D67" w:rsidR="238E0D67">
        <w:rPr>
          <w:sz w:val="22"/>
          <w:szCs w:val="22"/>
        </w:rPr>
        <w:t>i.e.</w:t>
      </w:r>
      <w:r w:rsidRPr="238E0D67" w:rsidR="238E0D67">
        <w:rPr>
          <w:sz w:val="22"/>
          <w:szCs w:val="22"/>
        </w:rPr>
        <w:t xml:space="preserve"> </w:t>
      </w:r>
      <w:r w:rsidRPr="238E0D67" w:rsidR="238E0D67">
        <w:rPr>
          <w:sz w:val="22"/>
          <w:szCs w:val="22"/>
        </w:rPr>
        <w:t xml:space="preserve">Maine Counseling </w:t>
      </w:r>
      <w:r w:rsidRPr="238E0D67" w:rsidR="238E0D67">
        <w:rPr>
          <w:sz w:val="22"/>
          <w:szCs w:val="22"/>
        </w:rPr>
        <w:t>licensing</w:t>
      </w:r>
      <w:r w:rsidRPr="238E0D67" w:rsidR="238E0D67">
        <w:rPr>
          <w:sz w:val="22"/>
          <w:szCs w:val="22"/>
        </w:rPr>
        <w:t xml:space="preserve"> board</w:t>
      </w:r>
      <w:r w:rsidRPr="238E0D67" w:rsidR="238E0D67">
        <w:rPr>
          <w:sz w:val="22"/>
          <w:szCs w:val="22"/>
        </w:rPr>
        <w:t>; discuss diagnosis with other medical provider</w:t>
      </w:r>
      <w:r w:rsidRPr="238E0D67" w:rsidR="238E0D67">
        <w:rPr>
          <w:sz w:val="22"/>
          <w:szCs w:val="22"/>
        </w:rPr>
        <w:t>)</w:t>
      </w:r>
      <w:smartTag w:uri="urn:schemas-microsoft-com:office:smarttags" w:element="State">
        <w:smartTag w:uri="urn:schemas-microsoft-com:office:smarttags" w:element="place"/>
      </w:smartTag>
    </w:p>
    <w:p w:rsidRPr="003F229A" w:rsidR="004D3B69" w:rsidP="004D3B69" w:rsidRDefault="004D3B69" w14:paraId="0844ED6D" w14:noSpellErr="1" w14:textId="6DA846B2">
      <w:pPr>
        <w:numPr>
          <w:ilvl w:val="0"/>
          <w:numId w:val="7"/>
        </w:numPr>
        <w:rPr>
          <w:sz w:val="22"/>
          <w:szCs w:val="22"/>
        </w:rPr>
      </w:pPr>
      <w:r w:rsidRPr="238E0D67" w:rsidR="238E0D67">
        <w:rPr>
          <w:sz w:val="22"/>
          <w:szCs w:val="22"/>
        </w:rPr>
        <w:t xml:space="preserve">Judicial or administrative proceedings </w:t>
      </w:r>
      <w:r w:rsidRPr="238E0D67" w:rsidR="238E0D67">
        <w:rPr>
          <w:sz w:val="22"/>
          <w:szCs w:val="22"/>
        </w:rPr>
        <w:t>(i</w:t>
      </w:r>
      <w:r w:rsidRPr="238E0D67" w:rsidR="238E0D67">
        <w:rPr>
          <w:sz w:val="22"/>
          <w:szCs w:val="22"/>
        </w:rPr>
        <w:t xml:space="preserve">.e. </w:t>
      </w:r>
      <w:r w:rsidRPr="238E0D67" w:rsidR="238E0D67">
        <w:rPr>
          <w:sz w:val="22"/>
          <w:szCs w:val="22"/>
        </w:rPr>
        <w:t>i</w:t>
      </w:r>
      <w:r w:rsidRPr="238E0D67" w:rsidR="238E0D67">
        <w:rPr>
          <w:sz w:val="22"/>
          <w:szCs w:val="22"/>
        </w:rPr>
        <w:t xml:space="preserve">f you are ordered here by the </w:t>
      </w:r>
      <w:r w:rsidRPr="238E0D67" w:rsidR="238E0D67">
        <w:rPr>
          <w:sz w:val="22"/>
          <w:szCs w:val="22"/>
        </w:rPr>
        <w:t>court for counseling</w:t>
      </w:r>
      <w:r w:rsidRPr="238E0D67" w:rsidR="238E0D67">
        <w:rPr>
          <w:sz w:val="22"/>
          <w:szCs w:val="22"/>
        </w:rPr>
        <w:t>; to defend my practice in a legal action or other proceeding brought by client</w:t>
      </w:r>
      <w:r w:rsidRPr="238E0D67" w:rsidR="238E0D67">
        <w:rPr>
          <w:sz w:val="22"/>
          <w:szCs w:val="22"/>
        </w:rPr>
        <w:t>)</w:t>
      </w:r>
    </w:p>
    <w:p w:rsidRPr="003F229A" w:rsidR="00B20676" w:rsidP="004D3B69" w:rsidRDefault="00B20676" w14:paraId="0C975AF2" w14:noSpellErr="1" w14:textId="2C95AC0E">
      <w:pPr>
        <w:numPr>
          <w:ilvl w:val="0"/>
          <w:numId w:val="7"/>
        </w:numPr>
        <w:rPr>
          <w:sz w:val="22"/>
          <w:szCs w:val="22"/>
        </w:rPr>
      </w:pPr>
      <w:r w:rsidRPr="238E0D67" w:rsidR="238E0D67">
        <w:rPr>
          <w:sz w:val="22"/>
          <w:szCs w:val="22"/>
        </w:rPr>
        <w:t>Serious threat to health or safety to yourself or another (i.e.</w:t>
      </w:r>
      <w:r w:rsidRPr="238E0D67" w:rsidR="238E0D67">
        <w:rPr>
          <w:sz w:val="22"/>
          <w:szCs w:val="22"/>
        </w:rPr>
        <w:t xml:space="preserve"> “Duty to Warn” Law</w:t>
      </w:r>
      <w:r w:rsidRPr="238E0D67" w:rsidR="238E0D67">
        <w:rPr>
          <w:sz w:val="22"/>
          <w:szCs w:val="22"/>
        </w:rPr>
        <w:t>)</w:t>
      </w:r>
    </w:p>
    <w:p w:rsidRPr="003F229A" w:rsidR="00B20676" w:rsidP="004D3B69" w:rsidRDefault="00B20676" w14:paraId="650E4244" w14:noSpellErr="1">
      <w:pPr>
        <w:numPr>
          <w:ilvl w:val="0"/>
          <w:numId w:val="7"/>
        </w:numPr>
        <w:rPr>
          <w:sz w:val="22"/>
          <w:szCs w:val="22"/>
        </w:rPr>
      </w:pPr>
      <w:r w:rsidRPr="31AC1514" w:rsidR="31AC1514">
        <w:rPr>
          <w:sz w:val="22"/>
          <w:szCs w:val="22"/>
        </w:rPr>
        <w:t xml:space="preserve">Worker’s Compensation claims (if you seek to have </w:t>
      </w:r>
      <w:r w:rsidRPr="31AC1514" w:rsidR="31AC1514">
        <w:rPr>
          <w:sz w:val="22"/>
          <w:szCs w:val="22"/>
        </w:rPr>
        <w:t>your</w:t>
      </w:r>
      <w:r w:rsidRPr="31AC1514" w:rsidR="31AC1514">
        <w:rPr>
          <w:sz w:val="22"/>
          <w:szCs w:val="22"/>
        </w:rPr>
        <w:t xml:space="preserve"> care reimbursed under Worker’s Compensation, all of your care is automatically subject to review by your employer and/or insurer(s))</w:t>
      </w:r>
    </w:p>
    <w:p w:rsidRPr="003F229A" w:rsidR="0089036B" w:rsidP="0089036B" w:rsidRDefault="0089036B" w14:paraId="167272E5">
      <w:pPr>
        <w:ind w:left="360"/>
        <w:rPr>
          <w:sz w:val="22"/>
          <w:szCs w:val="22"/>
        </w:rPr>
      </w:pPr>
    </w:p>
    <w:p w:rsidRPr="003F229A" w:rsidR="00B20676" w:rsidP="00B20676" w:rsidRDefault="00B20676" w14:paraId="67B901A2" w14:noSpellErr="1" w14:textId="4076FCF0">
      <w:pPr>
        <w:rPr>
          <w:sz w:val="22"/>
          <w:szCs w:val="22"/>
        </w:rPr>
      </w:pPr>
      <w:r w:rsidRPr="238E0D67" w:rsidR="238E0D67">
        <w:rPr>
          <w:sz w:val="22"/>
          <w:szCs w:val="22"/>
        </w:rPr>
        <w:t>I</w:t>
      </w:r>
      <w:r w:rsidRPr="238E0D67" w:rsidR="238E0D67">
        <w:rPr>
          <w:sz w:val="22"/>
          <w:szCs w:val="22"/>
        </w:rPr>
        <w:t xml:space="preserve"> do not </w:t>
      </w:r>
      <w:r w:rsidRPr="238E0D67" w:rsidR="238E0D67">
        <w:rPr>
          <w:sz w:val="22"/>
          <w:szCs w:val="22"/>
        </w:rPr>
        <w:t>release</w:t>
      </w:r>
      <w:r w:rsidRPr="238E0D67" w:rsidR="238E0D67">
        <w:rPr>
          <w:sz w:val="22"/>
          <w:szCs w:val="22"/>
        </w:rPr>
        <w:t xml:space="preserve"> information of</w:t>
      </w:r>
      <w:r w:rsidRPr="238E0D67" w:rsidR="238E0D67">
        <w:rPr>
          <w:sz w:val="22"/>
          <w:szCs w:val="22"/>
        </w:rPr>
        <w:t xml:space="preserve"> </w:t>
      </w:r>
      <w:r w:rsidRPr="238E0D67" w:rsidR="238E0D67">
        <w:rPr>
          <w:sz w:val="22"/>
          <w:szCs w:val="22"/>
        </w:rPr>
        <w:t>for</w:t>
      </w:r>
      <w:r w:rsidRPr="238E0D67" w:rsidR="238E0D67">
        <w:rPr>
          <w:sz w:val="22"/>
          <w:szCs w:val="22"/>
        </w:rPr>
        <w:t xml:space="preserve"> marketing purposes</w:t>
      </w:r>
      <w:r w:rsidRPr="238E0D67" w:rsidR="238E0D67">
        <w:rPr>
          <w:sz w:val="22"/>
          <w:szCs w:val="22"/>
        </w:rPr>
        <w:t xml:space="preserve"> nor for fundraising</w:t>
      </w:r>
      <w:r w:rsidRPr="238E0D67" w:rsidR="238E0D67">
        <w:rPr>
          <w:sz w:val="22"/>
          <w:szCs w:val="22"/>
        </w:rPr>
        <w:t>.</w:t>
      </w:r>
      <w:r w:rsidRPr="238E0D67" w:rsidR="238E0D67">
        <w:rPr>
          <w:sz w:val="22"/>
          <w:szCs w:val="22"/>
        </w:rPr>
        <w:t xml:space="preserve">  No sale of PHI. </w:t>
      </w:r>
    </w:p>
    <w:p w:rsidRPr="003F229A" w:rsidR="00B20676" w:rsidP="00B20676" w:rsidRDefault="00B20676" w14:paraId="57A3DDDA">
      <w:pPr>
        <w:rPr>
          <w:sz w:val="22"/>
          <w:szCs w:val="22"/>
        </w:rPr>
      </w:pPr>
    </w:p>
    <w:p w:rsidRPr="003F229A" w:rsidR="00B20676" w:rsidP="00B20676" w:rsidRDefault="0089036B" w14:paraId="12D4AFE2" w14:noSpellErr="1">
      <w:pPr>
        <w:rPr>
          <w:sz w:val="22"/>
          <w:szCs w:val="22"/>
        </w:rPr>
      </w:pPr>
      <w:r w:rsidRPr="31AC1514">
        <w:rPr>
          <w:sz w:val="22"/>
          <w:szCs w:val="22"/>
        </w:rPr>
        <w:br w:type="page"/>
      </w:r>
      <w:r w:rsidRPr="31AC1514" w:rsidR="31AC1514">
        <w:rPr>
          <w:sz w:val="22"/>
          <w:szCs w:val="22"/>
        </w:rPr>
        <w:t xml:space="preserve">V </w:t>
      </w:r>
      <w:r w:rsidRPr="31AC1514" w:rsidR="31AC1514">
        <w:rPr>
          <w:sz w:val="22"/>
          <w:szCs w:val="22"/>
        </w:rPr>
        <w:t xml:space="preserve">    </w:t>
      </w:r>
      <w:r w:rsidRPr="31AC1514" w:rsidR="31AC1514">
        <w:rPr>
          <w:sz w:val="22"/>
          <w:szCs w:val="22"/>
        </w:rPr>
        <w:t xml:space="preserve">Patient/Client </w:t>
      </w:r>
      <w:r w:rsidRPr="31AC1514" w:rsidR="31AC1514">
        <w:rPr>
          <w:sz w:val="22"/>
          <w:szCs w:val="22"/>
        </w:rPr>
        <w:t>Rights</w:t>
      </w:r>
      <w:r w:rsidRPr="31AC1514" w:rsidR="31AC1514">
        <w:rPr>
          <w:sz w:val="22"/>
          <w:szCs w:val="22"/>
        </w:rPr>
        <w:t xml:space="preserve"> and My Duties</w:t>
      </w:r>
    </w:p>
    <w:p w:rsidRPr="003F229A" w:rsidR="00B20676" w:rsidP="00B20676" w:rsidRDefault="00B20676" w14:paraId="0FCDDF74">
      <w:pPr>
        <w:rPr>
          <w:sz w:val="22"/>
          <w:szCs w:val="22"/>
        </w:rPr>
      </w:pPr>
    </w:p>
    <w:p w:rsidRPr="003F229A" w:rsidR="00B20676" w:rsidP="00B20676" w:rsidRDefault="00B20676" w14:paraId="57706504" w14:noSpellErr="1">
      <w:pPr>
        <w:rPr>
          <w:sz w:val="22"/>
          <w:szCs w:val="22"/>
        </w:rPr>
      </w:pPr>
      <w:r w:rsidRPr="003F229A">
        <w:rPr>
          <w:sz w:val="22"/>
          <w:szCs w:val="22"/>
        </w:rPr>
        <w:tab/>
      </w:r>
      <w:r w:rsidRPr="003F229A">
        <w:rPr>
          <w:sz w:val="22"/>
          <w:szCs w:val="22"/>
        </w:rPr>
        <w:t>You have a right to the following:</w:t>
      </w:r>
    </w:p>
    <w:p w:rsidRPr="003F229A" w:rsidR="0089036B" w:rsidP="00B20676" w:rsidRDefault="0089036B" w14:paraId="4DC38D92">
      <w:pPr>
        <w:rPr>
          <w:sz w:val="22"/>
          <w:szCs w:val="22"/>
        </w:rPr>
      </w:pPr>
    </w:p>
    <w:p w:rsidRPr="003F229A" w:rsidR="00B20676" w:rsidP="00B20676" w:rsidRDefault="00B20676" w14:paraId="2A6B39CC" w14:noSpellErr="1">
      <w:pPr>
        <w:numPr>
          <w:ilvl w:val="0"/>
          <w:numId w:val="11"/>
        </w:numPr>
        <w:rPr>
          <w:sz w:val="22"/>
          <w:szCs w:val="22"/>
        </w:rPr>
      </w:pPr>
      <w:r w:rsidRPr="31AC1514" w:rsidR="31AC1514">
        <w:rPr>
          <w:sz w:val="22"/>
          <w:szCs w:val="22"/>
        </w:rPr>
        <w:t>The right to request restrictions on certain uses and disclosure of your PHI which I may or may not agree to but if I do, such restrictions shall apply unless our agreement is changed in writing.</w:t>
      </w:r>
    </w:p>
    <w:p w:rsidRPr="003F229A" w:rsidR="00B20676" w:rsidP="7715F22A" w:rsidRDefault="00B20676" w14:paraId="555728DE">
      <w:pPr>
        <w:numPr>
          <w:ilvl w:val="0"/>
          <w:numId w:val="11"/>
        </w:numPr>
        <w:rPr>
          <w:sz w:val="22"/>
          <w:szCs w:val="22"/>
        </w:rPr>
      </w:pPr>
      <w:r w:rsidRPr="7715F22A" w:rsidR="7715F22A">
        <w:rPr>
          <w:sz w:val="22"/>
          <w:szCs w:val="22"/>
        </w:rPr>
        <w:t xml:space="preserve">The right to receive confidential communications by alternative means and at alternate locations.  For </w:t>
      </w:r>
      <w:proofErr w:type="spellStart"/>
      <w:r w:rsidRPr="7715F22A" w:rsidR="7715F22A">
        <w:rPr>
          <w:sz w:val="22"/>
          <w:szCs w:val="22"/>
        </w:rPr>
        <w:t>example, you</w:t>
      </w:r>
      <w:proofErr w:type="spellEnd"/>
      <w:r w:rsidRPr="7715F22A" w:rsidR="7715F22A">
        <w:rPr>
          <w:sz w:val="22"/>
          <w:szCs w:val="22"/>
        </w:rPr>
        <w:t xml:space="preserve"> may not want your bills sent to your home address so I will send them to another </w:t>
      </w:r>
      <w:r w:rsidRPr="7715F22A" w:rsidR="7715F22A">
        <w:rPr>
          <w:sz w:val="22"/>
          <w:szCs w:val="22"/>
        </w:rPr>
        <w:t>location</w:t>
      </w:r>
      <w:r w:rsidRPr="7715F22A" w:rsidR="7715F22A">
        <w:rPr>
          <w:sz w:val="22"/>
          <w:szCs w:val="22"/>
        </w:rPr>
        <w:t xml:space="preserve"> of your choosing.  </w:t>
      </w:r>
    </w:p>
    <w:p w:rsidRPr="003F229A" w:rsidR="00B20676" w:rsidP="00B20676" w:rsidRDefault="00B20676" w14:paraId="4CECA0BA" w14:noSpellErr="1">
      <w:pPr>
        <w:numPr>
          <w:ilvl w:val="0"/>
          <w:numId w:val="11"/>
        </w:numPr>
        <w:rPr>
          <w:sz w:val="22"/>
          <w:szCs w:val="22"/>
        </w:rPr>
      </w:pPr>
      <w:r w:rsidRPr="31AC1514" w:rsidR="31AC1514">
        <w:rPr>
          <w:sz w:val="22"/>
          <w:szCs w:val="22"/>
        </w:rPr>
        <w:t xml:space="preserve">The right to inspect and copy your PHI in my designated mental health record set and any billing </w:t>
      </w:r>
      <w:r w:rsidRPr="31AC1514" w:rsidR="31AC1514">
        <w:rPr>
          <w:sz w:val="22"/>
          <w:szCs w:val="22"/>
        </w:rPr>
        <w:t>records</w:t>
      </w:r>
      <w:r w:rsidRPr="31AC1514" w:rsidR="31AC1514">
        <w:rPr>
          <w:sz w:val="22"/>
          <w:szCs w:val="22"/>
        </w:rPr>
        <w:t xml:space="preserve"> for as long as PHI is </w:t>
      </w:r>
      <w:r w:rsidRPr="31AC1514" w:rsidR="31AC1514">
        <w:rPr>
          <w:sz w:val="22"/>
          <w:szCs w:val="22"/>
        </w:rPr>
        <w:t>maintained</w:t>
      </w:r>
      <w:r w:rsidRPr="31AC1514" w:rsidR="31AC1514">
        <w:rPr>
          <w:sz w:val="22"/>
          <w:szCs w:val="22"/>
        </w:rPr>
        <w:t xml:space="preserve"> in the </w:t>
      </w:r>
      <w:r w:rsidRPr="31AC1514" w:rsidR="31AC1514">
        <w:rPr>
          <w:sz w:val="22"/>
          <w:szCs w:val="22"/>
        </w:rPr>
        <w:t>record</w:t>
      </w:r>
    </w:p>
    <w:p w:rsidRPr="003F229A" w:rsidR="00B20676" w:rsidP="00B20676" w:rsidRDefault="00B20676" w14:paraId="2523B73B" w14:noSpellErr="1">
      <w:pPr>
        <w:numPr>
          <w:ilvl w:val="0"/>
          <w:numId w:val="11"/>
        </w:numPr>
        <w:rPr>
          <w:sz w:val="22"/>
          <w:szCs w:val="22"/>
        </w:rPr>
      </w:pPr>
      <w:r w:rsidRPr="31AC1514" w:rsidR="31AC1514">
        <w:rPr>
          <w:sz w:val="22"/>
          <w:szCs w:val="22"/>
        </w:rPr>
        <w:t xml:space="preserve">The </w:t>
      </w:r>
      <w:r w:rsidRPr="31AC1514" w:rsidR="31AC1514">
        <w:rPr>
          <w:sz w:val="22"/>
          <w:szCs w:val="22"/>
        </w:rPr>
        <w:t>right</w:t>
      </w:r>
      <w:r w:rsidRPr="31AC1514" w:rsidR="31AC1514">
        <w:rPr>
          <w:sz w:val="22"/>
          <w:szCs w:val="22"/>
        </w:rPr>
        <w:t xml:space="preserve"> to amend material in your p</w:t>
      </w:r>
      <w:r w:rsidRPr="31AC1514" w:rsidR="31AC1514">
        <w:rPr>
          <w:sz w:val="22"/>
          <w:szCs w:val="22"/>
        </w:rPr>
        <w:t>ro</w:t>
      </w:r>
      <w:r w:rsidRPr="31AC1514" w:rsidR="31AC1514">
        <w:rPr>
          <w:sz w:val="22"/>
          <w:szCs w:val="22"/>
        </w:rPr>
        <w:t xml:space="preserve">tected health information, although I may deny any </w:t>
      </w:r>
      <w:r w:rsidRPr="31AC1514" w:rsidR="31AC1514">
        <w:rPr>
          <w:sz w:val="22"/>
          <w:szCs w:val="22"/>
        </w:rPr>
        <w:t>improper</w:t>
      </w:r>
      <w:r w:rsidRPr="31AC1514" w:rsidR="31AC1514">
        <w:rPr>
          <w:sz w:val="22"/>
          <w:szCs w:val="22"/>
        </w:rPr>
        <w:t xml:space="preserve"> request and/or respond to any </w:t>
      </w:r>
      <w:r w:rsidRPr="31AC1514" w:rsidR="31AC1514">
        <w:rPr>
          <w:sz w:val="22"/>
          <w:szCs w:val="22"/>
        </w:rPr>
        <w:t>amendment</w:t>
      </w:r>
      <w:r w:rsidRPr="31AC1514" w:rsidR="31AC1514">
        <w:rPr>
          <w:sz w:val="22"/>
          <w:szCs w:val="22"/>
        </w:rPr>
        <w:t>(s) you make to your record of care.</w:t>
      </w:r>
    </w:p>
    <w:p w:rsidRPr="003F229A" w:rsidR="00B20676" w:rsidP="00B20676" w:rsidRDefault="00B20676" w14:paraId="2176017F" w14:noSpellErr="1">
      <w:pPr>
        <w:numPr>
          <w:ilvl w:val="0"/>
          <w:numId w:val="11"/>
        </w:numPr>
        <w:rPr>
          <w:sz w:val="22"/>
          <w:szCs w:val="22"/>
        </w:rPr>
      </w:pPr>
      <w:r w:rsidRPr="31AC1514" w:rsidR="31AC1514">
        <w:rPr>
          <w:sz w:val="22"/>
          <w:szCs w:val="22"/>
        </w:rPr>
        <w:t xml:space="preserve">The </w:t>
      </w:r>
      <w:r w:rsidRPr="31AC1514" w:rsidR="31AC1514">
        <w:rPr>
          <w:sz w:val="22"/>
          <w:szCs w:val="22"/>
        </w:rPr>
        <w:t>right</w:t>
      </w:r>
      <w:r w:rsidRPr="31AC1514" w:rsidR="31AC1514">
        <w:rPr>
          <w:sz w:val="22"/>
          <w:szCs w:val="22"/>
        </w:rPr>
        <w:t xml:space="preserve"> to an accounting </w:t>
      </w:r>
      <w:r w:rsidRPr="31AC1514" w:rsidR="31AC1514">
        <w:rPr>
          <w:sz w:val="22"/>
          <w:szCs w:val="22"/>
        </w:rPr>
        <w:t>of unauthori</w:t>
      </w:r>
      <w:r w:rsidRPr="31AC1514" w:rsidR="31AC1514">
        <w:rPr>
          <w:sz w:val="22"/>
          <w:szCs w:val="22"/>
        </w:rPr>
        <w:t>zed disclosures of your PHI</w:t>
      </w:r>
    </w:p>
    <w:p w:rsidRPr="003F229A" w:rsidR="00B20676" w:rsidP="00B20676" w:rsidRDefault="00B20676" w14:paraId="7876697C" w14:noSpellErr="1">
      <w:pPr>
        <w:numPr>
          <w:ilvl w:val="0"/>
          <w:numId w:val="11"/>
        </w:numPr>
        <w:rPr>
          <w:sz w:val="22"/>
          <w:szCs w:val="22"/>
        </w:rPr>
      </w:pPr>
      <w:r w:rsidRPr="31AC1514" w:rsidR="31AC1514">
        <w:rPr>
          <w:sz w:val="22"/>
          <w:szCs w:val="22"/>
        </w:rPr>
        <w:t xml:space="preserve">The right to a </w:t>
      </w:r>
      <w:r w:rsidRPr="31AC1514" w:rsidR="31AC1514">
        <w:rPr>
          <w:sz w:val="22"/>
          <w:szCs w:val="22"/>
        </w:rPr>
        <w:t>paper</w:t>
      </w:r>
      <w:r w:rsidRPr="31AC1514" w:rsidR="31AC1514">
        <w:rPr>
          <w:sz w:val="22"/>
          <w:szCs w:val="22"/>
        </w:rPr>
        <w:t xml:space="preserve"> copy of notices/information from me, even if you have previously requested electronic transmission of notices/information, and </w:t>
      </w:r>
    </w:p>
    <w:p w:rsidRPr="003F229A" w:rsidR="00B20676" w:rsidP="00B20676" w:rsidRDefault="002C26F2" w14:paraId="7A6F35B3" w14:noSpellErr="1">
      <w:pPr>
        <w:numPr>
          <w:ilvl w:val="0"/>
          <w:numId w:val="11"/>
        </w:numPr>
        <w:rPr>
          <w:sz w:val="22"/>
          <w:szCs w:val="22"/>
        </w:rPr>
      </w:pPr>
      <w:r w:rsidRPr="31AC1514" w:rsidR="31AC1514">
        <w:rPr>
          <w:sz w:val="22"/>
          <w:szCs w:val="22"/>
        </w:rPr>
        <w:t>The</w:t>
      </w:r>
      <w:r w:rsidRPr="31AC1514" w:rsidR="31AC1514">
        <w:rPr>
          <w:sz w:val="22"/>
          <w:szCs w:val="22"/>
        </w:rPr>
        <w:t xml:space="preserve"> </w:t>
      </w:r>
      <w:r w:rsidRPr="31AC1514" w:rsidR="31AC1514">
        <w:rPr>
          <w:sz w:val="22"/>
          <w:szCs w:val="22"/>
        </w:rPr>
        <w:t xml:space="preserve">right </w:t>
      </w:r>
      <w:r w:rsidRPr="31AC1514" w:rsidR="31AC1514">
        <w:rPr>
          <w:sz w:val="22"/>
          <w:szCs w:val="22"/>
        </w:rPr>
        <w:t>to revoke your au</w:t>
      </w:r>
      <w:r w:rsidRPr="31AC1514" w:rsidR="31AC1514">
        <w:rPr>
          <w:sz w:val="22"/>
          <w:szCs w:val="22"/>
        </w:rPr>
        <w:t>th</w:t>
      </w:r>
      <w:r w:rsidRPr="31AC1514" w:rsidR="31AC1514">
        <w:rPr>
          <w:sz w:val="22"/>
          <w:szCs w:val="22"/>
        </w:rPr>
        <w:t>orization of your PHI except to the extent that action has already been taken.</w:t>
      </w:r>
    </w:p>
    <w:p w:rsidRPr="003F229A" w:rsidR="00B20676" w:rsidP="00B20676" w:rsidRDefault="00B20676" w14:paraId="2E2E0D12">
      <w:pPr>
        <w:rPr>
          <w:sz w:val="22"/>
          <w:szCs w:val="22"/>
        </w:rPr>
      </w:pPr>
    </w:p>
    <w:p w:rsidRPr="003F229A" w:rsidR="00B20676" w:rsidP="00B20676" w:rsidRDefault="00B20676" w14:paraId="1EA76478" w14:noSpellErr="1">
      <w:pPr>
        <w:rPr>
          <w:sz w:val="22"/>
          <w:szCs w:val="22"/>
        </w:rPr>
      </w:pPr>
      <w:r w:rsidRPr="31AC1514" w:rsidR="31AC1514">
        <w:rPr>
          <w:sz w:val="22"/>
          <w:szCs w:val="22"/>
        </w:rPr>
        <w:t xml:space="preserve">For more </w:t>
      </w:r>
      <w:r w:rsidRPr="31AC1514" w:rsidR="31AC1514">
        <w:rPr>
          <w:sz w:val="22"/>
          <w:szCs w:val="22"/>
        </w:rPr>
        <w:t>information</w:t>
      </w:r>
      <w:r w:rsidRPr="31AC1514" w:rsidR="31AC1514">
        <w:rPr>
          <w:sz w:val="22"/>
          <w:szCs w:val="22"/>
        </w:rPr>
        <w:t xml:space="preserve"> on </w:t>
      </w:r>
      <w:r w:rsidRPr="31AC1514" w:rsidR="31AC1514">
        <w:rPr>
          <w:sz w:val="22"/>
          <w:szCs w:val="22"/>
        </w:rPr>
        <w:t>how to</w:t>
      </w:r>
      <w:r w:rsidRPr="31AC1514" w:rsidR="31AC1514">
        <w:rPr>
          <w:sz w:val="22"/>
          <w:szCs w:val="22"/>
        </w:rPr>
        <w:t xml:space="preserve"> exercise each of these aforementioned rights, please do not hesitate to ask me for </w:t>
      </w:r>
      <w:r w:rsidRPr="31AC1514" w:rsidR="31AC1514">
        <w:rPr>
          <w:sz w:val="22"/>
          <w:szCs w:val="22"/>
        </w:rPr>
        <w:t>further</w:t>
      </w:r>
      <w:r w:rsidRPr="31AC1514" w:rsidR="31AC1514">
        <w:rPr>
          <w:sz w:val="22"/>
          <w:szCs w:val="22"/>
        </w:rPr>
        <w:t xml:space="preserve"> assistance on these matters.  I am required by law to maintain the privacy of your PHI and to provide you with a </w:t>
      </w:r>
      <w:r w:rsidRPr="31AC1514" w:rsidR="31AC1514">
        <w:rPr>
          <w:sz w:val="22"/>
          <w:szCs w:val="22"/>
        </w:rPr>
        <w:t>notice</w:t>
      </w:r>
      <w:r w:rsidRPr="31AC1514" w:rsidR="31AC1514">
        <w:rPr>
          <w:sz w:val="22"/>
          <w:szCs w:val="22"/>
        </w:rPr>
        <w:t xml:space="preserve"> of your Privacy </w:t>
      </w:r>
      <w:r w:rsidRPr="31AC1514" w:rsidR="31AC1514">
        <w:rPr>
          <w:sz w:val="22"/>
          <w:szCs w:val="22"/>
        </w:rPr>
        <w:t>Rights</w:t>
      </w:r>
      <w:r w:rsidRPr="31AC1514" w:rsidR="31AC1514">
        <w:rPr>
          <w:sz w:val="22"/>
          <w:szCs w:val="22"/>
        </w:rPr>
        <w:t xml:space="preserve"> an</w:t>
      </w:r>
      <w:r w:rsidRPr="31AC1514" w:rsidR="31AC1514">
        <w:rPr>
          <w:sz w:val="22"/>
          <w:szCs w:val="22"/>
        </w:rPr>
        <w:t>d</w:t>
      </w:r>
      <w:r w:rsidRPr="31AC1514" w:rsidR="31AC1514">
        <w:rPr>
          <w:sz w:val="22"/>
          <w:szCs w:val="22"/>
        </w:rPr>
        <w:t xml:space="preserve"> my duties regarding your PHI.   I re</w:t>
      </w:r>
      <w:r w:rsidRPr="31AC1514" w:rsidR="31AC1514">
        <w:rPr>
          <w:sz w:val="22"/>
          <w:szCs w:val="22"/>
        </w:rPr>
        <w:t>serve the right to change my pri</w:t>
      </w:r>
      <w:r w:rsidRPr="31AC1514" w:rsidR="31AC1514">
        <w:rPr>
          <w:sz w:val="22"/>
          <w:szCs w:val="22"/>
        </w:rPr>
        <w:t xml:space="preserve">vacy policies and practices as needed with these current designated practices being applicable unless you receive </w:t>
      </w:r>
      <w:r w:rsidRPr="31AC1514" w:rsidR="31AC1514">
        <w:rPr>
          <w:sz w:val="22"/>
          <w:szCs w:val="22"/>
        </w:rPr>
        <w:t>a revis</w:t>
      </w:r>
      <w:r w:rsidRPr="31AC1514" w:rsidR="31AC1514">
        <w:rPr>
          <w:sz w:val="22"/>
          <w:szCs w:val="22"/>
        </w:rPr>
        <w:t xml:space="preserve">ion of my policies when you come for your future appointment(s).  My duties as a Counselor on these matters include this notice unless it is changed and you are so notified.  </w:t>
      </w:r>
    </w:p>
    <w:p w:rsidRPr="003F229A" w:rsidR="00B20676" w:rsidP="00B20676" w:rsidRDefault="00B20676" w14:paraId="48CDCBF1">
      <w:pPr>
        <w:rPr>
          <w:sz w:val="22"/>
          <w:szCs w:val="22"/>
        </w:rPr>
      </w:pPr>
    </w:p>
    <w:p w:rsidRPr="003F229A" w:rsidR="00B20676" w:rsidP="00B20676" w:rsidRDefault="00B20676" w14:paraId="2BB78654" w14:noSpellErr="1" w14:textId="789C5C09">
      <w:pPr>
        <w:rPr>
          <w:sz w:val="22"/>
          <w:szCs w:val="22"/>
        </w:rPr>
      </w:pPr>
      <w:r w:rsidRPr="238E0D67" w:rsidR="238E0D67">
        <w:rPr>
          <w:sz w:val="22"/>
          <w:szCs w:val="22"/>
        </w:rPr>
        <w:t xml:space="preserve">VI    </w:t>
      </w:r>
      <w:r w:rsidRPr="238E0D67" w:rsidR="238E0D67">
        <w:rPr>
          <w:sz w:val="22"/>
          <w:szCs w:val="22"/>
        </w:rPr>
        <w:t>Breach</w:t>
      </w:r>
    </w:p>
    <w:p w:rsidR="238E0D67" w:rsidP="238E0D67" w:rsidRDefault="238E0D67" w14:paraId="40729AC7" w14:textId="7B93E85C">
      <w:pPr>
        <w:pStyle w:val="Normal"/>
      </w:pPr>
    </w:p>
    <w:p w:rsidR="238E0D67" w:rsidP="238E0D67" w:rsidRDefault="238E0D67" w14:noSpellErr="1" w14:paraId="42E4DC35" w14:textId="2618EDBE">
      <w:pPr>
        <w:pStyle w:val="Normal"/>
      </w:pPr>
      <w:r w:rsidRPr="238E0D67" w:rsidR="238E0D67">
        <w:rPr>
          <w:sz w:val="22"/>
          <w:szCs w:val="22"/>
        </w:rPr>
        <w:t>If a breach of protected health information (PHI) occurs, I must report to you and Health and Human Services if the information was unsecured, for example,</w:t>
      </w:r>
      <w:r w:rsidRPr="238E0D67" w:rsidR="238E0D67">
        <w:rPr>
          <w:sz w:val="22"/>
          <w:szCs w:val="22"/>
        </w:rPr>
        <w:t xml:space="preserve"> an email hacker.  </w:t>
      </w:r>
    </w:p>
    <w:p w:rsidR="238E0D67" w:rsidP="238E0D67" w:rsidRDefault="238E0D67" w14:noSpellErr="1" w14:paraId="3A47B470" w14:textId="79F15233">
      <w:pPr>
        <w:pStyle w:val="Normal"/>
      </w:pPr>
    </w:p>
    <w:p w:rsidR="238E0D67" w:rsidP="238E0D67" w:rsidRDefault="238E0D67" w14:noSpellErr="1" w14:paraId="3D4CBC62" w14:textId="0E53ED53">
      <w:pPr>
        <w:pStyle w:val="Normal"/>
      </w:pPr>
      <w:r w:rsidRPr="238E0D67" w:rsidR="238E0D67">
        <w:rPr>
          <w:sz w:val="22"/>
          <w:szCs w:val="22"/>
        </w:rPr>
        <w:t>VII   Complaints</w:t>
      </w:r>
    </w:p>
    <w:p w:rsidRPr="003F229A" w:rsidR="00B20676" w:rsidP="00B20676" w:rsidRDefault="00B20676" w14:paraId="7FED7E5A">
      <w:pPr>
        <w:rPr>
          <w:sz w:val="22"/>
          <w:szCs w:val="22"/>
        </w:rPr>
      </w:pPr>
    </w:p>
    <w:p w:rsidRPr="003F229A" w:rsidR="00B20676" w:rsidP="00B20676" w:rsidRDefault="00B20676" w14:paraId="2D5078B9" w14:noSpellErr="1" w14:textId="393EA000">
      <w:pPr>
        <w:rPr>
          <w:sz w:val="22"/>
          <w:szCs w:val="22"/>
        </w:rPr>
      </w:pPr>
      <w:r w:rsidRPr="238E0D67" w:rsidR="238E0D67">
        <w:rPr>
          <w:sz w:val="22"/>
          <w:szCs w:val="22"/>
        </w:rPr>
        <w:t xml:space="preserve">I am the appointed “Privacy Officer” for my practice per HIPAA regulations.  If you have any concerns of any sort </w:t>
      </w:r>
      <w:r w:rsidRPr="238E0D67" w:rsidR="238E0D67">
        <w:rPr>
          <w:sz w:val="22"/>
          <w:szCs w:val="22"/>
        </w:rPr>
        <w:t>regarding your</w:t>
      </w:r>
      <w:r w:rsidRPr="238E0D67" w:rsidR="238E0D67">
        <w:rPr>
          <w:sz w:val="22"/>
          <w:szCs w:val="22"/>
        </w:rPr>
        <w:t xml:space="preserve"> privacy rights, please do not hesitate to speak to me </w:t>
      </w:r>
      <w:r w:rsidRPr="238E0D67" w:rsidR="238E0D67">
        <w:rPr>
          <w:sz w:val="22"/>
          <w:szCs w:val="22"/>
        </w:rPr>
        <w:t>immediately</w:t>
      </w:r>
      <w:r w:rsidRPr="238E0D67" w:rsidR="238E0D67">
        <w:rPr>
          <w:sz w:val="22"/>
          <w:szCs w:val="22"/>
        </w:rPr>
        <w:t xml:space="preserve"> about this matter.  You will always find me willing to talk to you about preserving the privacy of your </w:t>
      </w:r>
      <w:r w:rsidRPr="238E0D67" w:rsidR="238E0D67">
        <w:rPr>
          <w:sz w:val="22"/>
          <w:szCs w:val="22"/>
        </w:rPr>
        <w:t>protected</w:t>
      </w:r>
      <w:r w:rsidRPr="238E0D67" w:rsidR="238E0D67">
        <w:rPr>
          <w:sz w:val="22"/>
          <w:szCs w:val="22"/>
        </w:rPr>
        <w:t xml:space="preserve"> mental health information.  You may also send a written complaint to the Secretary of the </w:t>
      </w:r>
      <w:r w:rsidRPr="238E0D67" w:rsidR="238E0D67">
        <w:rPr>
          <w:sz w:val="22"/>
          <w:szCs w:val="22"/>
        </w:rPr>
        <w:t>Department</w:t>
      </w:r>
      <w:r w:rsidRPr="238E0D67" w:rsidR="238E0D67">
        <w:rPr>
          <w:sz w:val="22"/>
          <w:szCs w:val="22"/>
        </w:rPr>
        <w:t xml:space="preserve"> of Health and Human Services.</w:t>
      </w:r>
    </w:p>
    <w:p w:rsidR="238E0D67" w:rsidP="238E0D67" w:rsidRDefault="238E0D67" w14:noSpellErr="1" w14:paraId="41FF2383" w14:textId="46755C5C">
      <w:pPr>
        <w:pStyle w:val="Normal"/>
      </w:pPr>
    </w:p>
    <w:p w:rsidR="238E0D67" w:rsidP="238E0D67" w:rsidRDefault="238E0D67" w14:paraId="104F3B19" w14:textId="7EA03D0F" w14:noSpellErr="1">
      <w:pPr>
        <w:pStyle w:val="Normal"/>
      </w:pPr>
      <w:r w:rsidRPr="31AC1514" w:rsidR="31AC1514">
        <w:rPr>
          <w:sz w:val="22"/>
          <w:szCs w:val="22"/>
        </w:rPr>
        <w:t>The consequences of a privacy violation may include fines.  I do complete risk analyses every so often and obtain outside objective professional input.</w:t>
      </w:r>
      <w:r w:rsidRPr="31AC1514" w:rsidR="31AC1514">
        <w:rPr>
          <w:sz w:val="22"/>
          <w:szCs w:val="22"/>
        </w:rPr>
        <w:t xml:space="preserve"> </w:t>
      </w:r>
    </w:p>
    <w:p w:rsidRPr="003F229A" w:rsidR="002C5459" w:rsidP="00B20676" w:rsidRDefault="002C5459" w14:paraId="64771C0B">
      <w:pPr>
        <w:rPr>
          <w:sz w:val="22"/>
          <w:szCs w:val="22"/>
        </w:rPr>
      </w:pPr>
    </w:p>
    <w:p w:rsidR="00F40184" w:rsidP="1BE2A3B1" w:rsidRDefault="003F3EEE" w14:paraId="0D0DDAA7" w14:textId="74A2ADBE">
      <w:pPr>
        <w:pStyle w:val="Normal"/>
        <w:rPr>
          <w:sz w:val="28"/>
          <w:szCs w:val="28"/>
        </w:rPr>
      </w:pPr>
      <w:r w:rsidRPr="1BE2A3B1" w:rsidR="1BE2A3B1">
        <w:rPr>
          <w:sz w:val="22"/>
          <w:szCs w:val="22"/>
        </w:rPr>
        <w:t xml:space="preserve">VIII    This notice has been effect since September 15, 2009 and remains so with additional updates thus far most recently completely on January 20, 2015.  </w:t>
      </w:r>
      <w:r w:rsidRPr="1BE2A3B1">
        <w:rPr>
          <w:sz w:val="28"/>
          <w:szCs w:val="28"/>
        </w:rPr>
        <w:br w:type="page"/>
      </w:r>
      <w:r w:rsidRPr="1BE2A3B1" w:rsidR="1BE2A3B1">
        <w:rPr>
          <w:sz w:val="28"/>
          <w:szCs w:val="28"/>
        </w:rPr>
        <w:t xml:space="preserve">                                     </w:t>
      </w:r>
      <w:r w:rsidRPr="1BE2A3B1" w:rsidR="1BE2A3B1">
        <w:rPr>
          <w:sz w:val="28"/>
          <w:szCs w:val="28"/>
        </w:rPr>
        <w:t>Electronic Mail or Text Communication Notice</w:t>
      </w:r>
    </w:p>
    <w:p w:rsidR="003F3EEE" w:rsidP="003F3EEE" w:rsidRDefault="003F3EEE" w14:paraId="3471B202" w14:noSpellErr="1">
      <w:pPr>
        <w:jc w:val="center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31AC1514" w:rsidR="31AC1514">
            <w:rPr>
              <w:sz w:val="28"/>
              <w:szCs w:val="28"/>
            </w:rPr>
            <w:t>Alisia Ives</w:t>
          </w:r>
          <w:r w:rsidRPr="31AC1514" w:rsidR="31AC1514">
            <w:rPr>
              <w:sz w:val="28"/>
              <w:szCs w:val="28"/>
            </w:rPr>
            <w:t xml:space="preserve">, </w:t>
          </w:r>
          <w:r w:rsidRPr="31AC1514" w:rsidR="31AC1514">
            <w:rPr>
              <w:sz w:val="28"/>
              <w:szCs w:val="28"/>
            </w:rPr>
            <w:t>MS</w:t>
          </w:r>
          <w:r w:rsidRPr="31AC1514" w:rsidR="31AC1514">
            <w:rPr>
              <w:sz w:val="28"/>
              <w:szCs w:val="28"/>
            </w:rPr>
            <w:t>, LCPC</w:t>
          </w:r>
          <w:r w:rsidRPr="31AC1514" w:rsidR="31AC1514">
            <w:rPr>
              <w:sz w:val="28"/>
              <w:szCs w:val="28"/>
            </w:rPr>
            <w:t>, Licensed Counselor</w:t>
          </w:r>
        </w:smartTag>
        <w:smartTag w:uri="urn:schemas-microsoft-com:office:smarttags" w:element="State"/>
      </w:smartTag>
    </w:p>
    <w:p w:rsidR="003F3EEE" w:rsidP="003F3EEE" w:rsidRDefault="003F3EEE" w14:paraId="4198D24C">
      <w:pPr>
        <w:jc w:val="center"/>
        <w:rPr>
          <w:sz w:val="28"/>
          <w:szCs w:val="28"/>
        </w:rPr>
      </w:pPr>
    </w:p>
    <w:p w:rsidR="003F3EEE" w:rsidP="7715F22A" w:rsidRDefault="003F3EEE" w14:paraId="1D548A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I do make use </w:t>
      </w:r>
      <w:r w:rsidR="008505C5">
        <w:rPr>
          <w:sz w:val="28"/>
          <w:szCs w:val="28"/>
        </w:rPr>
        <w:t>of</w:t>
      </w:r>
      <w:r w:rsidR="003F229A">
        <w:rPr>
          <w:sz w:val="28"/>
          <w:szCs w:val="28"/>
        </w:rPr>
        <w:t xml:space="preserve"> e-mail communication via</w:t>
      </w:r>
      <w:r w:rsidRPr="00F929CD">
        <w:rPr>
          <w:sz w:val="28"/>
          <w:szCs w:val="28"/>
        </w:rPr>
        <w:t xml:space="preserve"> </w:t>
      </w:r>
      <w:hyperlink w:history="1" r:id="R28c0ded3f603448e">
        <w:r w:rsidRPr="00F929CD" w:rsidR="008505C5">
          <w:rPr>
            <w:rStyle w:val="Hyperlink"/>
            <w:color w:val="000000"/>
            <w:sz w:val="28"/>
            <w:szCs w:val="28"/>
            <w:u w:val="none"/>
          </w:rPr>
          <w:t>ives@alisiaives.com</w:t>
        </w:r>
      </w:hyperlink>
      <w:r>
        <w:rPr>
          <w:sz w:val="28"/>
          <w:szCs w:val="28"/>
        </w:rPr>
        <w:t xml:space="preserve"> </w:t>
      </w:r>
      <w:r w:rsidR="008505C5">
        <w:rPr>
          <w:sz w:val="28"/>
          <w:szCs w:val="28"/>
        </w:rPr>
        <w:t>and text at 207-650-5681.</w:t>
      </w:r>
      <w:r>
        <w:rPr>
          <w:sz w:val="28"/>
          <w:szCs w:val="28"/>
        </w:rPr>
        <w:t xml:space="preserve"> </w:t>
      </w:r>
      <w:r w:rsidR="00C357A1">
        <w:rPr>
          <w:sz w:val="28"/>
          <w:szCs w:val="28"/>
        </w:rPr>
        <w:t xml:space="preserve">  Note that if there is a person behind the glass in the waiting </w:t>
      </w:r>
      <w:proofErr w:type="spellStart"/>
      <w:r w:rsidR="00C357A1">
        <w:rPr>
          <w:sz w:val="28"/>
          <w:szCs w:val="28"/>
        </w:rPr>
        <w:t xml:space="preserve">area, that</w:t>
      </w:r>
      <w:proofErr w:type="spellEnd"/>
      <w:r w:rsidR="00C357A1">
        <w:rPr>
          <w:sz w:val="28"/>
          <w:szCs w:val="28"/>
        </w:rPr>
        <w:t xml:space="preserve"> person does not work for </w:t>
      </w:r>
      <w:proofErr w:type="spellStart"/>
      <w:r w:rsidR="00C357A1">
        <w:rPr>
          <w:sz w:val="28"/>
          <w:szCs w:val="28"/>
        </w:rPr>
        <w:t xml:space="preserve">me, contact</w:t>
      </w:r>
      <w:proofErr w:type="spellEnd"/>
      <w:r w:rsidR="00C357A1">
        <w:rPr>
          <w:sz w:val="28"/>
          <w:szCs w:val="28"/>
        </w:rPr>
        <w:t xml:space="preserve"> me directly via text or call</w:t>
      </w:r>
      <w:r w:rsidR="00F929CD">
        <w:rPr>
          <w:sz w:val="28"/>
          <w:szCs w:val="28"/>
        </w:rPr>
        <w:t xml:space="preserve"> 207-650-5681 at all times</w:t>
      </w:r>
      <w:r w:rsidR="00C357A1">
        <w:rPr>
          <w:sz w:val="28"/>
          <w:szCs w:val="28"/>
        </w:rPr>
        <w:t>.</w:t>
      </w:r>
    </w:p>
    <w:p w:rsidR="003F3EEE" w:rsidP="003F3EEE" w:rsidRDefault="003F3EEE" w14:paraId="725B96FA">
      <w:pPr>
        <w:rPr>
          <w:sz w:val="28"/>
          <w:szCs w:val="28"/>
        </w:rPr>
      </w:pPr>
    </w:p>
    <w:p w:rsidR="003F3EEE" w:rsidP="003F3EEE" w:rsidRDefault="003F229A" w14:paraId="2FCA83DE" w14:noSpellErr="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F3EEE">
        <w:rPr>
          <w:sz w:val="28"/>
          <w:szCs w:val="28"/>
        </w:rPr>
        <w:t>Be mindful of the things you send to me via electronic communication</w:t>
      </w:r>
      <w:r w:rsidR="00F929CD">
        <w:rPr>
          <w:sz w:val="28"/>
          <w:szCs w:val="28"/>
        </w:rPr>
        <w:t xml:space="preserve">.  It is important you keep your email password private to protect your personal information.  I am the only one who has access to my office email account.  </w:t>
      </w:r>
      <w:bookmarkStart w:name="_GoBack" w:id="0"/>
      <w:bookmarkEnd w:id="0"/>
      <w:r w:rsidR="00F929CD">
        <w:rPr>
          <w:sz w:val="28"/>
          <w:szCs w:val="28"/>
        </w:rPr>
        <w:t>Also, r</w:t>
      </w:r>
      <w:r>
        <w:rPr>
          <w:sz w:val="28"/>
          <w:szCs w:val="28"/>
        </w:rPr>
        <w:t>emember</w:t>
      </w:r>
      <w:r w:rsidR="00A56945">
        <w:rPr>
          <w:sz w:val="28"/>
          <w:szCs w:val="28"/>
        </w:rPr>
        <w:t xml:space="preserve"> that</w:t>
      </w:r>
      <w:r w:rsidR="003F3EEE">
        <w:rPr>
          <w:sz w:val="28"/>
          <w:szCs w:val="28"/>
        </w:rPr>
        <w:t xml:space="preserve"> electronic communication </w:t>
      </w:r>
      <w:r w:rsidR="00C357A1">
        <w:rPr>
          <w:sz w:val="28"/>
          <w:szCs w:val="28"/>
        </w:rPr>
        <w:t xml:space="preserve">provides less non-verbal signals (i.e. </w:t>
      </w:r>
      <w:r w:rsidR="003F3EEE">
        <w:rPr>
          <w:sz w:val="28"/>
          <w:szCs w:val="28"/>
        </w:rPr>
        <w:t>facial e</w:t>
      </w:r>
      <w:r w:rsidR="00A56945">
        <w:rPr>
          <w:sz w:val="28"/>
          <w:szCs w:val="28"/>
        </w:rPr>
        <w:t>xpres</w:t>
      </w:r>
      <w:r>
        <w:rPr>
          <w:sz w:val="28"/>
          <w:szCs w:val="28"/>
        </w:rPr>
        <w:t>sion, bo</w:t>
      </w:r>
      <w:r w:rsidR="00C357A1">
        <w:rPr>
          <w:sz w:val="28"/>
          <w:szCs w:val="28"/>
        </w:rPr>
        <w:t xml:space="preserve">dy stance) </w:t>
      </w:r>
      <w:r w:rsidR="008505C5">
        <w:rPr>
          <w:sz w:val="28"/>
          <w:szCs w:val="28"/>
        </w:rPr>
        <w:t>so messages may</w:t>
      </w:r>
      <w:r w:rsidR="00811170">
        <w:rPr>
          <w:sz w:val="28"/>
          <w:szCs w:val="28"/>
        </w:rPr>
        <w:t xml:space="preserve"> need clarification</w:t>
      </w:r>
      <w:r w:rsidR="008505C5">
        <w:rPr>
          <w:sz w:val="28"/>
          <w:szCs w:val="28"/>
        </w:rPr>
        <w:t>.</w:t>
      </w:r>
    </w:p>
    <w:p w:rsidR="008505C5" w:rsidP="003F3EEE" w:rsidRDefault="008505C5" w14:paraId="7198397C">
      <w:pPr>
        <w:rPr>
          <w:sz w:val="28"/>
          <w:szCs w:val="28"/>
        </w:rPr>
      </w:pPr>
    </w:p>
    <w:p w:rsidR="003F3EEE" w:rsidP="003F3EEE" w:rsidRDefault="00C357A1" w14:paraId="002F2AAE" w14:noSpellErr="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I</w:t>
      </w:r>
      <w:r w:rsidR="003F3EEE">
        <w:rPr>
          <w:sz w:val="28"/>
          <w:szCs w:val="28"/>
        </w:rPr>
        <w:t>f you have a question or concern about anything I have writt</w:t>
      </w:r>
      <w:r w:rsidR="00811170">
        <w:rPr>
          <w:sz w:val="28"/>
          <w:szCs w:val="28"/>
        </w:rPr>
        <w:t>en; please ask and</w:t>
      </w:r>
      <w:r w:rsidR="008505C5">
        <w:rPr>
          <w:sz w:val="28"/>
          <w:szCs w:val="28"/>
        </w:rPr>
        <w:t xml:space="preserve"> </w:t>
      </w:r>
      <w:r w:rsidR="003F3EEE">
        <w:rPr>
          <w:sz w:val="28"/>
          <w:szCs w:val="28"/>
        </w:rPr>
        <w:t xml:space="preserve">I </w:t>
      </w:r>
      <w:r w:rsidR="008505C5">
        <w:rPr>
          <w:sz w:val="28"/>
          <w:szCs w:val="28"/>
        </w:rPr>
        <w:t>will</w:t>
      </w:r>
      <w:r w:rsidR="003F3EEE">
        <w:rPr>
          <w:sz w:val="28"/>
          <w:szCs w:val="28"/>
        </w:rPr>
        <w:t xml:space="preserve"> do the same.</w:t>
      </w:r>
    </w:p>
    <w:p w:rsidR="003F3EEE" w:rsidP="003F3EEE" w:rsidRDefault="003F3EEE" w14:paraId="64B60197">
      <w:pPr>
        <w:rPr>
          <w:sz w:val="28"/>
          <w:szCs w:val="28"/>
        </w:rPr>
      </w:pPr>
    </w:p>
    <w:p w:rsidR="003F3EEE" w:rsidP="612309DE" w:rsidRDefault="003F3EEE" w14:paraId="2413C968" w14:textId="2462946A">
      <w:pPr>
        <w:rPr>
          <w:sz w:val="28"/>
          <w:szCs w:val="28"/>
        </w:rPr>
      </w:pPr>
      <w:r w:rsidRPr="612309DE" w:rsidR="612309DE">
        <w:rPr>
          <w:sz w:val="28"/>
          <w:szCs w:val="28"/>
        </w:rPr>
        <w:t xml:space="preserve">         My goal is to reply within 24 hours Monday through Friday.  If you write to me on a Friday, I may not check my email until Monday morning – please keep this in mind and call or text 207-650-5681 if you have a pressing matter.  Even if I happen to reply on a weekend, that is not the norm.  I will let you know when I am vacationing and who to contact during that period.  </w:t>
      </w:r>
      <w:smartTag w:uri="urn:schemas-microsoft-com:office:smarttags" w:element="Street">
        <w:smartTag w:uri="urn:schemas-microsoft-com:office:smarttags" w:element="address"/>
      </w:smartTag>
    </w:p>
    <w:p w:rsidR="00F44778" w:rsidP="612309DE" w:rsidRDefault="00F44778" w14:paraId="26864CF4" w14:textId="5C785978">
      <w:pPr>
        <w:pStyle w:val="Normal"/>
        <w:rPr>
          <w:sz w:val="28"/>
          <w:szCs w:val="28"/>
        </w:rPr>
      </w:pPr>
    </w:p>
    <w:p w:rsidR="003F3EEE" w:rsidP="00F44778" w:rsidRDefault="00E90222" w14:paraId="24A7AED6" w14:noSpellErr="1">
      <w:pPr>
        <w:ind w:firstLine="720"/>
        <w:rPr>
          <w:sz w:val="28"/>
          <w:szCs w:val="28"/>
        </w:rPr>
      </w:pPr>
      <w:r w:rsidRPr="31AC1514" w:rsidR="31AC1514">
        <w:rPr>
          <w:sz w:val="28"/>
          <w:szCs w:val="28"/>
        </w:rPr>
        <w:t xml:space="preserve">Please sign below that you have read and understand </w:t>
      </w:r>
      <w:r w:rsidRPr="31AC1514" w:rsidR="31AC1514">
        <w:rPr>
          <w:sz w:val="28"/>
          <w:szCs w:val="28"/>
        </w:rPr>
        <w:t xml:space="preserve">this </w:t>
      </w:r>
      <w:r w:rsidRPr="31AC1514" w:rsidR="31AC1514">
        <w:rPr>
          <w:sz w:val="28"/>
          <w:szCs w:val="28"/>
        </w:rPr>
        <w:t>Notice.</w:t>
      </w:r>
    </w:p>
    <w:p w:rsidR="003F3EEE" w:rsidP="003F3EEE" w:rsidRDefault="003F3EEE" w14:paraId="51ADDF00">
      <w:pPr>
        <w:rPr>
          <w:sz w:val="28"/>
          <w:szCs w:val="28"/>
        </w:rPr>
      </w:pPr>
    </w:p>
    <w:p w:rsidR="003F3EEE" w:rsidP="003F3EEE" w:rsidRDefault="003F3EEE" w14:paraId="3793066E">
      <w:pPr>
        <w:rPr>
          <w:sz w:val="28"/>
          <w:szCs w:val="28"/>
        </w:rPr>
      </w:pPr>
    </w:p>
    <w:p w:rsidR="003F3EEE" w:rsidP="003F3EEE" w:rsidRDefault="003F3EEE" w14:paraId="3EDD6219">
      <w:pPr>
        <w:rPr>
          <w:sz w:val="28"/>
          <w:szCs w:val="28"/>
        </w:rPr>
      </w:pPr>
    </w:p>
    <w:p w:rsidR="003F3EEE" w:rsidP="003F3EEE" w:rsidRDefault="003F3EEE" w14:paraId="3C965E4A" w14:noSpellErr="1">
      <w:pPr>
        <w:rPr>
          <w:sz w:val="28"/>
          <w:szCs w:val="28"/>
        </w:rPr>
      </w:pPr>
      <w:r w:rsidRPr="31AC1514" w:rsidR="31AC1514">
        <w:rPr>
          <w:sz w:val="28"/>
          <w:szCs w:val="28"/>
        </w:rPr>
        <w:t>_____</w:t>
      </w:r>
      <w:r w:rsidRPr="31AC1514" w:rsidR="31AC1514">
        <w:rPr>
          <w:sz w:val="28"/>
          <w:szCs w:val="28"/>
        </w:rPr>
        <w:t>_____________________________</w:t>
      </w:r>
      <w:r w:rsidRPr="31AC1514" w:rsidR="31AC1514">
        <w:rPr>
          <w:sz w:val="28"/>
          <w:szCs w:val="28"/>
        </w:rPr>
        <w:t xml:space="preserve">              </w:t>
      </w:r>
      <w:r w:rsidRPr="31AC1514" w:rsidR="31AC1514">
        <w:rPr>
          <w:sz w:val="28"/>
          <w:szCs w:val="28"/>
        </w:rPr>
        <w:t xml:space="preserve">    </w:t>
      </w:r>
      <w:r w:rsidRPr="31AC1514" w:rsidR="31AC1514">
        <w:rPr>
          <w:sz w:val="28"/>
          <w:szCs w:val="28"/>
        </w:rPr>
        <w:t xml:space="preserve">      ______________________</w:t>
      </w:r>
    </w:p>
    <w:p w:rsidR="003F3EEE" w:rsidP="003F3EEE" w:rsidRDefault="008505C5" w14:paraId="0320970A" w14:noSpellErr="1" w14:textId="35C4EEAF">
      <w:r>
        <w:rPr/>
        <w:t>Signature</w:t>
      </w:r>
      <w:r>
        <w:rPr/>
        <w:t xml:space="preserve">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3EEE">
        <w:rPr/>
        <w:t>Date</w:t>
      </w:r>
    </w:p>
    <w:p w:rsidR="003F3EEE" w:rsidP="003F3EEE" w:rsidRDefault="003F3EEE" w14:paraId="67141AA4"/>
    <w:p w:rsidR="003F3EEE" w:rsidP="003F3EEE" w:rsidRDefault="003F3EEE" w14:paraId="08EF28C3" w14:textId="30E69576">
      <w:r w:rsidRPr="612309DE">
        <w:rPr/>
        <w:t/>
      </w:r>
    </w:p>
    <w:p w:rsidR="003F3EEE" w:rsidP="003F3EEE" w:rsidRDefault="003F3EEE" w14:paraId="61C7665C" w14:textId="1F77153D">
      <w:r w:rsidRPr="612309DE">
        <w:rPr/>
        <w:t/>
      </w:r>
    </w:p>
    <w:p w:rsidR="003F3EEE" w:rsidP="003F3EEE" w:rsidRDefault="003F3EEE" w14:paraId="7D80A387" w14:textId="50761006">
      <w:r w:rsidRPr="612309DE">
        <w:rPr/>
        <w:t>____</w:t>
      </w:r>
      <w:r w:rsidRPr="612309DE">
        <w:rPr/>
        <w:t>____________</w:t>
      </w:r>
      <w:r w:rsidRPr="612309DE" w:rsidR="008505C5">
        <w:rPr/>
        <w:t>_____________________</w:t>
      </w:r>
      <w:r w:rsidRPr="612309DE" w:rsidR="008505C5">
        <w:rPr/>
        <w:t>___                          ____________________________</w:t>
      </w:r>
      <w:r w:rsidR="008505C5">
        <w:tab/>
      </w:r>
      <w:r w:rsidR="008505C5">
        <w:tab/>
      </w:r>
      <w:r w:rsidR="008505C5">
        <w:tab/>
      </w:r>
    </w:p>
    <w:p w:rsidRPr="00D31CBC" w:rsidR="00B93192" w:rsidP="003F3EEE" w:rsidRDefault="00B93192" w14:paraId="2AB939CB" w14:noSpellErr="1" w14:textId="6E43CDE2">
      <w:r>
        <w:rPr/>
        <w:t>Print Name</w:t>
      </w:r>
      <w:r>
        <w:rPr/>
        <w:t xml:space="preserve">                                                                                        </w:t>
      </w:r>
      <w:r w:rsidR="008505C5">
        <w:tab/>
      </w:r>
      <w:r w:rsidR="008505C5">
        <w:tab/>
      </w:r>
      <w:r w:rsidR="008505C5">
        <w:tab/>
      </w:r>
      <w:r w:rsidR="008505C5">
        <w:tab/>
      </w:r>
      <w:r w:rsidR="008505C5">
        <w:tab/>
      </w:r>
      <w:r w:rsidR="008505C5">
        <w:tab/>
      </w:r>
      <w:r w:rsidR="008505C5">
        <w:tab/>
      </w:r>
      <w:r w:rsidR="008505C5">
        <w:tab/>
      </w:r>
      <w:r w:rsidR="008505C5">
        <w:rPr/>
        <w:t>Email Address</w:t>
      </w:r>
    </w:p>
    <w:sectPr w:rsidRPr="00D31CBC" w:rsidR="00B93192" w:rsidSect="00B20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008" w:right="864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031" w:rsidRDefault="003A3031" w14:paraId="58C6B62A">
      <w:r>
        <w:separator/>
      </w:r>
    </w:p>
  </w:endnote>
  <w:endnote w:type="continuationSeparator" w:id="0">
    <w:p w:rsidR="003A3031" w:rsidRDefault="003A3031" w14:paraId="3336B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AF5" w:rsidRDefault="00FD0AF5" w14:paraId="08576F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FD0AF5" w:rsidR="00FD0AF5" w:rsidRDefault="00FD0AF5" w14:paraId="17FDB67E" w14:noSpellErr="1" w14:textId="03A5293C">
    <w:pPr>
      <w:pStyle w:val="Footer"/>
      <w:rPr>
        <w:sz w:val="20"/>
        <w:szCs w:val="20"/>
      </w:rPr>
    </w:pPr>
    <w:r w:rsidRPr="594D83EC" w:rsidR="594D83EC">
      <w:rPr>
        <w:sz w:val="20"/>
        <w:szCs w:val="20"/>
      </w:rPr>
      <w:t xml:space="preserve">Updated </w:t>
    </w:r>
    <w:r w:rsidRPr="594D83EC" w:rsidR="594D83EC">
      <w:rPr>
        <w:sz w:val="20"/>
        <w:szCs w:val="20"/>
      </w:rPr>
      <w:t>October 14, 2016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AF5" w:rsidRDefault="00FD0AF5" w14:paraId="4A691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031" w:rsidRDefault="003A3031" w14:paraId="65660D18">
      <w:r>
        <w:separator/>
      </w:r>
    </w:p>
  </w:footnote>
  <w:footnote w:type="continuationSeparator" w:id="0">
    <w:p w:rsidR="003A3031" w:rsidRDefault="003A3031" w14:paraId="0E8BE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AF5" w:rsidRDefault="00FD0AF5" w14:paraId="1F7C6E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AF5" w:rsidRDefault="00FD0AF5" w14:paraId="5F46E2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AF5" w:rsidRDefault="00FD0AF5" w14:paraId="10623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D2E51"/>
    <w:multiLevelType w:val="hybridMultilevel"/>
    <w:tmpl w:val="2E20FD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2BA336A9"/>
    <w:multiLevelType w:val="hybridMultilevel"/>
    <w:tmpl w:val="0CC090D6"/>
    <w:lvl w:ilvl="0" w:tplc="D4F8E57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1855B4"/>
    <w:multiLevelType w:val="hybridMultilevel"/>
    <w:tmpl w:val="7BB8D4EE"/>
    <w:lvl w:ilvl="0" w:tplc="A8BCDC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B9522B"/>
    <w:multiLevelType w:val="hybridMultilevel"/>
    <w:tmpl w:val="292286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4">
    <w:nsid w:val="60D401A6"/>
    <w:multiLevelType w:val="hybridMultilevel"/>
    <w:tmpl w:val="115080EE"/>
    <w:lvl w:ilvl="0" w:tplc="B15811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372011"/>
    <w:multiLevelType w:val="hybridMultilevel"/>
    <w:tmpl w:val="1730F0B4"/>
    <w:lvl w:ilvl="0" w:tplc="64B04F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4A61DE"/>
    <w:multiLevelType w:val="hybridMultilevel"/>
    <w:tmpl w:val="06461898"/>
    <w:lvl w:ilvl="0" w:tplc="D2DE38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1C0B58"/>
    <w:multiLevelType w:val="hybridMultilevel"/>
    <w:tmpl w:val="880838CC"/>
    <w:lvl w:ilvl="0" w:tplc="9E4C68A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DE4262"/>
    <w:multiLevelType w:val="hybridMultilevel"/>
    <w:tmpl w:val="EEA27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7B6D5E73"/>
    <w:multiLevelType w:val="hybridMultilevel"/>
    <w:tmpl w:val="76C6275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0">
    <w:nsid w:val="7BE71B6E"/>
    <w:multiLevelType w:val="multilevel"/>
    <w:tmpl w:val="292286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CD"/>
    <w:rsid w:val="000A22DC"/>
    <w:rsid w:val="001777C2"/>
    <w:rsid w:val="002C26F2"/>
    <w:rsid w:val="002C5459"/>
    <w:rsid w:val="002D5A17"/>
    <w:rsid w:val="003A3031"/>
    <w:rsid w:val="003B7764"/>
    <w:rsid w:val="003C1BB6"/>
    <w:rsid w:val="003F229A"/>
    <w:rsid w:val="003F3EEE"/>
    <w:rsid w:val="004D3B69"/>
    <w:rsid w:val="00736881"/>
    <w:rsid w:val="007A58A0"/>
    <w:rsid w:val="00811170"/>
    <w:rsid w:val="008505C5"/>
    <w:rsid w:val="0089036B"/>
    <w:rsid w:val="00894CEC"/>
    <w:rsid w:val="00917983"/>
    <w:rsid w:val="009652ED"/>
    <w:rsid w:val="00A56945"/>
    <w:rsid w:val="00A85712"/>
    <w:rsid w:val="00B20676"/>
    <w:rsid w:val="00B83CB7"/>
    <w:rsid w:val="00B93192"/>
    <w:rsid w:val="00C005B4"/>
    <w:rsid w:val="00C357A1"/>
    <w:rsid w:val="00C55734"/>
    <w:rsid w:val="00CA773D"/>
    <w:rsid w:val="00CD2397"/>
    <w:rsid w:val="00D008CD"/>
    <w:rsid w:val="00D31CBC"/>
    <w:rsid w:val="00D5277E"/>
    <w:rsid w:val="00D70F53"/>
    <w:rsid w:val="00E90222"/>
    <w:rsid w:val="00F40184"/>
    <w:rsid w:val="00F44778"/>
    <w:rsid w:val="00F82623"/>
    <w:rsid w:val="00F929CD"/>
    <w:rsid w:val="00FA098C"/>
    <w:rsid w:val="00FD0AF5"/>
    <w:rsid w:val="1BE2A3B1"/>
    <w:rsid w:val="238E0D67"/>
    <w:rsid w:val="31AC1514"/>
    <w:rsid w:val="594D83EC"/>
    <w:rsid w:val="5D8BC090"/>
    <w:rsid w:val="612309DE"/>
    <w:rsid w:val="7715F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B73DA4E-F728-47D6-A650-A0B5C723E2A7}"/>
  <w14:docId w14:val="4F33710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basedOn w:val="DefaultParagraphFont"/>
    <w:rsid w:val="003F3EEE"/>
    <w:rPr>
      <w:color w:val="0000FF"/>
      <w:u w:val="single"/>
    </w:rPr>
  </w:style>
  <w:style w:type="paragraph" w:styleId="Header">
    <w:name w:val="header"/>
    <w:basedOn w:val="Normal"/>
    <w:rsid w:val="00FD0A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0AF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hyperlink" Target="mailto:ives@alisiaives.com" TargetMode="External" Id="R28c0ded3f60344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PATIENT NOTIFICATION OF PRIVACY RIGHTS</dc:title>
  <dc:subject/>
  <dc:creator>Alisia</dc:creator>
  <keywords/>
  <dc:description/>
  <lastModifiedBy>Alisia I</lastModifiedBy>
  <revision>31</revision>
  <lastPrinted>2012-11-19T13:27:00.0000000Z</lastPrinted>
  <dcterms:created xsi:type="dcterms:W3CDTF">2015-01-20T23:01:00.0000000Z</dcterms:created>
  <dcterms:modified xsi:type="dcterms:W3CDTF">2019-03-22T23:13:04.7859797Z</dcterms:modified>
</coreProperties>
</file>