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A5C41" w14:textId="77777777" w:rsidR="00BC2D57" w:rsidRDefault="00BC2D57">
      <w:pPr>
        <w:tabs>
          <w:tab w:val="center" w:pos="4680"/>
        </w:tabs>
        <w:suppressAutoHyphens/>
        <w:jc w:val="both"/>
        <w:rPr>
          <w:spacing w:val="-2"/>
        </w:rPr>
      </w:pPr>
      <w:r>
        <w:rPr>
          <w:b/>
          <w:spacing w:val="-2"/>
        </w:rPr>
        <w:tab/>
        <w:t>RECORD OF PROCEEDINGS</w:t>
      </w:r>
      <w:r>
        <w:rPr>
          <w:spacing w:val="-2"/>
        </w:rPr>
        <w:fldChar w:fldCharType="begin"/>
      </w:r>
      <w:r>
        <w:rPr>
          <w:spacing w:val="-2"/>
        </w:rPr>
        <w:instrText xml:space="preserve">PRIVATE </w:instrText>
      </w:r>
      <w:r>
        <w:rPr>
          <w:spacing w:val="-2"/>
        </w:rPr>
        <w:fldChar w:fldCharType="end"/>
      </w:r>
    </w:p>
    <w:p w14:paraId="7E61DB5D" w14:textId="016874C5" w:rsidR="00BC2D57" w:rsidRDefault="00BC2D57">
      <w:pPr>
        <w:tabs>
          <w:tab w:val="center" w:pos="4680"/>
        </w:tabs>
        <w:suppressAutoHyphens/>
        <w:jc w:val="both"/>
        <w:rPr>
          <w:bCs/>
        </w:rPr>
      </w:pPr>
      <w:r>
        <w:rPr>
          <w:b/>
          <w:spacing w:val="-2"/>
        </w:rPr>
        <w:tab/>
      </w:r>
      <w:r w:rsidR="00FE1FF9">
        <w:rPr>
          <w:b/>
          <w:spacing w:val="-2"/>
        </w:rPr>
        <w:t>THE EMERALD</w:t>
      </w:r>
      <w:r w:rsidR="000E56A8">
        <w:rPr>
          <w:b/>
          <w:spacing w:val="-2"/>
        </w:rPr>
        <w:t xml:space="preserve"> </w:t>
      </w:r>
      <w:r>
        <w:rPr>
          <w:b/>
        </w:rPr>
        <w:t>OWNER</w:t>
      </w:r>
      <w:r w:rsidR="00FE1FF9">
        <w:rPr>
          <w:b/>
        </w:rPr>
        <w:t>’</w:t>
      </w:r>
      <w:r>
        <w:rPr>
          <w:b/>
        </w:rPr>
        <w:t>S ASSOCIATION</w:t>
      </w:r>
    </w:p>
    <w:p w14:paraId="0B297001" w14:textId="77777777" w:rsidR="00BC2D57" w:rsidRDefault="00BC2D57">
      <w:pPr>
        <w:tabs>
          <w:tab w:val="left" w:pos="-720"/>
        </w:tabs>
        <w:suppressAutoHyphens/>
        <w:jc w:val="both"/>
        <w:rPr>
          <w:b/>
          <w:spacing w:val="-2"/>
        </w:rPr>
      </w:pPr>
    </w:p>
    <w:p w14:paraId="4FBA9B85" w14:textId="77777777" w:rsidR="00BC2D57" w:rsidRDefault="00BC2D57">
      <w:pPr>
        <w:tabs>
          <w:tab w:val="center" w:pos="4680"/>
        </w:tabs>
        <w:suppressAutoHyphens/>
        <w:jc w:val="both"/>
        <w:rPr>
          <w:b/>
          <w:smallCaps/>
          <w:spacing w:val="-2"/>
        </w:rPr>
      </w:pPr>
      <w:r>
        <w:rPr>
          <w:b/>
          <w:spacing w:val="-2"/>
        </w:rPr>
        <w:tab/>
      </w:r>
      <w:r>
        <w:rPr>
          <w:b/>
          <w:smallCaps/>
          <w:spacing w:val="-2"/>
        </w:rPr>
        <w:t>Action by Directors Without Meeting</w:t>
      </w:r>
    </w:p>
    <w:p w14:paraId="44ED3042" w14:textId="77777777" w:rsidR="00BC2D57" w:rsidRDefault="00BC2D57">
      <w:pPr>
        <w:tabs>
          <w:tab w:val="left" w:pos="-720"/>
        </w:tabs>
        <w:suppressAutoHyphens/>
        <w:jc w:val="both"/>
        <w:rPr>
          <w:b/>
          <w:spacing w:val="-2"/>
        </w:rPr>
      </w:pPr>
    </w:p>
    <w:p w14:paraId="5A611FE1" w14:textId="11CE8F38" w:rsidR="00BC2D57" w:rsidRDefault="00BC2D57">
      <w:pPr>
        <w:tabs>
          <w:tab w:val="center" w:pos="4680"/>
        </w:tabs>
        <w:suppressAutoHyphens/>
        <w:jc w:val="both"/>
        <w:rPr>
          <w:b/>
          <w:spacing w:val="-2"/>
        </w:rPr>
      </w:pPr>
      <w:r>
        <w:rPr>
          <w:b/>
          <w:spacing w:val="-2"/>
        </w:rPr>
        <w:tab/>
      </w:r>
      <w:r w:rsidR="00405FB3">
        <w:rPr>
          <w:b/>
          <w:spacing w:val="-2"/>
        </w:rPr>
        <w:t>___________</w:t>
      </w:r>
      <w:r w:rsidR="001E266E">
        <w:rPr>
          <w:b/>
          <w:spacing w:val="-2"/>
        </w:rPr>
        <w:t xml:space="preserve"> </w:t>
      </w:r>
      <w:r w:rsidR="00EA40B7">
        <w:rPr>
          <w:b/>
          <w:spacing w:val="-2"/>
        </w:rPr>
        <w:t>____</w:t>
      </w:r>
      <w:r w:rsidR="00F413EA">
        <w:rPr>
          <w:b/>
          <w:spacing w:val="-2"/>
        </w:rPr>
        <w:t xml:space="preserve">, </w:t>
      </w:r>
      <w:r>
        <w:rPr>
          <w:b/>
          <w:spacing w:val="-2"/>
        </w:rPr>
        <w:t>20</w:t>
      </w:r>
      <w:r w:rsidR="001F194A">
        <w:rPr>
          <w:b/>
          <w:spacing w:val="-2"/>
        </w:rPr>
        <w:t>2</w:t>
      </w:r>
      <w:r w:rsidR="00FE1FF9">
        <w:rPr>
          <w:b/>
          <w:spacing w:val="-2"/>
        </w:rPr>
        <w:t>7</w:t>
      </w:r>
    </w:p>
    <w:p w14:paraId="5B10D4A7" w14:textId="77777777" w:rsidR="00BC2D57" w:rsidRDefault="00BC2D57">
      <w:pPr>
        <w:tabs>
          <w:tab w:val="left" w:pos="-720"/>
        </w:tabs>
        <w:suppressAutoHyphens/>
        <w:jc w:val="both"/>
        <w:rPr>
          <w:spacing w:val="-2"/>
        </w:rPr>
      </w:pPr>
    </w:p>
    <w:p w14:paraId="2FBAE34F" w14:textId="28B94E72" w:rsidR="00BC2D57" w:rsidRDefault="00BC2D57">
      <w:pPr>
        <w:tabs>
          <w:tab w:val="left" w:pos="-720"/>
        </w:tabs>
        <w:suppressAutoHyphens/>
        <w:jc w:val="both"/>
        <w:rPr>
          <w:spacing w:val="-2"/>
        </w:rPr>
      </w:pPr>
      <w:r>
        <w:rPr>
          <w:spacing w:val="-2"/>
        </w:rPr>
        <w:tab/>
        <w:t xml:space="preserve">The undersigned, being </w:t>
      </w:r>
      <w:r w:rsidR="00651631">
        <w:rPr>
          <w:spacing w:val="-2"/>
        </w:rPr>
        <w:t>t</w:t>
      </w:r>
      <w:r>
        <w:rPr>
          <w:spacing w:val="-2"/>
        </w:rPr>
        <w:t>he Director</w:t>
      </w:r>
      <w:r w:rsidR="0098510E">
        <w:rPr>
          <w:spacing w:val="-2"/>
        </w:rPr>
        <w:t>s</w:t>
      </w:r>
      <w:r>
        <w:rPr>
          <w:spacing w:val="-2"/>
        </w:rPr>
        <w:t xml:space="preserve"> named in the Articles of Incorporation of </w:t>
      </w:r>
      <w:r w:rsidR="00FE1FF9">
        <w:rPr>
          <w:spacing w:val="-2"/>
        </w:rPr>
        <w:t>The Emerald</w:t>
      </w:r>
      <w:r w:rsidR="000E56A8">
        <w:rPr>
          <w:spacing w:val="-2"/>
        </w:rPr>
        <w:t xml:space="preserve"> </w:t>
      </w:r>
      <w:r>
        <w:rPr>
          <w:spacing w:val="-2"/>
        </w:rPr>
        <w:t>Owner</w:t>
      </w:r>
      <w:r w:rsidR="00FE1FF9">
        <w:rPr>
          <w:spacing w:val="-2"/>
        </w:rPr>
        <w:t>’</w:t>
      </w:r>
      <w:r>
        <w:rPr>
          <w:spacing w:val="-2"/>
        </w:rPr>
        <w:t>s Association, a corporation formed under the Colorado Revised Nonprofit Corporation Act</w:t>
      </w:r>
      <w:r w:rsidR="001E266E">
        <w:rPr>
          <w:spacing w:val="-2"/>
        </w:rPr>
        <w:t xml:space="preserve"> (“Association”)</w:t>
      </w:r>
      <w:r>
        <w:rPr>
          <w:spacing w:val="-2"/>
        </w:rPr>
        <w:t>, hereby waive notice of and the holding of the organizational meeting of the Executive Board and consent to the adoption of the following resolutions and the recording thereof among the minutes of proceedings of the Association:</w:t>
      </w:r>
    </w:p>
    <w:p w14:paraId="2FAF22F8" w14:textId="77777777" w:rsidR="00BC2D57" w:rsidRDefault="00BC2D57">
      <w:pPr>
        <w:tabs>
          <w:tab w:val="left" w:pos="-720"/>
        </w:tabs>
        <w:suppressAutoHyphens/>
        <w:jc w:val="both"/>
        <w:rPr>
          <w:spacing w:val="-2"/>
        </w:rPr>
      </w:pPr>
    </w:p>
    <w:p w14:paraId="6CDD52B1" w14:textId="5D0C683F" w:rsidR="00BC2D57" w:rsidRDefault="00BC2D57">
      <w:pPr>
        <w:tabs>
          <w:tab w:val="left" w:pos="-720"/>
          <w:tab w:val="left" w:pos="0"/>
        </w:tabs>
        <w:suppressAutoHyphens/>
        <w:ind w:left="720" w:right="720" w:hanging="720"/>
        <w:jc w:val="both"/>
        <w:rPr>
          <w:spacing w:val="-2"/>
        </w:rPr>
      </w:pPr>
      <w:r>
        <w:rPr>
          <w:b/>
          <w:spacing w:val="-2"/>
        </w:rPr>
        <w:tab/>
        <w:t>RESOLVED</w:t>
      </w:r>
      <w:r>
        <w:rPr>
          <w:spacing w:val="-2"/>
        </w:rPr>
        <w:t xml:space="preserve">, that the Articles of Incorporation of this Association filed with the Secretary of State of Colorado on </w:t>
      </w:r>
      <w:r w:rsidR="00405FB3">
        <w:rPr>
          <w:spacing w:val="-2"/>
        </w:rPr>
        <w:t>__________</w:t>
      </w:r>
      <w:r w:rsidR="001E266E">
        <w:rPr>
          <w:spacing w:val="-2"/>
        </w:rPr>
        <w:t xml:space="preserve"> ___</w:t>
      </w:r>
      <w:r w:rsidR="00F413EA">
        <w:rPr>
          <w:spacing w:val="-2"/>
        </w:rPr>
        <w:t xml:space="preserve">, </w:t>
      </w:r>
      <w:r>
        <w:rPr>
          <w:spacing w:val="-2"/>
        </w:rPr>
        <w:t>20</w:t>
      </w:r>
      <w:r w:rsidR="001F194A">
        <w:rPr>
          <w:spacing w:val="-2"/>
        </w:rPr>
        <w:t>2</w:t>
      </w:r>
      <w:r w:rsidR="00FE1FF9">
        <w:rPr>
          <w:spacing w:val="-2"/>
        </w:rPr>
        <w:t>7</w:t>
      </w:r>
      <w:r>
        <w:rPr>
          <w:spacing w:val="-2"/>
        </w:rPr>
        <w:t xml:space="preserve"> are approved and accepted;</w:t>
      </w:r>
    </w:p>
    <w:p w14:paraId="01BA3EE6" w14:textId="77777777" w:rsidR="00BC2D57" w:rsidRDefault="00BC2D57">
      <w:pPr>
        <w:tabs>
          <w:tab w:val="left" w:pos="-720"/>
        </w:tabs>
        <w:suppressAutoHyphens/>
        <w:jc w:val="both"/>
        <w:rPr>
          <w:spacing w:val="-2"/>
        </w:rPr>
      </w:pPr>
    </w:p>
    <w:p w14:paraId="610BB4ED" w14:textId="496BB9D7" w:rsidR="00BC2D57" w:rsidRDefault="00BC2D57">
      <w:pPr>
        <w:tabs>
          <w:tab w:val="left" w:pos="-720"/>
          <w:tab w:val="left" w:pos="0"/>
        </w:tabs>
        <w:suppressAutoHyphens/>
        <w:ind w:left="720" w:right="720" w:hanging="720"/>
        <w:jc w:val="both"/>
        <w:rPr>
          <w:spacing w:val="-2"/>
        </w:rPr>
      </w:pPr>
      <w:r>
        <w:rPr>
          <w:b/>
          <w:spacing w:val="-2"/>
        </w:rPr>
        <w:tab/>
        <w:t>RESOLVED</w:t>
      </w:r>
      <w:r>
        <w:rPr>
          <w:spacing w:val="-2"/>
        </w:rPr>
        <w:t>, that the Bylaws</w:t>
      </w:r>
      <w:r w:rsidR="00115BD6">
        <w:rPr>
          <w:spacing w:val="-2"/>
        </w:rPr>
        <w:t xml:space="preserve"> in the form reviewed by the Director</w:t>
      </w:r>
      <w:r w:rsidR="0098510E">
        <w:rPr>
          <w:spacing w:val="-2"/>
        </w:rPr>
        <w:t>s</w:t>
      </w:r>
      <w:r>
        <w:rPr>
          <w:spacing w:val="-2"/>
        </w:rPr>
        <w:t xml:space="preserve"> are hereby adopted and declared to be the Bylaws of this Association;</w:t>
      </w:r>
    </w:p>
    <w:p w14:paraId="1928CADC" w14:textId="77777777" w:rsidR="00405FB3" w:rsidRDefault="00405FB3">
      <w:pPr>
        <w:tabs>
          <w:tab w:val="left" w:pos="-720"/>
          <w:tab w:val="left" w:pos="0"/>
        </w:tabs>
        <w:suppressAutoHyphens/>
        <w:ind w:left="720" w:right="720" w:hanging="720"/>
        <w:jc w:val="both"/>
        <w:rPr>
          <w:spacing w:val="-2"/>
        </w:rPr>
      </w:pPr>
    </w:p>
    <w:p w14:paraId="4CFB0D79" w14:textId="6BCA03A2" w:rsidR="00405FB3" w:rsidRDefault="00405FB3">
      <w:pPr>
        <w:tabs>
          <w:tab w:val="left" w:pos="-720"/>
          <w:tab w:val="left" w:pos="0"/>
        </w:tabs>
        <w:suppressAutoHyphens/>
        <w:ind w:left="720" w:right="720" w:hanging="720"/>
        <w:jc w:val="both"/>
        <w:rPr>
          <w:spacing w:val="-2"/>
        </w:rPr>
      </w:pPr>
      <w:r>
        <w:rPr>
          <w:b/>
          <w:spacing w:val="-2"/>
        </w:rPr>
        <w:tab/>
        <w:t>RESOLVED,</w:t>
      </w:r>
      <w:r>
        <w:rPr>
          <w:spacing w:val="-2"/>
        </w:rPr>
        <w:t xml:space="preserve"> that the Rules and Regulations in the form reviewed by the Director</w:t>
      </w:r>
      <w:r w:rsidR="0098510E">
        <w:rPr>
          <w:spacing w:val="-2"/>
        </w:rPr>
        <w:t>s</w:t>
      </w:r>
      <w:r>
        <w:rPr>
          <w:spacing w:val="-2"/>
        </w:rPr>
        <w:t xml:space="preserve"> are hereby adopted and declared to be the Rules and Regulations of this Association;</w:t>
      </w:r>
    </w:p>
    <w:p w14:paraId="5640B399" w14:textId="77777777" w:rsidR="00115BD6" w:rsidRDefault="00115BD6">
      <w:pPr>
        <w:tabs>
          <w:tab w:val="left" w:pos="-720"/>
          <w:tab w:val="left" w:pos="0"/>
        </w:tabs>
        <w:suppressAutoHyphens/>
        <w:ind w:left="720" w:right="720" w:hanging="720"/>
        <w:jc w:val="both"/>
        <w:rPr>
          <w:spacing w:val="-2"/>
        </w:rPr>
      </w:pPr>
    </w:p>
    <w:p w14:paraId="0B36C9DB" w14:textId="2F3AD6E6" w:rsidR="00115BD6" w:rsidRDefault="00115BD6">
      <w:pPr>
        <w:tabs>
          <w:tab w:val="left" w:pos="-720"/>
          <w:tab w:val="left" w:pos="0"/>
        </w:tabs>
        <w:suppressAutoHyphens/>
        <w:ind w:left="720" w:right="720" w:hanging="720"/>
        <w:jc w:val="both"/>
        <w:rPr>
          <w:spacing w:val="-2"/>
        </w:rPr>
      </w:pPr>
      <w:r>
        <w:rPr>
          <w:spacing w:val="-2"/>
        </w:rPr>
        <w:tab/>
      </w:r>
      <w:r>
        <w:rPr>
          <w:b/>
          <w:spacing w:val="-2"/>
        </w:rPr>
        <w:t>RESOLVED,</w:t>
      </w:r>
      <w:r>
        <w:rPr>
          <w:spacing w:val="-2"/>
        </w:rPr>
        <w:t xml:space="preserve"> that the Resolution of </w:t>
      </w:r>
      <w:r w:rsidR="00FE1FF9">
        <w:rPr>
          <w:spacing w:val="-2"/>
        </w:rPr>
        <w:t>The Emerald</w:t>
      </w:r>
      <w:r w:rsidR="00405FB3">
        <w:rPr>
          <w:spacing w:val="-2"/>
        </w:rPr>
        <w:t xml:space="preserve"> </w:t>
      </w:r>
      <w:r>
        <w:rPr>
          <w:spacing w:val="-2"/>
        </w:rPr>
        <w:t>Owner</w:t>
      </w:r>
      <w:r w:rsidR="00FE1FF9">
        <w:rPr>
          <w:spacing w:val="-2"/>
        </w:rPr>
        <w:t>’</w:t>
      </w:r>
      <w:r>
        <w:rPr>
          <w:spacing w:val="-2"/>
        </w:rPr>
        <w:t>s Association to Enact Responsible Governance Policies in the form reviewed by the Director</w:t>
      </w:r>
      <w:r w:rsidR="0098510E">
        <w:rPr>
          <w:spacing w:val="-2"/>
        </w:rPr>
        <w:t>s</w:t>
      </w:r>
      <w:r>
        <w:rPr>
          <w:spacing w:val="-2"/>
        </w:rPr>
        <w:t xml:space="preserve"> is hereby adopted and declared to be Policies of this Association;</w:t>
      </w:r>
    </w:p>
    <w:p w14:paraId="4FEA7ECB" w14:textId="77777777" w:rsidR="001E266E" w:rsidRDefault="001E266E">
      <w:pPr>
        <w:tabs>
          <w:tab w:val="left" w:pos="-720"/>
          <w:tab w:val="left" w:pos="0"/>
        </w:tabs>
        <w:suppressAutoHyphens/>
        <w:ind w:left="720" w:right="720" w:hanging="720"/>
        <w:jc w:val="both"/>
        <w:rPr>
          <w:spacing w:val="-2"/>
        </w:rPr>
      </w:pPr>
    </w:p>
    <w:p w14:paraId="720F2056" w14:textId="77777777" w:rsidR="00BC2D57" w:rsidRDefault="001E266E">
      <w:pPr>
        <w:tabs>
          <w:tab w:val="left" w:pos="-720"/>
          <w:tab w:val="left" w:pos="0"/>
        </w:tabs>
        <w:suppressAutoHyphens/>
        <w:ind w:left="720" w:right="720" w:hanging="720"/>
        <w:jc w:val="both"/>
        <w:rPr>
          <w:spacing w:val="-2"/>
        </w:rPr>
      </w:pPr>
      <w:r>
        <w:rPr>
          <w:spacing w:val="-2"/>
        </w:rPr>
        <w:tab/>
      </w:r>
      <w:r w:rsidR="00BC2D57">
        <w:rPr>
          <w:b/>
          <w:spacing w:val="-2"/>
        </w:rPr>
        <w:t>RESOLVED</w:t>
      </w:r>
      <w:r w:rsidR="00BC2D57">
        <w:rPr>
          <w:spacing w:val="-2"/>
        </w:rPr>
        <w:t>, that the secretary of the Association be instructed to procure a well-bound book in which to preserve the minutes of the meetings of members, committees, if any, and Directors of the Association, and in which shall be kept the duplicate original of the Articles of Incorporation issued by the Colorado Secretary of State, and the original copy of the Bylaws of the Association.  The secretary shall also be instructed to procure the corporate seal for the Association, and in addition, such ledgers, books of account and other supplies as may be required;</w:t>
      </w:r>
    </w:p>
    <w:p w14:paraId="49588757" w14:textId="77777777" w:rsidR="00BC2D57" w:rsidRDefault="00BC2D57">
      <w:pPr>
        <w:tabs>
          <w:tab w:val="left" w:pos="-720"/>
        </w:tabs>
        <w:suppressAutoHyphens/>
        <w:jc w:val="both"/>
        <w:rPr>
          <w:spacing w:val="-2"/>
        </w:rPr>
      </w:pPr>
    </w:p>
    <w:p w14:paraId="644CF76F" w14:textId="77777777" w:rsidR="00007B3F" w:rsidRDefault="00BC2D57" w:rsidP="00007B3F">
      <w:pPr>
        <w:tabs>
          <w:tab w:val="left" w:pos="-720"/>
          <w:tab w:val="left" w:pos="0"/>
        </w:tabs>
        <w:suppressAutoHyphens/>
        <w:ind w:left="720" w:right="720" w:hanging="720"/>
        <w:jc w:val="both"/>
        <w:rPr>
          <w:spacing w:val="-2"/>
        </w:rPr>
      </w:pPr>
      <w:r>
        <w:rPr>
          <w:b/>
          <w:spacing w:val="-2"/>
        </w:rPr>
        <w:tab/>
        <w:t>RESOLVED</w:t>
      </w:r>
      <w:r>
        <w:rPr>
          <w:spacing w:val="-2"/>
        </w:rPr>
        <w:t xml:space="preserve">, </w:t>
      </w:r>
      <w:r w:rsidR="00007B3F">
        <w:rPr>
          <w:spacing w:val="-2"/>
        </w:rPr>
        <w:t>that the seal of the Association shall consist of a circular imprint bearing around the outside rim the name of the Association and the word "COLORADO", and in the center the word "SEAL."  Such seal is hereby adopted as the seal of the Association;</w:t>
      </w:r>
    </w:p>
    <w:p w14:paraId="77BD4D90" w14:textId="77777777" w:rsidR="00BC2D57" w:rsidRDefault="00BC2D57" w:rsidP="00007B3F">
      <w:pPr>
        <w:tabs>
          <w:tab w:val="left" w:pos="-720"/>
          <w:tab w:val="left" w:pos="0"/>
        </w:tabs>
        <w:suppressAutoHyphens/>
        <w:ind w:left="720" w:right="720" w:hanging="720"/>
        <w:jc w:val="both"/>
        <w:rPr>
          <w:spacing w:val="-2"/>
        </w:rPr>
      </w:pPr>
    </w:p>
    <w:p w14:paraId="34559143" w14:textId="77777777" w:rsidR="00BC2D57" w:rsidRDefault="00BC2D57">
      <w:pPr>
        <w:tabs>
          <w:tab w:val="left" w:pos="-720"/>
          <w:tab w:val="left" w:pos="0"/>
        </w:tabs>
        <w:suppressAutoHyphens/>
        <w:ind w:left="720" w:right="720" w:hanging="720"/>
        <w:jc w:val="both"/>
        <w:rPr>
          <w:spacing w:val="-2"/>
        </w:rPr>
      </w:pPr>
      <w:r>
        <w:rPr>
          <w:b/>
          <w:spacing w:val="-2"/>
        </w:rPr>
        <w:tab/>
        <w:t>RESOLVED</w:t>
      </w:r>
      <w:r>
        <w:rPr>
          <w:spacing w:val="-2"/>
        </w:rPr>
        <w:t>, that the following persons are elected as the officers of the Association in the capacities set forth below to serve until the first annual meeting of the Executive Board and until their successors are elected and qualified:</w:t>
      </w:r>
    </w:p>
    <w:p w14:paraId="51B28C3C" w14:textId="77777777" w:rsidR="001E47BE" w:rsidRDefault="001E47BE">
      <w:pPr>
        <w:tabs>
          <w:tab w:val="left" w:pos="-720"/>
          <w:tab w:val="left" w:pos="0"/>
        </w:tabs>
        <w:suppressAutoHyphens/>
        <w:ind w:left="720" w:right="720" w:hanging="720"/>
        <w:jc w:val="both"/>
        <w:rPr>
          <w:spacing w:val="-2"/>
        </w:rPr>
      </w:pPr>
    </w:p>
    <w:p w14:paraId="49BAABEB" w14:textId="68EA0997" w:rsidR="00462D69" w:rsidRDefault="00BC2D57">
      <w:pPr>
        <w:tabs>
          <w:tab w:val="left" w:pos="-720"/>
        </w:tabs>
        <w:suppressAutoHyphens/>
        <w:jc w:val="both"/>
        <w:rPr>
          <w:spacing w:val="-2"/>
        </w:rPr>
      </w:pPr>
      <w:r>
        <w:rPr>
          <w:spacing w:val="-2"/>
        </w:rPr>
        <w:tab/>
      </w:r>
      <w:r>
        <w:rPr>
          <w:spacing w:val="-2"/>
        </w:rPr>
        <w:tab/>
      </w:r>
      <w:r w:rsidR="00FE1FF9">
        <w:rPr>
          <w:spacing w:val="-2"/>
        </w:rPr>
        <w:t>Scott Marr</w:t>
      </w:r>
      <w:r w:rsidR="00F413EA">
        <w:rPr>
          <w:spacing w:val="-2"/>
        </w:rPr>
        <w:tab/>
      </w:r>
      <w:r w:rsidR="00F413EA">
        <w:rPr>
          <w:spacing w:val="-2"/>
        </w:rPr>
        <w:tab/>
      </w:r>
      <w:r>
        <w:rPr>
          <w:spacing w:val="-2"/>
        </w:rPr>
        <w:t>President</w:t>
      </w:r>
      <w:r w:rsidR="00FE1FF9">
        <w:rPr>
          <w:spacing w:val="-2"/>
        </w:rPr>
        <w:t xml:space="preserve"> and Treasurer</w:t>
      </w:r>
    </w:p>
    <w:p w14:paraId="19623336" w14:textId="0A2979EC" w:rsidR="001E47BE" w:rsidRDefault="00DF3FA5">
      <w:pPr>
        <w:tabs>
          <w:tab w:val="left" w:pos="-720"/>
        </w:tabs>
        <w:suppressAutoHyphens/>
        <w:jc w:val="both"/>
        <w:rPr>
          <w:spacing w:val="-2"/>
        </w:rPr>
      </w:pPr>
      <w:r>
        <w:rPr>
          <w:spacing w:val="-2"/>
        </w:rPr>
        <w:tab/>
      </w:r>
      <w:r>
        <w:rPr>
          <w:spacing w:val="-2"/>
        </w:rPr>
        <w:tab/>
      </w:r>
      <w:r w:rsidR="00FE1FF9">
        <w:rPr>
          <w:spacing w:val="-2"/>
        </w:rPr>
        <w:t>_________</w:t>
      </w:r>
      <w:r w:rsidR="00FE1FF9">
        <w:rPr>
          <w:spacing w:val="-2"/>
        </w:rPr>
        <w:tab/>
      </w:r>
      <w:r w:rsidR="00065D0E">
        <w:rPr>
          <w:spacing w:val="-2"/>
        </w:rPr>
        <w:tab/>
      </w:r>
      <w:r w:rsidR="001E5F84">
        <w:rPr>
          <w:spacing w:val="-2"/>
        </w:rPr>
        <w:t>Secretary</w:t>
      </w:r>
    </w:p>
    <w:p w14:paraId="6753541D" w14:textId="77777777" w:rsidR="00462D69" w:rsidRDefault="00462D69">
      <w:pPr>
        <w:tabs>
          <w:tab w:val="left" w:pos="-720"/>
        </w:tabs>
        <w:suppressAutoHyphens/>
        <w:jc w:val="both"/>
        <w:rPr>
          <w:spacing w:val="-2"/>
        </w:rPr>
      </w:pPr>
    </w:p>
    <w:p w14:paraId="02CED0E7" w14:textId="3F1728AF" w:rsidR="00BC2D57" w:rsidRDefault="00BC2D57">
      <w:pPr>
        <w:tabs>
          <w:tab w:val="left" w:pos="-720"/>
        </w:tabs>
        <w:suppressAutoHyphens/>
        <w:jc w:val="both"/>
        <w:rPr>
          <w:spacing w:val="-2"/>
        </w:rPr>
      </w:pPr>
      <w:r>
        <w:rPr>
          <w:spacing w:val="-2"/>
        </w:rPr>
        <w:tab/>
        <w:t xml:space="preserve">The undersigned, being </w:t>
      </w:r>
      <w:r w:rsidR="003D3332">
        <w:rPr>
          <w:spacing w:val="-2"/>
        </w:rPr>
        <w:t xml:space="preserve">the </w:t>
      </w:r>
      <w:r>
        <w:rPr>
          <w:spacing w:val="-2"/>
        </w:rPr>
        <w:t>Director</w:t>
      </w:r>
      <w:r w:rsidR="00462D69">
        <w:rPr>
          <w:spacing w:val="-2"/>
        </w:rPr>
        <w:t>s</w:t>
      </w:r>
      <w:r>
        <w:rPr>
          <w:spacing w:val="-2"/>
        </w:rPr>
        <w:t xml:space="preserve"> of </w:t>
      </w:r>
      <w:r w:rsidR="00FE1FF9">
        <w:rPr>
          <w:spacing w:val="-2"/>
        </w:rPr>
        <w:t>The Emerald</w:t>
      </w:r>
      <w:r w:rsidR="000E56A8">
        <w:rPr>
          <w:spacing w:val="-2"/>
        </w:rPr>
        <w:t xml:space="preserve"> </w:t>
      </w:r>
      <w:r>
        <w:rPr>
          <w:spacing w:val="-2"/>
        </w:rPr>
        <w:t>Owner</w:t>
      </w:r>
      <w:r w:rsidR="00FE1FF9">
        <w:rPr>
          <w:spacing w:val="-2"/>
        </w:rPr>
        <w:t>’</w:t>
      </w:r>
      <w:r>
        <w:rPr>
          <w:spacing w:val="-2"/>
        </w:rPr>
        <w:t>s Association, hereby approve and adopt the foregoing resolutions effective</w:t>
      </w:r>
      <w:r w:rsidR="001E47BE">
        <w:rPr>
          <w:spacing w:val="-2"/>
        </w:rPr>
        <w:t>____________________________________</w:t>
      </w:r>
      <w:r w:rsidR="00F413EA">
        <w:rPr>
          <w:spacing w:val="-2"/>
        </w:rPr>
        <w:t xml:space="preserve">, </w:t>
      </w:r>
      <w:r>
        <w:rPr>
          <w:spacing w:val="-2"/>
        </w:rPr>
        <w:t>20</w:t>
      </w:r>
      <w:r w:rsidR="001F194A">
        <w:rPr>
          <w:spacing w:val="-2"/>
        </w:rPr>
        <w:t>2</w:t>
      </w:r>
      <w:r w:rsidR="00FE1FF9">
        <w:rPr>
          <w:spacing w:val="-2"/>
        </w:rPr>
        <w:t>7</w:t>
      </w:r>
      <w:r>
        <w:rPr>
          <w:spacing w:val="-2"/>
        </w:rPr>
        <w:t>, notwithstanding the actual date of signing.</w:t>
      </w:r>
    </w:p>
    <w:p w14:paraId="5330E4C4" w14:textId="77777777" w:rsidR="00BC2D57" w:rsidRDefault="00BC2D57">
      <w:pPr>
        <w:tabs>
          <w:tab w:val="left" w:pos="-720"/>
        </w:tabs>
        <w:suppressAutoHyphens/>
        <w:jc w:val="both"/>
        <w:rPr>
          <w:spacing w:val="-2"/>
        </w:rPr>
      </w:pPr>
    </w:p>
    <w:p w14:paraId="15C50B8C" w14:textId="77777777" w:rsidR="00BC2D57" w:rsidRDefault="00BC2D57">
      <w:pPr>
        <w:tabs>
          <w:tab w:val="left" w:pos="-720"/>
        </w:tabs>
        <w:suppressAutoHyphens/>
        <w:jc w:val="both"/>
        <w:rPr>
          <w:spacing w:val="-2"/>
        </w:rPr>
      </w:pPr>
    </w:p>
    <w:p w14:paraId="4358CA42" w14:textId="77777777" w:rsidR="001E47BE" w:rsidRDefault="00BC2D57" w:rsidP="001E47BE">
      <w:pPr>
        <w:tabs>
          <w:tab w:val="center" w:pos="4680"/>
        </w:tabs>
        <w:suppressAutoHyphens/>
        <w:jc w:val="both"/>
        <w:rPr>
          <w:b/>
          <w:smallCaps/>
          <w:spacing w:val="-2"/>
        </w:rPr>
      </w:pPr>
      <w:r>
        <w:rPr>
          <w:spacing w:val="-2"/>
        </w:rPr>
        <w:tab/>
      </w:r>
      <w:r>
        <w:rPr>
          <w:spacing w:val="-2"/>
        </w:rPr>
        <w:tab/>
      </w:r>
      <w:r>
        <w:rPr>
          <w:spacing w:val="-2"/>
        </w:rPr>
        <w:tab/>
      </w:r>
      <w:r w:rsidR="00462D69">
        <w:rPr>
          <w:spacing w:val="-2"/>
        </w:rPr>
        <w:tab/>
      </w:r>
      <w:r w:rsidR="00462D69">
        <w:rPr>
          <w:spacing w:val="-2"/>
        </w:rPr>
        <w:tab/>
      </w:r>
      <w:r w:rsidR="00462D69">
        <w:rPr>
          <w:spacing w:val="-2"/>
        </w:rPr>
        <w:tab/>
      </w:r>
      <w:r w:rsidR="00462D69">
        <w:rPr>
          <w:spacing w:val="-2"/>
        </w:rPr>
        <w:tab/>
      </w:r>
      <w:r w:rsidR="00462D69">
        <w:rPr>
          <w:spacing w:val="-2"/>
        </w:rPr>
        <w:tab/>
      </w:r>
    </w:p>
    <w:p w14:paraId="40541BFF" w14:textId="77777777" w:rsidR="00BC2D57" w:rsidRDefault="001E47BE">
      <w:pPr>
        <w:tabs>
          <w:tab w:val="left" w:pos="-72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t>By</w:t>
      </w:r>
      <w:r w:rsidR="00BC2D57">
        <w:rPr>
          <w:spacing w:val="-2"/>
        </w:rPr>
        <w:t>____________________________________</w:t>
      </w:r>
    </w:p>
    <w:p w14:paraId="75C2CD31" w14:textId="256BA76D" w:rsidR="00BC2D57" w:rsidRDefault="00BC2D57">
      <w:pPr>
        <w:tabs>
          <w:tab w:val="left" w:pos="-72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sidR="00462D69">
        <w:rPr>
          <w:spacing w:val="-2"/>
        </w:rPr>
        <w:t xml:space="preserve">      </w:t>
      </w:r>
      <w:r w:rsidR="00FE1FF9">
        <w:rPr>
          <w:spacing w:val="-2"/>
        </w:rPr>
        <w:t>Scott Marr</w:t>
      </w:r>
      <w:r>
        <w:rPr>
          <w:spacing w:val="-2"/>
        </w:rPr>
        <w:t>, Director</w:t>
      </w:r>
    </w:p>
    <w:p w14:paraId="08290EDF" w14:textId="77777777" w:rsidR="00BE3F57" w:rsidRDefault="00BE3F57">
      <w:pPr>
        <w:tabs>
          <w:tab w:val="left" w:pos="-720"/>
        </w:tabs>
        <w:suppressAutoHyphens/>
        <w:jc w:val="both"/>
        <w:rPr>
          <w:spacing w:val="-2"/>
        </w:rPr>
      </w:pPr>
    </w:p>
    <w:p w14:paraId="7D0BCF66" w14:textId="77777777" w:rsidR="00BE3F57" w:rsidRDefault="00BE3F57">
      <w:pPr>
        <w:tabs>
          <w:tab w:val="left" w:pos="-720"/>
        </w:tabs>
        <w:suppressAutoHyphens/>
        <w:jc w:val="both"/>
        <w:rPr>
          <w:spacing w:val="-2"/>
        </w:rPr>
      </w:pPr>
    </w:p>
    <w:p w14:paraId="7BF2FCD3" w14:textId="77777777" w:rsidR="00BE3F57" w:rsidRDefault="00BE3F57">
      <w:pPr>
        <w:tabs>
          <w:tab w:val="left" w:pos="-720"/>
        </w:tabs>
        <w:suppressAutoHyphens/>
        <w:jc w:val="both"/>
        <w:rPr>
          <w:spacing w:val="-2"/>
        </w:rPr>
      </w:pPr>
    </w:p>
    <w:p w14:paraId="72BEDCFD" w14:textId="77777777" w:rsidR="00462D69" w:rsidRPr="0085088A" w:rsidRDefault="00462D69" w:rsidP="00462D69">
      <w:pPr>
        <w:tabs>
          <w:tab w:val="left" w:pos="-72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sidRPr="0085088A">
        <w:rPr>
          <w:spacing w:val="-2"/>
        </w:rPr>
        <w:t>By____________________________________</w:t>
      </w:r>
    </w:p>
    <w:p w14:paraId="1F30B9CB" w14:textId="4C60C902" w:rsidR="00462D69" w:rsidRDefault="00462D69" w:rsidP="00462D69">
      <w:pPr>
        <w:tabs>
          <w:tab w:val="left" w:pos="-720"/>
        </w:tabs>
        <w:suppressAutoHyphens/>
        <w:jc w:val="both"/>
        <w:rPr>
          <w:spacing w:val="-2"/>
        </w:rPr>
      </w:pPr>
      <w:r w:rsidRPr="0085088A">
        <w:rPr>
          <w:spacing w:val="-2"/>
        </w:rPr>
        <w:tab/>
      </w:r>
      <w:r w:rsidRPr="0085088A">
        <w:rPr>
          <w:spacing w:val="-2"/>
        </w:rPr>
        <w:tab/>
      </w:r>
      <w:r w:rsidRPr="0085088A">
        <w:rPr>
          <w:spacing w:val="-2"/>
        </w:rPr>
        <w:tab/>
      </w:r>
      <w:r w:rsidRPr="0085088A">
        <w:rPr>
          <w:spacing w:val="-2"/>
        </w:rPr>
        <w:tab/>
      </w:r>
      <w:r w:rsidRPr="0085088A">
        <w:rPr>
          <w:spacing w:val="-2"/>
        </w:rPr>
        <w:tab/>
      </w:r>
      <w:r w:rsidRPr="0085088A">
        <w:rPr>
          <w:spacing w:val="-2"/>
        </w:rPr>
        <w:tab/>
        <w:t xml:space="preserve">         </w:t>
      </w:r>
      <w:r w:rsidR="00FE1FF9">
        <w:rPr>
          <w:spacing w:val="-2"/>
        </w:rPr>
        <w:t>____________________</w:t>
      </w:r>
      <w:r w:rsidR="0085088A" w:rsidRPr="0085088A">
        <w:rPr>
          <w:spacing w:val="-2"/>
        </w:rPr>
        <w:t xml:space="preserve">, </w:t>
      </w:r>
      <w:r w:rsidRPr="0085088A">
        <w:rPr>
          <w:spacing w:val="-2"/>
        </w:rPr>
        <w:t>Director</w:t>
      </w:r>
    </w:p>
    <w:p w14:paraId="42E3B191" w14:textId="77777777" w:rsidR="00BE3F57" w:rsidRDefault="00BE3F57" w:rsidP="00462D69">
      <w:pPr>
        <w:tabs>
          <w:tab w:val="left" w:pos="-720"/>
        </w:tabs>
        <w:suppressAutoHyphens/>
        <w:jc w:val="both"/>
        <w:rPr>
          <w:spacing w:val="-2"/>
        </w:rPr>
      </w:pPr>
    </w:p>
    <w:p w14:paraId="441E8D84" w14:textId="77777777" w:rsidR="00BE3F57" w:rsidRDefault="00BE3F57" w:rsidP="00462D69">
      <w:pPr>
        <w:tabs>
          <w:tab w:val="left" w:pos="-720"/>
        </w:tabs>
        <w:suppressAutoHyphens/>
        <w:jc w:val="both"/>
        <w:rPr>
          <w:spacing w:val="-2"/>
        </w:rPr>
      </w:pPr>
    </w:p>
    <w:p w14:paraId="52889271" w14:textId="77777777" w:rsidR="00BE3F57" w:rsidRDefault="00BE3F57" w:rsidP="00462D69">
      <w:pPr>
        <w:tabs>
          <w:tab w:val="left" w:pos="-720"/>
        </w:tabs>
        <w:suppressAutoHyphens/>
        <w:jc w:val="both"/>
        <w:rPr>
          <w:spacing w:val="-2"/>
        </w:rPr>
      </w:pPr>
    </w:p>
    <w:p w14:paraId="6A6672CC" w14:textId="159FE7AE" w:rsidR="00BE3F57" w:rsidRPr="0085088A" w:rsidRDefault="00BE3F57" w:rsidP="00BE3F57">
      <w:pPr>
        <w:tabs>
          <w:tab w:val="left" w:pos="-720"/>
        </w:tabs>
        <w:suppressAutoHyphens/>
        <w:jc w:val="both"/>
        <w:rPr>
          <w:spacing w:val="-2"/>
        </w:rPr>
      </w:pPr>
      <w:r>
        <w:rPr>
          <w:spacing w:val="-2"/>
        </w:rPr>
        <w:tab/>
      </w:r>
      <w:r>
        <w:rPr>
          <w:spacing w:val="-2"/>
        </w:rPr>
        <w:tab/>
      </w:r>
      <w:r>
        <w:rPr>
          <w:spacing w:val="-2"/>
        </w:rPr>
        <w:tab/>
      </w:r>
      <w:r>
        <w:rPr>
          <w:spacing w:val="-2"/>
        </w:rPr>
        <w:tab/>
      </w:r>
      <w:r>
        <w:rPr>
          <w:spacing w:val="-2"/>
        </w:rPr>
        <w:tab/>
      </w:r>
      <w:r>
        <w:rPr>
          <w:spacing w:val="-2"/>
        </w:rPr>
        <w:tab/>
      </w:r>
      <w:r w:rsidRPr="0085088A">
        <w:rPr>
          <w:spacing w:val="-2"/>
        </w:rPr>
        <w:t>By____________________________________</w:t>
      </w:r>
    </w:p>
    <w:p w14:paraId="774ED9D7" w14:textId="77777777" w:rsidR="00BE3F57" w:rsidRDefault="00BE3F57" w:rsidP="00BE3F57">
      <w:pPr>
        <w:tabs>
          <w:tab w:val="left" w:pos="-720"/>
        </w:tabs>
        <w:suppressAutoHyphens/>
        <w:jc w:val="both"/>
        <w:rPr>
          <w:spacing w:val="-2"/>
        </w:rPr>
      </w:pPr>
      <w:r w:rsidRPr="0085088A">
        <w:rPr>
          <w:spacing w:val="-2"/>
        </w:rPr>
        <w:tab/>
      </w:r>
      <w:r w:rsidRPr="0085088A">
        <w:rPr>
          <w:spacing w:val="-2"/>
        </w:rPr>
        <w:tab/>
      </w:r>
      <w:r w:rsidRPr="0085088A">
        <w:rPr>
          <w:spacing w:val="-2"/>
        </w:rPr>
        <w:tab/>
      </w:r>
      <w:r w:rsidRPr="0085088A">
        <w:rPr>
          <w:spacing w:val="-2"/>
        </w:rPr>
        <w:tab/>
      </w:r>
      <w:r w:rsidRPr="0085088A">
        <w:rPr>
          <w:spacing w:val="-2"/>
        </w:rPr>
        <w:tab/>
      </w:r>
      <w:r w:rsidRPr="0085088A">
        <w:rPr>
          <w:spacing w:val="-2"/>
        </w:rPr>
        <w:tab/>
        <w:t xml:space="preserve">         </w:t>
      </w:r>
      <w:r>
        <w:rPr>
          <w:spacing w:val="-2"/>
        </w:rPr>
        <w:t>____________________</w:t>
      </w:r>
      <w:r w:rsidRPr="0085088A">
        <w:rPr>
          <w:spacing w:val="-2"/>
        </w:rPr>
        <w:t>, Director</w:t>
      </w:r>
    </w:p>
    <w:p w14:paraId="2B54592B" w14:textId="77777777" w:rsidR="00007B3F" w:rsidRPr="00007B3F" w:rsidRDefault="00007B3F" w:rsidP="00007B3F"/>
    <w:p w14:paraId="5DED97D8" w14:textId="77777777" w:rsidR="00007B3F" w:rsidRPr="00007B3F" w:rsidRDefault="00007B3F" w:rsidP="00007B3F"/>
    <w:p w14:paraId="7EE70F68" w14:textId="77777777" w:rsidR="00007B3F" w:rsidRPr="00007B3F" w:rsidRDefault="00007B3F" w:rsidP="00007B3F"/>
    <w:p w14:paraId="0147161A" w14:textId="77777777" w:rsidR="00007B3F" w:rsidRPr="00007B3F" w:rsidRDefault="00007B3F" w:rsidP="00007B3F"/>
    <w:p w14:paraId="1F2786BD" w14:textId="77777777" w:rsidR="00007B3F" w:rsidRPr="00007B3F" w:rsidRDefault="00007B3F" w:rsidP="00007B3F"/>
    <w:p w14:paraId="4A68C957" w14:textId="77777777" w:rsidR="00007B3F" w:rsidRPr="00007B3F" w:rsidRDefault="00007B3F" w:rsidP="00007B3F"/>
    <w:p w14:paraId="3100FB4A" w14:textId="77777777" w:rsidR="00007B3F" w:rsidRPr="00007B3F" w:rsidRDefault="00007B3F" w:rsidP="00007B3F"/>
    <w:p w14:paraId="0DB51E9A" w14:textId="77777777" w:rsidR="00007B3F" w:rsidRPr="00007B3F" w:rsidRDefault="00007B3F" w:rsidP="00007B3F"/>
    <w:p w14:paraId="7863AFD1" w14:textId="77777777" w:rsidR="00007B3F" w:rsidRPr="00007B3F" w:rsidRDefault="00007B3F" w:rsidP="00007B3F"/>
    <w:p w14:paraId="235CD5C5" w14:textId="77777777" w:rsidR="00007B3F" w:rsidRPr="00007B3F" w:rsidRDefault="00007B3F" w:rsidP="00007B3F"/>
    <w:p w14:paraId="3B81AF53" w14:textId="77777777" w:rsidR="00007B3F" w:rsidRPr="00007B3F" w:rsidRDefault="00007B3F" w:rsidP="00007B3F"/>
    <w:p w14:paraId="792FC4F0" w14:textId="77777777" w:rsidR="00007B3F" w:rsidRPr="00007B3F" w:rsidRDefault="00007B3F" w:rsidP="00007B3F"/>
    <w:p w14:paraId="38A31776" w14:textId="77777777" w:rsidR="00007B3F" w:rsidRPr="00007B3F" w:rsidRDefault="00007B3F" w:rsidP="00007B3F"/>
    <w:p w14:paraId="63C7CF79" w14:textId="77777777" w:rsidR="00007B3F" w:rsidRDefault="00007B3F" w:rsidP="00007B3F"/>
    <w:p w14:paraId="036F4B59" w14:textId="77777777" w:rsidR="00007B3F" w:rsidRDefault="00007B3F" w:rsidP="00007B3F"/>
    <w:p w14:paraId="5FAA4882" w14:textId="77777777" w:rsidR="00E147AE" w:rsidRPr="00007B3F" w:rsidRDefault="00007B3F" w:rsidP="00007B3F">
      <w:pPr>
        <w:tabs>
          <w:tab w:val="left" w:pos="4065"/>
        </w:tabs>
      </w:pPr>
      <w:r>
        <w:tab/>
      </w:r>
    </w:p>
    <w:sectPr w:rsidR="00E147AE" w:rsidRPr="00007B3F" w:rsidSect="00E35D7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354" w:left="1440" w:header="144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1422C" w14:textId="77777777" w:rsidR="0017763B" w:rsidRDefault="0017763B">
      <w:r>
        <w:separator/>
      </w:r>
    </w:p>
  </w:endnote>
  <w:endnote w:type="continuationSeparator" w:id="0">
    <w:p w14:paraId="2325BD2A" w14:textId="77777777" w:rsidR="0017763B" w:rsidRDefault="00177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FF040" w14:textId="77777777" w:rsidR="003819CE" w:rsidRDefault="003819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F650C" w14:textId="77777777" w:rsidR="00E35D77" w:rsidRDefault="00E35D77">
    <w:pPr>
      <w:spacing w:before="140" w:line="100" w:lineRule="exact"/>
      <w:rPr>
        <w:sz w:val="10"/>
      </w:rPr>
    </w:pPr>
  </w:p>
  <w:p w14:paraId="60646DE6" w14:textId="77777777" w:rsidR="00E35D77" w:rsidRDefault="00E35D77">
    <w:pPr>
      <w:tabs>
        <w:tab w:val="center" w:pos="4680"/>
      </w:tabs>
      <w:suppressAutoHyphens/>
      <w:jc w:val="both"/>
      <w:rPr>
        <w:spacing w:val="-2"/>
        <w:sz w:val="17"/>
      </w:rPr>
    </w:pPr>
    <w:r>
      <w:rPr>
        <w:spacing w:val="-2"/>
        <w:sz w:val="17"/>
      </w:rPr>
      <w:tab/>
      <w:t>-</w:t>
    </w:r>
    <w:r>
      <w:rPr>
        <w:spacing w:val="-2"/>
        <w:sz w:val="17"/>
      </w:rPr>
      <w:fldChar w:fldCharType="begin"/>
    </w:r>
    <w:r>
      <w:rPr>
        <w:spacing w:val="-2"/>
        <w:sz w:val="17"/>
      </w:rPr>
      <w:instrText>page \* arabic</w:instrText>
    </w:r>
    <w:r>
      <w:rPr>
        <w:spacing w:val="-2"/>
        <w:sz w:val="17"/>
      </w:rPr>
      <w:fldChar w:fldCharType="separate"/>
    </w:r>
    <w:r w:rsidR="00405FB3">
      <w:rPr>
        <w:noProof/>
        <w:spacing w:val="-2"/>
        <w:sz w:val="17"/>
      </w:rPr>
      <w:t>2</w:t>
    </w:r>
    <w:r>
      <w:rPr>
        <w:spacing w:val="-2"/>
        <w:sz w:val="17"/>
      </w:rPr>
      <w:fldChar w:fldCharType="end"/>
    </w:r>
    <w:r>
      <w:rPr>
        <w:spacing w:val="-2"/>
        <w:sz w:val="17"/>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AC53A" w14:textId="77777777" w:rsidR="003819CE" w:rsidRDefault="003819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2C7397" w14:textId="77777777" w:rsidR="0017763B" w:rsidRDefault="0017763B">
      <w:r>
        <w:separator/>
      </w:r>
    </w:p>
  </w:footnote>
  <w:footnote w:type="continuationSeparator" w:id="0">
    <w:p w14:paraId="28464718" w14:textId="77777777" w:rsidR="0017763B" w:rsidRDefault="00177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0ED44" w14:textId="77777777" w:rsidR="003819CE" w:rsidRDefault="003819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8109993"/>
      <w:docPartObj>
        <w:docPartGallery w:val="Watermarks"/>
        <w:docPartUnique/>
      </w:docPartObj>
    </w:sdtPr>
    <w:sdtContent>
      <w:p w14:paraId="24205E5B" w14:textId="77777777" w:rsidR="003819CE" w:rsidRDefault="003819CE" w:rsidP="003819CE">
        <w:pPr>
          <w:pStyle w:val="Header"/>
        </w:pPr>
        <w:r>
          <w:rPr>
            <w:noProof/>
          </w:rPr>
          <w:pict w14:anchorId="3264C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p w14:paraId="0286B2A6" w14:textId="77777777" w:rsidR="00007B3F" w:rsidRDefault="00007B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345221"/>
      <w:docPartObj>
        <w:docPartGallery w:val="Watermarks"/>
        <w:docPartUnique/>
      </w:docPartObj>
    </w:sdtPr>
    <w:sdtContent>
      <w:p w14:paraId="2986C6A4" w14:textId="5908B5E2" w:rsidR="003819CE" w:rsidRDefault="00AD3457" w:rsidP="003819CE">
        <w:pPr>
          <w:pStyle w:val="Header"/>
        </w:pPr>
        <w:r>
          <w:rPr>
            <w:noProof/>
          </w:rPr>
          <w:pict w14:anchorId="0CE29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3819CE" w:rsidRPr="003819CE">
          <w:t xml:space="preserve"> </w:t>
        </w:r>
        <w:sdt>
          <w:sdtPr>
            <w:id w:val="-22019015"/>
            <w:docPartObj>
              <w:docPartGallery w:val="Watermarks"/>
              <w:docPartUnique/>
            </w:docPartObj>
          </w:sdtPr>
          <w:sdtContent>
            <w:r w:rsidR="003819CE">
              <w:rPr>
                <w:noProof/>
              </w:rPr>
              <w:pict w14:anchorId="6AB365E2">
                <v:shape id="_x0000_s1026"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2C61FFCA" w14:textId="327F4F0F" w:rsidR="00EE33D8" w:rsidRDefault="00AD3457">
        <w:pPr>
          <w:pStyle w:val="Header"/>
        </w:pP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B86"/>
    <w:rsid w:val="00007B3F"/>
    <w:rsid w:val="00012CC5"/>
    <w:rsid w:val="00016E32"/>
    <w:rsid w:val="00051E62"/>
    <w:rsid w:val="00065D0E"/>
    <w:rsid w:val="00082732"/>
    <w:rsid w:val="00086698"/>
    <w:rsid w:val="00094323"/>
    <w:rsid w:val="000A2DFE"/>
    <w:rsid w:val="000C544B"/>
    <w:rsid w:val="000E56A8"/>
    <w:rsid w:val="00115BD6"/>
    <w:rsid w:val="00117B86"/>
    <w:rsid w:val="0016561C"/>
    <w:rsid w:val="0017763B"/>
    <w:rsid w:val="0018642C"/>
    <w:rsid w:val="001A3543"/>
    <w:rsid w:val="001D5A2E"/>
    <w:rsid w:val="001D5FA4"/>
    <w:rsid w:val="001E266E"/>
    <w:rsid w:val="001E31DD"/>
    <w:rsid w:val="001E47BE"/>
    <w:rsid w:val="001E5F84"/>
    <w:rsid w:val="001F194A"/>
    <w:rsid w:val="00206948"/>
    <w:rsid w:val="00273144"/>
    <w:rsid w:val="002A18D1"/>
    <w:rsid w:val="002A3318"/>
    <w:rsid w:val="00303C37"/>
    <w:rsid w:val="003232E2"/>
    <w:rsid w:val="00334D87"/>
    <w:rsid w:val="003767E5"/>
    <w:rsid w:val="003819CE"/>
    <w:rsid w:val="00386D93"/>
    <w:rsid w:val="003D3332"/>
    <w:rsid w:val="003D4175"/>
    <w:rsid w:val="00401F09"/>
    <w:rsid w:val="00405FB3"/>
    <w:rsid w:val="00422D44"/>
    <w:rsid w:val="00432D4C"/>
    <w:rsid w:val="00437D89"/>
    <w:rsid w:val="00444E14"/>
    <w:rsid w:val="00447451"/>
    <w:rsid w:val="00460DEC"/>
    <w:rsid w:val="00462D69"/>
    <w:rsid w:val="00473624"/>
    <w:rsid w:val="0049560E"/>
    <w:rsid w:val="0052253F"/>
    <w:rsid w:val="00550001"/>
    <w:rsid w:val="00584A77"/>
    <w:rsid w:val="00595B41"/>
    <w:rsid w:val="005A218E"/>
    <w:rsid w:val="006314BB"/>
    <w:rsid w:val="00651631"/>
    <w:rsid w:val="00677146"/>
    <w:rsid w:val="00705B82"/>
    <w:rsid w:val="00744F8A"/>
    <w:rsid w:val="00795AB2"/>
    <w:rsid w:val="007B3F92"/>
    <w:rsid w:val="007D205D"/>
    <w:rsid w:val="007D3401"/>
    <w:rsid w:val="00835F5B"/>
    <w:rsid w:val="0085088A"/>
    <w:rsid w:val="008553EF"/>
    <w:rsid w:val="00882217"/>
    <w:rsid w:val="008B1CC4"/>
    <w:rsid w:val="008F5CA9"/>
    <w:rsid w:val="00931E6A"/>
    <w:rsid w:val="0094378E"/>
    <w:rsid w:val="00947B72"/>
    <w:rsid w:val="0096384B"/>
    <w:rsid w:val="0098510E"/>
    <w:rsid w:val="00992E54"/>
    <w:rsid w:val="009D6584"/>
    <w:rsid w:val="00A42447"/>
    <w:rsid w:val="00A552BA"/>
    <w:rsid w:val="00A73220"/>
    <w:rsid w:val="00A810C1"/>
    <w:rsid w:val="00AD3457"/>
    <w:rsid w:val="00AE2433"/>
    <w:rsid w:val="00B3091C"/>
    <w:rsid w:val="00B50FF4"/>
    <w:rsid w:val="00B65702"/>
    <w:rsid w:val="00B77CEC"/>
    <w:rsid w:val="00BC1975"/>
    <w:rsid w:val="00BC2D57"/>
    <w:rsid w:val="00BE3F57"/>
    <w:rsid w:val="00C61E14"/>
    <w:rsid w:val="00CB0E63"/>
    <w:rsid w:val="00CF6C13"/>
    <w:rsid w:val="00D014F0"/>
    <w:rsid w:val="00D3631D"/>
    <w:rsid w:val="00DB133D"/>
    <w:rsid w:val="00DD5AD1"/>
    <w:rsid w:val="00DF3FA5"/>
    <w:rsid w:val="00E147AE"/>
    <w:rsid w:val="00E33B8A"/>
    <w:rsid w:val="00E35D77"/>
    <w:rsid w:val="00EA40B7"/>
    <w:rsid w:val="00EE33D8"/>
    <w:rsid w:val="00F02396"/>
    <w:rsid w:val="00F23206"/>
    <w:rsid w:val="00F413EA"/>
    <w:rsid w:val="00F56617"/>
    <w:rsid w:val="00F90A67"/>
    <w:rsid w:val="00F979D9"/>
    <w:rsid w:val="00FA6AE2"/>
    <w:rsid w:val="00FB4997"/>
    <w:rsid w:val="00FD6431"/>
    <w:rsid w:val="00FE1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67A03F"/>
  <w15:chartTrackingRefBased/>
  <w15:docId w15:val="{AC9DFA85-188F-4CD3-B93A-087951E7C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17B86"/>
    <w:rPr>
      <w:rFonts w:ascii="Tahoma" w:hAnsi="Tahoma" w:cs="Tahoma"/>
      <w:sz w:val="16"/>
      <w:szCs w:val="16"/>
    </w:rPr>
  </w:style>
  <w:style w:type="paragraph" w:styleId="Header">
    <w:name w:val="header"/>
    <w:basedOn w:val="Normal"/>
    <w:rsid w:val="00550001"/>
    <w:pPr>
      <w:tabs>
        <w:tab w:val="center" w:pos="4320"/>
        <w:tab w:val="right" w:pos="8640"/>
      </w:tabs>
    </w:pPr>
  </w:style>
  <w:style w:type="paragraph" w:styleId="Footer">
    <w:name w:val="footer"/>
    <w:basedOn w:val="Normal"/>
    <w:rsid w:val="00550001"/>
    <w:pPr>
      <w:tabs>
        <w:tab w:val="center" w:pos="4320"/>
        <w:tab w:val="right" w:pos="8640"/>
      </w:tabs>
    </w:pPr>
  </w:style>
  <w:style w:type="character" w:styleId="CommentReference">
    <w:name w:val="annotation reference"/>
    <w:rsid w:val="00007B3F"/>
    <w:rPr>
      <w:sz w:val="16"/>
      <w:szCs w:val="16"/>
    </w:rPr>
  </w:style>
  <w:style w:type="paragraph" w:styleId="CommentText">
    <w:name w:val="annotation text"/>
    <w:basedOn w:val="Normal"/>
    <w:link w:val="CommentTextChar"/>
    <w:rsid w:val="00007B3F"/>
    <w:rPr>
      <w:sz w:val="20"/>
    </w:rPr>
  </w:style>
  <w:style w:type="character" w:customStyle="1" w:styleId="CommentTextChar">
    <w:name w:val="Comment Text Char"/>
    <w:basedOn w:val="DefaultParagraphFont"/>
    <w:link w:val="CommentText"/>
    <w:rsid w:val="00007B3F"/>
  </w:style>
  <w:style w:type="paragraph" w:styleId="CommentSubject">
    <w:name w:val="annotation subject"/>
    <w:basedOn w:val="CommentText"/>
    <w:next w:val="CommentText"/>
    <w:link w:val="CommentSubjectChar"/>
    <w:rsid w:val="00007B3F"/>
    <w:rPr>
      <w:b/>
      <w:bCs/>
    </w:rPr>
  </w:style>
  <w:style w:type="character" w:customStyle="1" w:styleId="CommentSubjectChar">
    <w:name w:val="Comment Subject Char"/>
    <w:link w:val="CommentSubject"/>
    <w:rsid w:val="00007B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1AE12-377C-4D0B-B325-76375D4A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 Serkin</dc:creator>
  <cp:keywords/>
  <cp:lastModifiedBy>Jason Yanowitz</cp:lastModifiedBy>
  <cp:revision>6</cp:revision>
  <cp:lastPrinted>2024-10-25T18:00:00Z</cp:lastPrinted>
  <dcterms:created xsi:type="dcterms:W3CDTF">2025-07-29T21:35:00Z</dcterms:created>
  <dcterms:modified xsi:type="dcterms:W3CDTF">2025-07-30T23:36:00Z</dcterms:modified>
</cp:coreProperties>
</file>

<file path=docProps/custom.xml><?xml version="1.0" encoding="utf-8"?>
<Properties xmlns="http://schemas.openxmlformats.org/officeDocument/2006/custom-properties" xmlns:vt="http://schemas.openxmlformats.org/officeDocument/2006/docPropsVTypes"/>
</file>