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B60F9" w:rsidR="001725FF" w:rsidP="0040311D" w:rsidRDefault="00DE1B9F" w14:paraId="508A6F66" w14:textId="2EFA0A29">
      <w:pPr>
        <w:spacing w:after="0" w:line="240" w:lineRule="auto"/>
        <w:jc w:val="center"/>
        <w:rPr>
          <w:rFonts w:ascii="Comic Sans MS" w:hAnsi="Comic Sans MS"/>
        </w:rPr>
      </w:pPr>
      <w:r w:rsidRPr="004B60F9">
        <w:rPr>
          <w:rFonts w:ascii="Comic Sans MS" w:hAnsi="Comic Sans MS"/>
          <w:noProof/>
        </w:rPr>
        <w:drawing>
          <wp:inline distT="0" distB="0" distL="0" distR="0" wp14:anchorId="214A9CAF" wp14:editId="0FDD0218">
            <wp:extent cx="3759716" cy="2043688"/>
            <wp:effectExtent l="0" t="0" r="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59716" cy="2043688"/>
                    </a:xfrm>
                    <a:prstGeom prst="rect">
                      <a:avLst/>
                    </a:prstGeom>
                  </pic:spPr>
                </pic:pic>
              </a:graphicData>
            </a:graphic>
          </wp:inline>
        </w:drawing>
      </w:r>
    </w:p>
    <w:p w:rsidRPr="004B60F9" w:rsidR="00223E88" w:rsidP="0040311D" w:rsidRDefault="00223E88" w14:paraId="49648037" w14:textId="6AB03875">
      <w:pPr>
        <w:spacing w:after="0" w:line="240" w:lineRule="auto"/>
        <w:rPr>
          <w:rFonts w:ascii="Comic Sans MS" w:hAnsi="Comic Sans MS"/>
        </w:rPr>
      </w:pPr>
    </w:p>
    <w:p w:rsidRPr="00002894" w:rsidR="004B60F9" w:rsidP="0040311D" w:rsidRDefault="00C139FD" w14:paraId="0572CAC2" w14:textId="5F255457">
      <w:pPr>
        <w:spacing w:after="0" w:line="240" w:lineRule="auto"/>
        <w:jc w:val="center"/>
        <w:rPr>
          <w:rFonts w:ascii="Comic Sans MS" w:hAnsi="Comic Sans MS"/>
          <w:b/>
          <w:bCs/>
          <w:sz w:val="28"/>
          <w:szCs w:val="28"/>
          <w:u w:val="single"/>
        </w:rPr>
      </w:pPr>
      <w:r w:rsidRPr="00002894">
        <w:rPr>
          <w:rFonts w:ascii="Comic Sans MS" w:hAnsi="Comic Sans MS"/>
          <w:b/>
          <w:bCs/>
          <w:sz w:val="28"/>
          <w:szCs w:val="28"/>
          <w:u w:val="single"/>
        </w:rPr>
        <w:t>Teaching and Learning</w:t>
      </w:r>
      <w:r w:rsidRPr="00002894" w:rsidR="0043707B">
        <w:rPr>
          <w:rFonts w:ascii="Comic Sans MS" w:hAnsi="Comic Sans MS"/>
          <w:b/>
          <w:bCs/>
          <w:sz w:val="28"/>
          <w:szCs w:val="28"/>
          <w:u w:val="single"/>
        </w:rPr>
        <w:t xml:space="preserve"> Policy</w:t>
      </w:r>
    </w:p>
    <w:p w:rsidR="0043707B" w:rsidP="0040311D" w:rsidRDefault="0043707B" w14:paraId="37742C11" w14:textId="7ECB5546">
      <w:pPr>
        <w:spacing w:after="0" w:line="240" w:lineRule="auto"/>
        <w:rPr>
          <w:rFonts w:ascii="Comic Sans MS" w:hAnsi="Comic Sans MS"/>
        </w:rPr>
      </w:pPr>
    </w:p>
    <w:p w:rsidR="0043707B" w:rsidP="0040311D" w:rsidRDefault="0043707B" w14:paraId="59935B1C" w14:textId="2DC92844">
      <w:pPr>
        <w:spacing w:after="0" w:line="240" w:lineRule="auto"/>
        <w:rPr>
          <w:rFonts w:ascii="Comic Sans MS" w:hAnsi="Comic Sans MS"/>
        </w:rPr>
      </w:pPr>
      <w:r>
        <w:rPr>
          <w:rFonts w:ascii="Comic Sans MS" w:hAnsi="Comic Sans MS"/>
        </w:rPr>
        <w:t>The purpose of this policy is to illustrate</w:t>
      </w:r>
      <w:r w:rsidR="009E50F0">
        <w:rPr>
          <w:rFonts w:ascii="Comic Sans MS" w:hAnsi="Comic Sans MS"/>
        </w:rPr>
        <w:t xml:space="preserve"> </w:t>
      </w:r>
      <w:r w:rsidR="00C139FD">
        <w:rPr>
          <w:rFonts w:ascii="Comic Sans MS" w:hAnsi="Comic Sans MS"/>
        </w:rPr>
        <w:t>the framework around which Teaching and Learning</w:t>
      </w:r>
      <w:r w:rsidR="00270A4B">
        <w:rPr>
          <w:rFonts w:ascii="Comic Sans MS" w:hAnsi="Comic Sans MS"/>
        </w:rPr>
        <w:t xml:space="preserve"> will take place</w:t>
      </w:r>
      <w:r w:rsidR="003C6DEE">
        <w:rPr>
          <w:rFonts w:ascii="Comic Sans MS" w:hAnsi="Comic Sans MS"/>
        </w:rPr>
        <w:t xml:space="preserve"> at</w:t>
      </w:r>
      <w:r w:rsidR="009E50F0">
        <w:rPr>
          <w:rFonts w:ascii="Comic Sans MS" w:hAnsi="Comic Sans MS"/>
        </w:rPr>
        <w:t xml:space="preserve"> Holton Sleaford Independent School (HSIS)</w:t>
      </w:r>
      <w:r w:rsidR="00D45B4F">
        <w:rPr>
          <w:rFonts w:ascii="Comic Sans MS" w:hAnsi="Comic Sans MS"/>
        </w:rPr>
        <w:t>.</w:t>
      </w:r>
      <w:r w:rsidR="003C6DEE">
        <w:rPr>
          <w:rFonts w:ascii="Comic Sans MS" w:hAnsi="Comic Sans MS"/>
        </w:rPr>
        <w:t xml:space="preserve"> </w:t>
      </w:r>
      <w:r w:rsidR="00D45B4F">
        <w:rPr>
          <w:rFonts w:ascii="Comic Sans MS" w:hAnsi="Comic Sans MS"/>
        </w:rPr>
        <w:t>T</w:t>
      </w:r>
      <w:r w:rsidR="003C6DEE">
        <w:rPr>
          <w:rFonts w:ascii="Comic Sans MS" w:hAnsi="Comic Sans MS"/>
        </w:rPr>
        <w:t>his</w:t>
      </w:r>
      <w:r w:rsidR="00FF26E9">
        <w:rPr>
          <w:rFonts w:ascii="Comic Sans MS" w:hAnsi="Comic Sans MS"/>
        </w:rPr>
        <w:t xml:space="preserve"> will </w:t>
      </w:r>
      <w:r w:rsidR="003C6DEE">
        <w:rPr>
          <w:rFonts w:ascii="Comic Sans MS" w:hAnsi="Comic Sans MS"/>
        </w:rPr>
        <w:t xml:space="preserve">inevitably be subject to adaptation </w:t>
      </w:r>
      <w:r w:rsidR="00B10167">
        <w:rPr>
          <w:rFonts w:ascii="Comic Sans MS" w:hAnsi="Comic Sans MS"/>
        </w:rPr>
        <w:t>as</w:t>
      </w:r>
      <w:r w:rsidR="00D45B4F">
        <w:rPr>
          <w:rFonts w:ascii="Comic Sans MS" w:hAnsi="Comic Sans MS"/>
        </w:rPr>
        <w:t xml:space="preserve"> necessary,</w:t>
      </w:r>
      <w:r w:rsidR="00AA4119">
        <w:rPr>
          <w:rFonts w:ascii="Comic Sans MS" w:hAnsi="Comic Sans MS"/>
        </w:rPr>
        <w:t xml:space="preserve"> </w:t>
      </w:r>
      <w:r w:rsidR="00B10167">
        <w:rPr>
          <w:rFonts w:ascii="Comic Sans MS" w:hAnsi="Comic Sans MS"/>
        </w:rPr>
        <w:t>but</w:t>
      </w:r>
      <w:r w:rsidR="00AA4119">
        <w:rPr>
          <w:rFonts w:ascii="Comic Sans MS" w:hAnsi="Comic Sans MS"/>
        </w:rPr>
        <w:t xml:space="preserve"> the Policy establishes a common set of principles </w:t>
      </w:r>
      <w:r w:rsidR="00B10167">
        <w:rPr>
          <w:rFonts w:ascii="Comic Sans MS" w:hAnsi="Comic Sans MS"/>
        </w:rPr>
        <w:t>to follow.</w:t>
      </w:r>
    </w:p>
    <w:p w:rsidR="00B92A54" w:rsidP="0040311D" w:rsidRDefault="00B92A54" w14:paraId="4475861C" w14:textId="6BA6B12B">
      <w:pPr>
        <w:spacing w:after="0" w:line="240" w:lineRule="auto"/>
        <w:rPr>
          <w:rFonts w:ascii="Comic Sans MS" w:hAnsi="Comic Sans MS"/>
        </w:rPr>
      </w:pPr>
    </w:p>
    <w:p w:rsidRPr="00002894" w:rsidR="002B0E96" w:rsidP="0040311D" w:rsidRDefault="00C060C1" w14:paraId="669445EA" w14:textId="58E9CD21">
      <w:pPr>
        <w:spacing w:after="0" w:line="240" w:lineRule="auto"/>
        <w:rPr>
          <w:rFonts w:ascii="Comic Sans MS" w:hAnsi="Comic Sans MS"/>
          <w:b/>
          <w:bCs/>
          <w:sz w:val="24"/>
          <w:szCs w:val="24"/>
          <w:u w:val="single"/>
        </w:rPr>
      </w:pPr>
      <w:r w:rsidRPr="00002894">
        <w:rPr>
          <w:rFonts w:ascii="Comic Sans MS" w:hAnsi="Comic Sans MS"/>
          <w:b/>
          <w:bCs/>
          <w:sz w:val="24"/>
          <w:szCs w:val="24"/>
          <w:u w:val="single"/>
        </w:rPr>
        <w:t>Class Structure and Routines</w:t>
      </w:r>
    </w:p>
    <w:p w:rsidR="00C060C1" w:rsidP="0040311D" w:rsidRDefault="00C060C1" w14:paraId="35B61A17" w14:textId="77777777">
      <w:pPr>
        <w:spacing w:after="0" w:line="240" w:lineRule="auto"/>
        <w:rPr>
          <w:rFonts w:ascii="Comic Sans MS" w:hAnsi="Comic Sans MS"/>
          <w:b/>
          <w:bCs/>
          <w:u w:val="single"/>
        </w:rPr>
      </w:pPr>
    </w:p>
    <w:p w:rsidR="006B3150" w:rsidP="0040311D" w:rsidRDefault="006B3150" w14:paraId="1EAF1877" w14:textId="327060C7">
      <w:pPr>
        <w:spacing w:after="0" w:line="240" w:lineRule="auto"/>
        <w:rPr>
          <w:rFonts w:ascii="Comic Sans MS" w:hAnsi="Comic Sans MS"/>
          <w:b/>
          <w:bCs/>
          <w:u w:val="single"/>
        </w:rPr>
      </w:pPr>
      <w:r>
        <w:rPr>
          <w:rFonts w:ascii="Comic Sans MS" w:hAnsi="Comic Sans MS"/>
          <w:b/>
          <w:bCs/>
          <w:u w:val="single"/>
        </w:rPr>
        <w:t>On-site</w:t>
      </w:r>
    </w:p>
    <w:p w:rsidR="000E1214" w:rsidP="0040311D" w:rsidRDefault="006921A7" w14:paraId="08FC34A8" w14:textId="77777777">
      <w:pPr>
        <w:spacing w:after="0" w:line="240" w:lineRule="auto"/>
        <w:rPr>
          <w:rFonts w:ascii="Comic Sans MS" w:hAnsi="Comic Sans MS"/>
        </w:rPr>
      </w:pPr>
      <w:r>
        <w:rPr>
          <w:rFonts w:ascii="Comic Sans MS" w:hAnsi="Comic Sans MS"/>
        </w:rPr>
        <w:t xml:space="preserve">Classroom-based lessons </w:t>
      </w:r>
      <w:r w:rsidR="005529F8">
        <w:rPr>
          <w:rFonts w:ascii="Comic Sans MS" w:hAnsi="Comic Sans MS"/>
        </w:rPr>
        <w:t xml:space="preserve">must include on </w:t>
      </w:r>
      <w:proofErr w:type="gramStart"/>
      <w:r w:rsidR="005529F8">
        <w:rPr>
          <w:rFonts w:ascii="Comic Sans MS" w:hAnsi="Comic Sans MS"/>
        </w:rPr>
        <w:t>display</w:t>
      </w:r>
      <w:r w:rsidR="000E1214">
        <w:rPr>
          <w:rFonts w:ascii="Comic Sans MS" w:hAnsi="Comic Sans MS"/>
        </w:rPr>
        <w:t>;</w:t>
      </w:r>
      <w:proofErr w:type="gramEnd"/>
    </w:p>
    <w:p w:rsidRPr="004026FE" w:rsidR="000E1214" w:rsidP="0040311D" w:rsidRDefault="005529F8" w14:paraId="5C5267D4" w14:textId="77777777">
      <w:pPr>
        <w:pStyle w:val="ListParagraph"/>
        <w:numPr>
          <w:ilvl w:val="0"/>
          <w:numId w:val="2"/>
        </w:numPr>
        <w:spacing w:after="0" w:line="240" w:lineRule="auto"/>
        <w:rPr>
          <w:rFonts w:ascii="Comic Sans MS" w:hAnsi="Comic Sans MS"/>
        </w:rPr>
      </w:pPr>
      <w:r w:rsidRPr="004026FE">
        <w:rPr>
          <w:rFonts w:ascii="Comic Sans MS" w:hAnsi="Comic Sans MS"/>
        </w:rPr>
        <w:t xml:space="preserve">Self Co </w:t>
      </w:r>
      <w:r w:rsidRPr="004026FE" w:rsidR="000E1214">
        <w:rPr>
          <w:rFonts w:ascii="Comic Sans MS" w:hAnsi="Comic Sans MS"/>
        </w:rPr>
        <w:t>T</w:t>
      </w:r>
      <w:r w:rsidRPr="004026FE">
        <w:rPr>
          <w:rFonts w:ascii="Comic Sans MS" w:hAnsi="Comic Sans MS"/>
        </w:rPr>
        <w:t>argets</w:t>
      </w:r>
    </w:p>
    <w:p w:rsidRPr="004026FE" w:rsidR="005216D6" w:rsidP="0040311D" w:rsidRDefault="000E1214" w14:paraId="0A08D13F" w14:textId="4877A6FE">
      <w:pPr>
        <w:pStyle w:val="ListParagraph"/>
        <w:numPr>
          <w:ilvl w:val="0"/>
          <w:numId w:val="2"/>
        </w:numPr>
        <w:spacing w:after="0" w:line="240" w:lineRule="auto"/>
        <w:rPr>
          <w:rFonts w:ascii="Comic Sans MS" w:hAnsi="Comic Sans MS"/>
        </w:rPr>
      </w:pPr>
      <w:r w:rsidRPr="004026FE">
        <w:rPr>
          <w:rFonts w:ascii="Comic Sans MS" w:hAnsi="Comic Sans MS"/>
        </w:rPr>
        <w:t>Points System</w:t>
      </w:r>
    </w:p>
    <w:p w:rsidRPr="004026FE" w:rsidR="001F49F7" w:rsidP="0040311D" w:rsidRDefault="00505960" w14:paraId="7A76A1B0" w14:textId="506F9669">
      <w:pPr>
        <w:pStyle w:val="ListParagraph"/>
        <w:numPr>
          <w:ilvl w:val="0"/>
          <w:numId w:val="2"/>
        </w:numPr>
        <w:spacing w:after="0" w:line="240" w:lineRule="auto"/>
        <w:rPr>
          <w:rFonts w:ascii="Comic Sans MS" w:hAnsi="Comic Sans MS"/>
        </w:rPr>
      </w:pPr>
      <w:r w:rsidRPr="004026FE">
        <w:rPr>
          <w:rFonts w:ascii="Comic Sans MS" w:hAnsi="Comic Sans MS"/>
        </w:rPr>
        <w:t>Objective for the lesson</w:t>
      </w:r>
    </w:p>
    <w:p w:rsidR="001F49F7" w:rsidP="0040311D" w:rsidRDefault="001F49F7" w14:paraId="26C573F2" w14:textId="1C775B62">
      <w:pPr>
        <w:pStyle w:val="ListParagraph"/>
        <w:numPr>
          <w:ilvl w:val="0"/>
          <w:numId w:val="2"/>
        </w:numPr>
        <w:spacing w:after="0" w:line="240" w:lineRule="auto"/>
        <w:rPr>
          <w:rFonts w:ascii="Comic Sans MS" w:hAnsi="Comic Sans MS"/>
        </w:rPr>
      </w:pPr>
      <w:r w:rsidRPr="004026FE">
        <w:rPr>
          <w:rFonts w:ascii="Comic Sans MS" w:hAnsi="Comic Sans MS"/>
        </w:rPr>
        <w:t>Accurate Clock</w:t>
      </w:r>
    </w:p>
    <w:p w:rsidRPr="004026FE" w:rsidR="00711A33" w:rsidP="0040311D" w:rsidRDefault="00711A33" w14:paraId="48DA8B9C" w14:textId="62D113B5">
      <w:pPr>
        <w:pStyle w:val="ListParagraph"/>
        <w:numPr>
          <w:ilvl w:val="0"/>
          <w:numId w:val="2"/>
        </w:numPr>
        <w:spacing w:after="0" w:line="240" w:lineRule="auto"/>
        <w:rPr>
          <w:rFonts w:ascii="Comic Sans MS" w:hAnsi="Comic Sans MS"/>
        </w:rPr>
      </w:pPr>
      <w:r>
        <w:rPr>
          <w:rFonts w:ascii="Comic Sans MS" w:hAnsi="Comic Sans MS"/>
        </w:rPr>
        <w:t xml:space="preserve">Subject </w:t>
      </w:r>
      <w:r w:rsidR="00574243">
        <w:rPr>
          <w:rFonts w:ascii="Comic Sans MS" w:hAnsi="Comic Sans MS"/>
        </w:rPr>
        <w:t>displays</w:t>
      </w:r>
    </w:p>
    <w:p w:rsidR="001F49F7" w:rsidP="0040311D" w:rsidRDefault="001F49F7" w14:paraId="65576FDF" w14:textId="53DB3BB3">
      <w:pPr>
        <w:spacing w:after="0" w:line="240" w:lineRule="auto"/>
        <w:rPr>
          <w:rFonts w:ascii="Comic Sans MS" w:hAnsi="Comic Sans MS"/>
        </w:rPr>
      </w:pPr>
    </w:p>
    <w:p w:rsidR="004026FE" w:rsidP="0040311D" w:rsidRDefault="004026FE" w14:paraId="118DF3CF" w14:textId="1FF988A0">
      <w:pPr>
        <w:spacing w:after="0" w:line="240" w:lineRule="auto"/>
        <w:rPr>
          <w:rFonts w:ascii="Comic Sans MS" w:hAnsi="Comic Sans MS"/>
        </w:rPr>
      </w:pPr>
      <w:r>
        <w:rPr>
          <w:rFonts w:ascii="Comic Sans MS" w:hAnsi="Comic Sans MS"/>
        </w:rPr>
        <w:t>In addition to this</w:t>
      </w:r>
      <w:r w:rsidR="00BC1427">
        <w:rPr>
          <w:rFonts w:ascii="Comic Sans MS" w:hAnsi="Comic Sans MS"/>
        </w:rPr>
        <w:t xml:space="preserve"> there must be </w:t>
      </w:r>
      <w:r w:rsidR="00040209">
        <w:rPr>
          <w:rFonts w:ascii="Comic Sans MS" w:hAnsi="Comic Sans MS"/>
        </w:rPr>
        <w:t xml:space="preserve">a working smart </w:t>
      </w:r>
      <w:r w:rsidR="00525B28">
        <w:rPr>
          <w:rFonts w:ascii="Comic Sans MS" w:hAnsi="Comic Sans MS"/>
        </w:rPr>
        <w:t xml:space="preserve">TV, whiteboard, </w:t>
      </w:r>
      <w:r w:rsidR="005F1740">
        <w:rPr>
          <w:rFonts w:ascii="Comic Sans MS" w:hAnsi="Comic Sans MS"/>
        </w:rPr>
        <w:t>teachers’</w:t>
      </w:r>
      <w:r w:rsidR="00525B28">
        <w:rPr>
          <w:rFonts w:ascii="Comic Sans MS" w:hAnsi="Comic Sans MS"/>
        </w:rPr>
        <w:t xml:space="preserve"> desk and chair</w:t>
      </w:r>
      <w:r w:rsidR="000B32AA">
        <w:rPr>
          <w:rFonts w:ascii="Comic Sans MS" w:hAnsi="Comic Sans MS"/>
        </w:rPr>
        <w:t>, sufficient desks and chairs for pupils and support staff.</w:t>
      </w:r>
      <w:r w:rsidR="001C0D17">
        <w:rPr>
          <w:rFonts w:ascii="Comic Sans MS" w:hAnsi="Comic Sans MS"/>
        </w:rPr>
        <w:t xml:space="preserve"> Desk arrangements where possible </w:t>
      </w:r>
      <w:r w:rsidR="00594B26">
        <w:rPr>
          <w:rFonts w:ascii="Comic Sans MS" w:hAnsi="Comic Sans MS"/>
        </w:rPr>
        <w:t xml:space="preserve">should be in horseshoe, enabling the teacher to see the face of pupils, and all pupils to be </w:t>
      </w:r>
      <w:r w:rsidR="00F865C6">
        <w:rPr>
          <w:rFonts w:ascii="Comic Sans MS" w:hAnsi="Comic Sans MS"/>
        </w:rPr>
        <w:t xml:space="preserve">able to see each other and key teaching elements. </w:t>
      </w:r>
    </w:p>
    <w:p w:rsidR="0029502D" w:rsidP="0040311D" w:rsidRDefault="0029502D" w14:paraId="6B3DFCBC" w14:textId="77777777">
      <w:pPr>
        <w:spacing w:after="0" w:line="240" w:lineRule="auto"/>
        <w:rPr>
          <w:rFonts w:ascii="Comic Sans MS" w:hAnsi="Comic Sans MS"/>
        </w:rPr>
      </w:pPr>
    </w:p>
    <w:p w:rsidR="00923049" w:rsidP="0040311D" w:rsidRDefault="00923049" w14:paraId="7846E3FE" w14:textId="6E93D718">
      <w:pPr>
        <w:spacing w:after="0" w:line="240" w:lineRule="auto"/>
        <w:rPr>
          <w:rFonts w:ascii="Comic Sans MS" w:hAnsi="Comic Sans MS"/>
        </w:rPr>
      </w:pPr>
      <w:r>
        <w:rPr>
          <w:rFonts w:ascii="Comic Sans MS" w:hAnsi="Comic Sans MS"/>
        </w:rPr>
        <w:t>Routin</w:t>
      </w:r>
      <w:r w:rsidR="000E1214">
        <w:rPr>
          <w:rFonts w:ascii="Comic Sans MS" w:hAnsi="Comic Sans MS"/>
        </w:rPr>
        <w:t>es</w:t>
      </w:r>
      <w:r w:rsidR="00574243">
        <w:rPr>
          <w:rFonts w:ascii="Comic Sans MS" w:hAnsi="Comic Sans MS"/>
        </w:rPr>
        <w:t xml:space="preserve"> within classroom </w:t>
      </w:r>
      <w:r w:rsidR="00CB4810">
        <w:rPr>
          <w:rFonts w:ascii="Comic Sans MS" w:hAnsi="Comic Sans MS"/>
        </w:rPr>
        <w:t xml:space="preserve">must </w:t>
      </w:r>
      <w:proofErr w:type="gramStart"/>
      <w:r w:rsidR="00CB4810">
        <w:rPr>
          <w:rFonts w:ascii="Comic Sans MS" w:hAnsi="Comic Sans MS"/>
        </w:rPr>
        <w:t>include</w:t>
      </w:r>
      <w:r w:rsidR="005A5559">
        <w:rPr>
          <w:rFonts w:ascii="Comic Sans MS" w:hAnsi="Comic Sans MS"/>
        </w:rPr>
        <w:t>;</w:t>
      </w:r>
      <w:proofErr w:type="gramEnd"/>
    </w:p>
    <w:p w:rsidRPr="00BB32A4" w:rsidR="005A5559" w:rsidP="0040311D" w:rsidRDefault="005A5559" w14:paraId="42E4AC8A" w14:textId="4E3ECA8F">
      <w:pPr>
        <w:pStyle w:val="ListParagraph"/>
        <w:numPr>
          <w:ilvl w:val="0"/>
          <w:numId w:val="3"/>
        </w:numPr>
        <w:spacing w:after="0" w:line="240" w:lineRule="auto"/>
        <w:rPr>
          <w:rFonts w:ascii="Comic Sans MS" w:hAnsi="Comic Sans MS"/>
        </w:rPr>
      </w:pPr>
      <w:r w:rsidRPr="00BB32A4">
        <w:rPr>
          <w:rFonts w:ascii="Comic Sans MS" w:hAnsi="Comic Sans MS"/>
        </w:rPr>
        <w:t>Greeting pupils</w:t>
      </w:r>
    </w:p>
    <w:p w:rsidRPr="00BB32A4" w:rsidR="005A5559" w:rsidP="0040311D" w:rsidRDefault="0080286D" w14:paraId="10D356D0" w14:textId="30DC2AE2">
      <w:pPr>
        <w:pStyle w:val="ListParagraph"/>
        <w:numPr>
          <w:ilvl w:val="0"/>
          <w:numId w:val="3"/>
        </w:numPr>
        <w:spacing w:after="0" w:line="240" w:lineRule="auto"/>
        <w:rPr>
          <w:rFonts w:ascii="Comic Sans MS" w:hAnsi="Comic Sans MS"/>
        </w:rPr>
      </w:pPr>
      <w:r w:rsidRPr="00BB32A4">
        <w:rPr>
          <w:rFonts w:ascii="Comic Sans MS" w:hAnsi="Comic Sans MS"/>
        </w:rPr>
        <w:t>Prompt start</w:t>
      </w:r>
    </w:p>
    <w:p w:rsidRPr="00BB32A4" w:rsidR="0080286D" w:rsidP="0040311D" w:rsidRDefault="0080286D" w14:paraId="2407F434" w14:textId="00CC8B7E">
      <w:pPr>
        <w:pStyle w:val="ListParagraph"/>
        <w:numPr>
          <w:ilvl w:val="0"/>
          <w:numId w:val="3"/>
        </w:numPr>
        <w:spacing w:after="0" w:line="240" w:lineRule="auto"/>
        <w:rPr>
          <w:rFonts w:ascii="Comic Sans MS" w:hAnsi="Comic Sans MS"/>
        </w:rPr>
      </w:pPr>
      <w:r w:rsidRPr="00BB32A4">
        <w:rPr>
          <w:rFonts w:ascii="Comic Sans MS" w:hAnsi="Comic Sans MS"/>
        </w:rPr>
        <w:t>Address any misconceptions ASAP</w:t>
      </w:r>
    </w:p>
    <w:p w:rsidRPr="00BB32A4" w:rsidR="0080286D" w:rsidP="0040311D" w:rsidRDefault="0001366C" w14:paraId="7AC690DF" w14:textId="2D4D0215">
      <w:pPr>
        <w:pStyle w:val="ListParagraph"/>
        <w:numPr>
          <w:ilvl w:val="0"/>
          <w:numId w:val="3"/>
        </w:numPr>
        <w:spacing w:after="0" w:line="240" w:lineRule="auto"/>
        <w:rPr>
          <w:rFonts w:ascii="Comic Sans MS" w:hAnsi="Comic Sans MS"/>
        </w:rPr>
      </w:pPr>
      <w:r w:rsidRPr="00BB32A4">
        <w:rPr>
          <w:rFonts w:ascii="Comic Sans MS" w:hAnsi="Comic Sans MS"/>
        </w:rPr>
        <w:t xml:space="preserve">Address any undesirable </w:t>
      </w:r>
      <w:r w:rsidRPr="00BB32A4" w:rsidR="00F2413B">
        <w:rPr>
          <w:rFonts w:ascii="Comic Sans MS" w:hAnsi="Comic Sans MS"/>
        </w:rPr>
        <w:t>behaviours</w:t>
      </w:r>
      <w:r w:rsidRPr="00BB32A4">
        <w:rPr>
          <w:rFonts w:ascii="Comic Sans MS" w:hAnsi="Comic Sans MS"/>
        </w:rPr>
        <w:t xml:space="preserve"> ASAP</w:t>
      </w:r>
      <w:r w:rsidRPr="00BB32A4" w:rsidR="00F2413B">
        <w:rPr>
          <w:rFonts w:ascii="Comic Sans MS" w:hAnsi="Comic Sans MS"/>
        </w:rPr>
        <w:t xml:space="preserve"> in line with BMPs</w:t>
      </w:r>
    </w:p>
    <w:p w:rsidRPr="00BB32A4" w:rsidR="00F2413B" w:rsidP="0040311D" w:rsidRDefault="002A7530" w14:paraId="43DAE8E0" w14:textId="26ECDB49">
      <w:pPr>
        <w:pStyle w:val="ListParagraph"/>
        <w:numPr>
          <w:ilvl w:val="0"/>
          <w:numId w:val="3"/>
        </w:numPr>
        <w:spacing w:after="0" w:line="240" w:lineRule="auto"/>
        <w:rPr>
          <w:rFonts w:ascii="Comic Sans MS" w:hAnsi="Comic Sans MS"/>
        </w:rPr>
      </w:pPr>
      <w:r w:rsidRPr="00BB32A4">
        <w:rPr>
          <w:rFonts w:ascii="Comic Sans MS" w:hAnsi="Comic Sans MS"/>
        </w:rPr>
        <w:t xml:space="preserve">Regular checks on progress and engagement </w:t>
      </w:r>
      <w:r w:rsidRPr="00BB32A4" w:rsidR="002F5D58">
        <w:rPr>
          <w:rFonts w:ascii="Comic Sans MS" w:hAnsi="Comic Sans MS"/>
        </w:rPr>
        <w:t>likely to include effective questioning</w:t>
      </w:r>
    </w:p>
    <w:p w:rsidRPr="00BB32A4" w:rsidR="002F5D58" w:rsidP="0040311D" w:rsidRDefault="002A5BD9" w14:paraId="48DB8436" w14:textId="79649B10">
      <w:pPr>
        <w:pStyle w:val="ListParagraph"/>
        <w:numPr>
          <w:ilvl w:val="0"/>
          <w:numId w:val="3"/>
        </w:numPr>
        <w:spacing w:after="0" w:line="240" w:lineRule="auto"/>
        <w:rPr>
          <w:rFonts w:ascii="Comic Sans MS" w:hAnsi="Comic Sans MS"/>
        </w:rPr>
      </w:pPr>
      <w:r w:rsidRPr="00BB32A4">
        <w:rPr>
          <w:rFonts w:ascii="Comic Sans MS" w:hAnsi="Comic Sans MS"/>
        </w:rPr>
        <w:t xml:space="preserve">Well organised </w:t>
      </w:r>
      <w:r w:rsidRPr="00BB32A4" w:rsidR="00F03B00">
        <w:rPr>
          <w:rFonts w:ascii="Comic Sans MS" w:hAnsi="Comic Sans MS"/>
        </w:rPr>
        <w:t>holistic conclusion to the lesson</w:t>
      </w:r>
    </w:p>
    <w:p w:rsidR="00923049" w:rsidP="0040311D" w:rsidRDefault="00923049" w14:paraId="3AFF8CE7" w14:textId="77777777">
      <w:pPr>
        <w:spacing w:after="0" w:line="240" w:lineRule="auto"/>
        <w:rPr>
          <w:rFonts w:ascii="Comic Sans MS" w:hAnsi="Comic Sans MS"/>
        </w:rPr>
      </w:pPr>
    </w:p>
    <w:p w:rsidRPr="009F0461" w:rsidR="005216D6" w:rsidP="0040311D" w:rsidRDefault="005216D6" w14:paraId="0F5012DD" w14:textId="4262A43D">
      <w:pPr>
        <w:spacing w:after="0" w:line="240" w:lineRule="auto"/>
        <w:rPr>
          <w:rFonts w:ascii="Comic Sans MS" w:hAnsi="Comic Sans MS"/>
          <w:b/>
          <w:bCs/>
          <w:u w:val="single"/>
        </w:rPr>
      </w:pPr>
      <w:r w:rsidRPr="009F0461">
        <w:rPr>
          <w:rFonts w:ascii="Comic Sans MS" w:hAnsi="Comic Sans MS"/>
          <w:b/>
          <w:bCs/>
          <w:u w:val="single"/>
        </w:rPr>
        <w:t>Off-site</w:t>
      </w:r>
    </w:p>
    <w:p w:rsidR="003767CF" w:rsidP="0040311D" w:rsidRDefault="00B55C28" w14:paraId="02515C4C" w14:textId="2133B6A1">
      <w:pPr>
        <w:spacing w:after="0" w:line="240" w:lineRule="auto"/>
        <w:rPr>
          <w:rFonts w:ascii="Comic Sans MS" w:hAnsi="Comic Sans MS"/>
        </w:rPr>
      </w:pPr>
      <w:r>
        <w:rPr>
          <w:rFonts w:ascii="Comic Sans MS" w:hAnsi="Comic Sans MS"/>
        </w:rPr>
        <w:t>In lessons away from the school site there must still be reference made to</w:t>
      </w:r>
      <w:r w:rsidR="003767CF">
        <w:rPr>
          <w:rFonts w:ascii="Comic Sans MS" w:hAnsi="Comic Sans MS"/>
        </w:rPr>
        <w:t xml:space="preserve"> the key </w:t>
      </w:r>
      <w:r w:rsidR="002D5E98">
        <w:rPr>
          <w:rFonts w:ascii="Comic Sans MS" w:hAnsi="Comic Sans MS"/>
        </w:rPr>
        <w:t xml:space="preserve">transferable </w:t>
      </w:r>
      <w:r w:rsidR="003767CF">
        <w:rPr>
          <w:rFonts w:ascii="Comic Sans MS" w:hAnsi="Comic Sans MS"/>
        </w:rPr>
        <w:t xml:space="preserve">structural elements of classroom-based </w:t>
      </w:r>
      <w:proofErr w:type="gramStart"/>
      <w:r w:rsidR="003767CF">
        <w:rPr>
          <w:rFonts w:ascii="Comic Sans MS" w:hAnsi="Comic Sans MS"/>
        </w:rPr>
        <w:t>lessons;</w:t>
      </w:r>
      <w:proofErr w:type="gramEnd"/>
    </w:p>
    <w:p w:rsidRPr="004026FE" w:rsidR="002D5E98" w:rsidP="0040311D" w:rsidRDefault="002D5E98" w14:paraId="38C0AE34" w14:textId="77777777">
      <w:pPr>
        <w:pStyle w:val="ListParagraph"/>
        <w:numPr>
          <w:ilvl w:val="0"/>
          <w:numId w:val="2"/>
        </w:numPr>
        <w:spacing w:after="0" w:line="240" w:lineRule="auto"/>
        <w:rPr>
          <w:rFonts w:ascii="Comic Sans MS" w:hAnsi="Comic Sans MS"/>
        </w:rPr>
      </w:pPr>
      <w:r w:rsidRPr="004026FE">
        <w:rPr>
          <w:rFonts w:ascii="Comic Sans MS" w:hAnsi="Comic Sans MS"/>
        </w:rPr>
        <w:lastRenderedPageBreak/>
        <w:t>Self Co Targets</w:t>
      </w:r>
    </w:p>
    <w:p w:rsidRPr="004026FE" w:rsidR="002D5E98" w:rsidP="0040311D" w:rsidRDefault="002D5E98" w14:paraId="52E7CA05" w14:textId="77777777">
      <w:pPr>
        <w:pStyle w:val="ListParagraph"/>
        <w:numPr>
          <w:ilvl w:val="0"/>
          <w:numId w:val="2"/>
        </w:numPr>
        <w:spacing w:after="0" w:line="240" w:lineRule="auto"/>
        <w:rPr>
          <w:rFonts w:ascii="Comic Sans MS" w:hAnsi="Comic Sans MS"/>
        </w:rPr>
      </w:pPr>
      <w:r w:rsidRPr="004026FE">
        <w:rPr>
          <w:rFonts w:ascii="Comic Sans MS" w:hAnsi="Comic Sans MS"/>
        </w:rPr>
        <w:t>Points System</w:t>
      </w:r>
    </w:p>
    <w:p w:rsidRPr="004026FE" w:rsidR="002D5E98" w:rsidP="0040311D" w:rsidRDefault="002D5E98" w14:paraId="213E0673" w14:textId="77777777">
      <w:pPr>
        <w:pStyle w:val="ListParagraph"/>
        <w:numPr>
          <w:ilvl w:val="0"/>
          <w:numId w:val="2"/>
        </w:numPr>
        <w:spacing w:after="0" w:line="240" w:lineRule="auto"/>
        <w:rPr>
          <w:rFonts w:ascii="Comic Sans MS" w:hAnsi="Comic Sans MS"/>
        </w:rPr>
      </w:pPr>
      <w:r w:rsidRPr="004026FE">
        <w:rPr>
          <w:rFonts w:ascii="Comic Sans MS" w:hAnsi="Comic Sans MS"/>
        </w:rPr>
        <w:t>Objective for the lesson</w:t>
      </w:r>
    </w:p>
    <w:p w:rsidR="003767CF" w:rsidP="0040311D" w:rsidRDefault="003767CF" w14:paraId="0E9D026F" w14:textId="77777777">
      <w:pPr>
        <w:spacing w:after="0" w:line="240" w:lineRule="auto"/>
        <w:rPr>
          <w:rFonts w:ascii="Comic Sans MS" w:hAnsi="Comic Sans MS"/>
        </w:rPr>
      </w:pPr>
    </w:p>
    <w:p w:rsidR="001036D3" w:rsidP="0040311D" w:rsidRDefault="001036D3" w14:paraId="468127D0" w14:textId="23547B8D">
      <w:pPr>
        <w:spacing w:after="0" w:line="240" w:lineRule="auto"/>
        <w:rPr>
          <w:rFonts w:ascii="Comic Sans MS" w:hAnsi="Comic Sans MS"/>
        </w:rPr>
      </w:pPr>
      <w:r>
        <w:rPr>
          <w:rFonts w:ascii="Comic Sans MS" w:hAnsi="Comic Sans MS"/>
        </w:rPr>
        <w:t xml:space="preserve">Routines off-site must </w:t>
      </w:r>
      <w:proofErr w:type="gramStart"/>
      <w:r>
        <w:rPr>
          <w:rFonts w:ascii="Comic Sans MS" w:hAnsi="Comic Sans MS"/>
        </w:rPr>
        <w:t>include;</w:t>
      </w:r>
      <w:proofErr w:type="gramEnd"/>
    </w:p>
    <w:p w:rsidR="007A707F" w:rsidP="0040311D" w:rsidRDefault="007A707F" w14:paraId="4DFCBE15" w14:textId="3DD6679C">
      <w:pPr>
        <w:pStyle w:val="ListParagraph"/>
        <w:numPr>
          <w:ilvl w:val="0"/>
          <w:numId w:val="3"/>
        </w:numPr>
        <w:spacing w:after="0" w:line="240" w:lineRule="auto"/>
        <w:rPr>
          <w:rFonts w:ascii="Comic Sans MS" w:hAnsi="Comic Sans MS"/>
        </w:rPr>
      </w:pPr>
      <w:r>
        <w:rPr>
          <w:rFonts w:ascii="Comic Sans MS" w:hAnsi="Comic Sans MS"/>
        </w:rPr>
        <w:t>Equipment and buses prepared prior to lesson</w:t>
      </w:r>
    </w:p>
    <w:p w:rsidRPr="00BB32A4" w:rsidR="001036D3" w:rsidP="0040311D" w:rsidRDefault="00BF12D6" w14:paraId="63E140E2" w14:textId="6B7A4D84">
      <w:pPr>
        <w:pStyle w:val="ListParagraph"/>
        <w:numPr>
          <w:ilvl w:val="0"/>
          <w:numId w:val="3"/>
        </w:numPr>
        <w:spacing w:after="0" w:line="240" w:lineRule="auto"/>
        <w:rPr>
          <w:rFonts w:ascii="Comic Sans MS" w:hAnsi="Comic Sans MS"/>
        </w:rPr>
      </w:pPr>
      <w:r>
        <w:rPr>
          <w:rFonts w:ascii="Comic Sans MS" w:hAnsi="Comic Sans MS"/>
        </w:rPr>
        <w:t>Pupils in seating plans for transport as part of the risk assessment day sheets</w:t>
      </w:r>
    </w:p>
    <w:p w:rsidRPr="00BB32A4" w:rsidR="001036D3" w:rsidP="0040311D" w:rsidRDefault="001036D3" w14:paraId="538314A3" w14:textId="748C214E">
      <w:pPr>
        <w:pStyle w:val="ListParagraph"/>
        <w:numPr>
          <w:ilvl w:val="0"/>
          <w:numId w:val="3"/>
        </w:numPr>
        <w:spacing w:after="0" w:line="240" w:lineRule="auto"/>
        <w:rPr>
          <w:rFonts w:ascii="Comic Sans MS" w:hAnsi="Comic Sans MS"/>
        </w:rPr>
      </w:pPr>
      <w:r w:rsidRPr="00BB32A4">
        <w:rPr>
          <w:rFonts w:ascii="Comic Sans MS" w:hAnsi="Comic Sans MS"/>
        </w:rPr>
        <w:t xml:space="preserve">Prompt </w:t>
      </w:r>
      <w:r w:rsidR="00536AB1">
        <w:rPr>
          <w:rFonts w:ascii="Comic Sans MS" w:hAnsi="Comic Sans MS"/>
        </w:rPr>
        <w:t>departure from the school site</w:t>
      </w:r>
    </w:p>
    <w:p w:rsidR="001036D3" w:rsidP="0040311D" w:rsidRDefault="00536AB1" w14:paraId="66BB98B0" w14:textId="2A5436F5">
      <w:pPr>
        <w:pStyle w:val="ListParagraph"/>
        <w:numPr>
          <w:ilvl w:val="0"/>
          <w:numId w:val="3"/>
        </w:numPr>
        <w:spacing w:after="0" w:line="240" w:lineRule="auto"/>
        <w:rPr>
          <w:rFonts w:ascii="Comic Sans MS" w:hAnsi="Comic Sans MS"/>
        </w:rPr>
      </w:pPr>
      <w:r>
        <w:rPr>
          <w:rFonts w:ascii="Comic Sans MS" w:hAnsi="Comic Sans MS"/>
        </w:rPr>
        <w:t xml:space="preserve">Safety briefing </w:t>
      </w:r>
      <w:r w:rsidR="00C94A08">
        <w:rPr>
          <w:rFonts w:ascii="Comic Sans MS" w:hAnsi="Comic Sans MS"/>
        </w:rPr>
        <w:t>prior to activity, generally alongside lesson brief</w:t>
      </w:r>
    </w:p>
    <w:p w:rsidRPr="007A707F" w:rsidR="00C94A08" w:rsidP="0040311D" w:rsidRDefault="007A707F" w14:paraId="06D62550" w14:textId="0734D206">
      <w:pPr>
        <w:pStyle w:val="ListParagraph"/>
        <w:numPr>
          <w:ilvl w:val="0"/>
          <w:numId w:val="3"/>
        </w:numPr>
        <w:spacing w:after="0" w:line="240" w:lineRule="auto"/>
        <w:rPr>
          <w:rFonts w:ascii="Comic Sans MS" w:hAnsi="Comic Sans MS"/>
        </w:rPr>
      </w:pPr>
      <w:r w:rsidRPr="00BB32A4">
        <w:rPr>
          <w:rFonts w:ascii="Comic Sans MS" w:hAnsi="Comic Sans MS"/>
        </w:rPr>
        <w:t>Address any misconceptions ASAP</w:t>
      </w:r>
      <w:r w:rsidR="00FD276F">
        <w:rPr>
          <w:rFonts w:ascii="Comic Sans MS" w:hAnsi="Comic Sans MS"/>
        </w:rPr>
        <w:t>, include regular headcounts</w:t>
      </w:r>
    </w:p>
    <w:p w:rsidRPr="00BB32A4" w:rsidR="001036D3" w:rsidP="0040311D" w:rsidRDefault="001036D3" w14:paraId="45DD9238" w14:textId="77777777">
      <w:pPr>
        <w:pStyle w:val="ListParagraph"/>
        <w:numPr>
          <w:ilvl w:val="0"/>
          <w:numId w:val="3"/>
        </w:numPr>
        <w:spacing w:after="0" w:line="240" w:lineRule="auto"/>
        <w:rPr>
          <w:rFonts w:ascii="Comic Sans MS" w:hAnsi="Comic Sans MS"/>
        </w:rPr>
      </w:pPr>
      <w:r w:rsidRPr="00BB32A4">
        <w:rPr>
          <w:rFonts w:ascii="Comic Sans MS" w:hAnsi="Comic Sans MS"/>
        </w:rPr>
        <w:t>Address any undesirable behaviours ASAP in line with BMPs</w:t>
      </w:r>
    </w:p>
    <w:p w:rsidR="001036D3" w:rsidP="0040311D" w:rsidRDefault="001036D3" w14:paraId="603F58F7" w14:textId="77777777">
      <w:pPr>
        <w:pStyle w:val="ListParagraph"/>
        <w:numPr>
          <w:ilvl w:val="0"/>
          <w:numId w:val="3"/>
        </w:numPr>
        <w:spacing w:after="0" w:line="240" w:lineRule="auto"/>
        <w:rPr>
          <w:rFonts w:ascii="Comic Sans MS" w:hAnsi="Comic Sans MS"/>
        </w:rPr>
      </w:pPr>
      <w:r w:rsidRPr="00BB32A4">
        <w:rPr>
          <w:rFonts w:ascii="Comic Sans MS" w:hAnsi="Comic Sans MS"/>
        </w:rPr>
        <w:t>Regular checks on progress and engagement likely to include effective questioning</w:t>
      </w:r>
    </w:p>
    <w:p w:rsidR="0008341C" w:rsidP="0040311D" w:rsidRDefault="00CF72BC" w14:paraId="69E83D20" w14:textId="709079FD">
      <w:pPr>
        <w:pStyle w:val="ListParagraph"/>
        <w:numPr>
          <w:ilvl w:val="0"/>
          <w:numId w:val="3"/>
        </w:numPr>
        <w:spacing w:after="0" w:line="240" w:lineRule="auto"/>
        <w:rPr>
          <w:rFonts w:ascii="Comic Sans MS" w:hAnsi="Comic Sans MS"/>
        </w:rPr>
      </w:pPr>
      <w:r>
        <w:rPr>
          <w:rFonts w:ascii="Comic Sans MS" w:hAnsi="Comic Sans MS"/>
        </w:rPr>
        <w:t xml:space="preserve">Register pupils back onto transport for </w:t>
      </w:r>
      <w:r w:rsidR="00A80A6C">
        <w:rPr>
          <w:rFonts w:ascii="Comic Sans MS" w:hAnsi="Comic Sans MS"/>
        </w:rPr>
        <w:t xml:space="preserve">prompt </w:t>
      </w:r>
      <w:r>
        <w:rPr>
          <w:rFonts w:ascii="Comic Sans MS" w:hAnsi="Comic Sans MS"/>
        </w:rPr>
        <w:t>return to school</w:t>
      </w:r>
    </w:p>
    <w:p w:rsidRPr="0008341C" w:rsidR="00923049" w:rsidP="0040311D" w:rsidRDefault="001036D3" w14:paraId="5CCB4458" w14:textId="4A8B4591">
      <w:pPr>
        <w:pStyle w:val="ListParagraph"/>
        <w:numPr>
          <w:ilvl w:val="0"/>
          <w:numId w:val="3"/>
        </w:numPr>
        <w:spacing w:after="0" w:line="240" w:lineRule="auto"/>
        <w:rPr>
          <w:rFonts w:ascii="Comic Sans MS" w:hAnsi="Comic Sans MS"/>
        </w:rPr>
      </w:pPr>
      <w:r w:rsidRPr="0008341C">
        <w:rPr>
          <w:rFonts w:ascii="Comic Sans MS" w:hAnsi="Comic Sans MS"/>
        </w:rPr>
        <w:t>Well organised holistic conclusion to the lesson</w:t>
      </w:r>
      <w:r w:rsidR="006566E1">
        <w:rPr>
          <w:rFonts w:ascii="Comic Sans MS" w:hAnsi="Comic Sans MS"/>
        </w:rPr>
        <w:t xml:space="preserve"> including</w:t>
      </w:r>
      <w:r w:rsidR="00A80A6C">
        <w:rPr>
          <w:rFonts w:ascii="Comic Sans MS" w:hAnsi="Comic Sans MS"/>
        </w:rPr>
        <w:t xml:space="preserve"> – pupils from OE into Atrium, pupils from PE into PE classroom.</w:t>
      </w:r>
    </w:p>
    <w:p w:rsidR="006B3150" w:rsidP="0040311D" w:rsidRDefault="006B3150" w14:paraId="44F40B25" w14:textId="77777777">
      <w:pPr>
        <w:spacing w:after="0" w:line="240" w:lineRule="auto"/>
        <w:rPr>
          <w:rFonts w:ascii="Comic Sans MS" w:hAnsi="Comic Sans MS"/>
          <w:b/>
          <w:bCs/>
          <w:u w:val="single"/>
        </w:rPr>
      </w:pPr>
    </w:p>
    <w:p w:rsidR="00720B3F" w:rsidP="0040311D" w:rsidRDefault="00720B3F" w14:paraId="4B8DCD70" w14:textId="77777777">
      <w:pPr>
        <w:spacing w:after="0" w:line="240" w:lineRule="auto"/>
        <w:rPr>
          <w:rFonts w:ascii="Comic Sans MS" w:hAnsi="Comic Sans MS"/>
          <w:b/>
          <w:bCs/>
          <w:u w:val="single"/>
        </w:rPr>
      </w:pPr>
    </w:p>
    <w:p w:rsidR="004924B2" w:rsidRDefault="004924B2" w14:paraId="3F9B18E7" w14:textId="77777777">
      <w:pPr>
        <w:rPr>
          <w:rFonts w:ascii="Comic Sans MS" w:hAnsi="Comic Sans MS"/>
          <w:b/>
          <w:bCs/>
          <w:sz w:val="24"/>
          <w:szCs w:val="24"/>
          <w:u w:val="single"/>
        </w:rPr>
      </w:pPr>
      <w:r>
        <w:rPr>
          <w:rFonts w:ascii="Comic Sans MS" w:hAnsi="Comic Sans MS"/>
          <w:b/>
          <w:bCs/>
          <w:sz w:val="24"/>
          <w:szCs w:val="24"/>
          <w:u w:val="single"/>
        </w:rPr>
        <w:br w:type="page"/>
      </w:r>
    </w:p>
    <w:p w:rsidRPr="00284B79" w:rsidR="00C060C1" w:rsidP="0040311D" w:rsidRDefault="00046600" w14:paraId="5CC2495D" w14:textId="078976B1">
      <w:pPr>
        <w:spacing w:after="0" w:line="240" w:lineRule="auto"/>
        <w:rPr>
          <w:rFonts w:ascii="Comic Sans MS" w:hAnsi="Comic Sans MS"/>
          <w:b/>
          <w:bCs/>
          <w:sz w:val="24"/>
          <w:szCs w:val="24"/>
          <w:u w:val="single"/>
        </w:rPr>
      </w:pPr>
      <w:r w:rsidRPr="00284B79">
        <w:rPr>
          <w:rFonts w:ascii="Comic Sans MS" w:hAnsi="Comic Sans MS"/>
          <w:b/>
          <w:bCs/>
          <w:sz w:val="24"/>
          <w:szCs w:val="24"/>
          <w:u w:val="single"/>
        </w:rPr>
        <w:lastRenderedPageBreak/>
        <w:t>Lesson Content</w:t>
      </w:r>
    </w:p>
    <w:p w:rsidR="00BD3580" w:rsidP="0040311D" w:rsidRDefault="003D476C" w14:paraId="4FBC7975" w14:textId="2E8D2975">
      <w:pPr>
        <w:spacing w:after="0" w:line="240" w:lineRule="auto"/>
        <w:rPr>
          <w:rFonts w:ascii="Comic Sans MS" w:hAnsi="Comic Sans MS"/>
        </w:rPr>
      </w:pPr>
      <w:r>
        <w:rPr>
          <w:rFonts w:ascii="Comic Sans MS" w:hAnsi="Comic Sans MS"/>
        </w:rPr>
        <w:t xml:space="preserve">Every </w:t>
      </w:r>
      <w:r w:rsidR="001F1335">
        <w:rPr>
          <w:rFonts w:ascii="Comic Sans MS" w:hAnsi="Comic Sans MS"/>
        </w:rPr>
        <w:t xml:space="preserve">subject </w:t>
      </w:r>
      <w:r>
        <w:rPr>
          <w:rFonts w:ascii="Comic Sans MS" w:hAnsi="Comic Sans MS"/>
        </w:rPr>
        <w:t>lesson</w:t>
      </w:r>
      <w:r w:rsidR="00CA59BE">
        <w:rPr>
          <w:rFonts w:ascii="Comic Sans MS" w:hAnsi="Comic Sans MS"/>
        </w:rPr>
        <w:t xml:space="preserve"> </w:t>
      </w:r>
      <w:r>
        <w:rPr>
          <w:rFonts w:ascii="Comic Sans MS" w:hAnsi="Comic Sans MS"/>
        </w:rPr>
        <w:t>delivered at Holton should include the following n</w:t>
      </w:r>
      <w:r w:rsidR="00253ECD">
        <w:rPr>
          <w:rFonts w:ascii="Comic Sans MS" w:hAnsi="Comic Sans MS"/>
        </w:rPr>
        <w:t>on-negotiable</w:t>
      </w:r>
      <w:r w:rsidR="00E2282C">
        <w:rPr>
          <w:rFonts w:ascii="Comic Sans MS" w:hAnsi="Comic Sans MS"/>
        </w:rPr>
        <w:t xml:space="preserve"> elements:</w:t>
      </w:r>
    </w:p>
    <w:p w:rsidRPr="00A2544E" w:rsidR="00E603D1" w:rsidP="0040311D" w:rsidRDefault="00E603D1" w14:paraId="3B3EBC22" w14:textId="3B4462FB">
      <w:pPr>
        <w:pStyle w:val="ListParagraph"/>
        <w:numPr>
          <w:ilvl w:val="0"/>
          <w:numId w:val="4"/>
        </w:numPr>
        <w:spacing w:after="0" w:line="240" w:lineRule="auto"/>
        <w:rPr>
          <w:rFonts w:ascii="Comic Sans MS" w:hAnsi="Comic Sans MS"/>
        </w:rPr>
      </w:pPr>
      <w:r w:rsidRPr="00A2544E">
        <w:rPr>
          <w:rFonts w:ascii="Comic Sans MS" w:hAnsi="Comic Sans MS"/>
        </w:rPr>
        <w:t>Recap of previous lesson</w:t>
      </w:r>
    </w:p>
    <w:p w:rsidRPr="00A2544E" w:rsidR="00E603D1" w:rsidP="0040311D" w:rsidRDefault="00E603D1" w14:paraId="3789464D" w14:textId="13DFDE2E">
      <w:pPr>
        <w:pStyle w:val="ListParagraph"/>
        <w:numPr>
          <w:ilvl w:val="0"/>
          <w:numId w:val="4"/>
        </w:numPr>
        <w:spacing w:after="0" w:line="240" w:lineRule="auto"/>
        <w:rPr>
          <w:rFonts w:ascii="Comic Sans MS" w:hAnsi="Comic Sans MS"/>
        </w:rPr>
      </w:pPr>
      <w:r w:rsidRPr="00A2544E">
        <w:rPr>
          <w:rFonts w:ascii="Comic Sans MS" w:hAnsi="Comic Sans MS"/>
        </w:rPr>
        <w:t>Objectives for the lesson</w:t>
      </w:r>
      <w:r w:rsidR="008E6DE3">
        <w:rPr>
          <w:rFonts w:ascii="Comic Sans MS" w:hAnsi="Comic Sans MS"/>
        </w:rPr>
        <w:t xml:space="preserve"> and context</w:t>
      </w:r>
    </w:p>
    <w:p w:rsidRPr="00A2544E" w:rsidR="00E2282C" w:rsidP="0040311D" w:rsidRDefault="00E2282C" w14:paraId="058E4B8C" w14:textId="4FF82039">
      <w:pPr>
        <w:pStyle w:val="ListParagraph"/>
        <w:numPr>
          <w:ilvl w:val="0"/>
          <w:numId w:val="4"/>
        </w:numPr>
        <w:spacing w:after="0" w:line="240" w:lineRule="auto"/>
        <w:rPr>
          <w:rFonts w:ascii="Comic Sans MS" w:hAnsi="Comic Sans MS"/>
        </w:rPr>
      </w:pPr>
      <w:r w:rsidRPr="00A2544E">
        <w:rPr>
          <w:rFonts w:ascii="Comic Sans MS" w:hAnsi="Comic Sans MS"/>
        </w:rPr>
        <w:t>Self-Co</w:t>
      </w:r>
      <w:r w:rsidRPr="00A2544E" w:rsidR="0046496D">
        <w:rPr>
          <w:rFonts w:ascii="Comic Sans MS" w:hAnsi="Comic Sans MS"/>
        </w:rPr>
        <w:t xml:space="preserve"> targets by pupil and/or class</w:t>
      </w:r>
    </w:p>
    <w:p w:rsidRPr="00A2544E" w:rsidR="00E2282C" w:rsidP="0040311D" w:rsidRDefault="00E2282C" w14:paraId="1F873B2B" w14:textId="5DFB084A">
      <w:pPr>
        <w:pStyle w:val="ListParagraph"/>
        <w:numPr>
          <w:ilvl w:val="0"/>
          <w:numId w:val="4"/>
        </w:numPr>
        <w:spacing w:after="0" w:line="240" w:lineRule="auto"/>
        <w:rPr>
          <w:rFonts w:ascii="Comic Sans MS" w:hAnsi="Comic Sans MS"/>
        </w:rPr>
      </w:pPr>
      <w:r w:rsidRPr="00A2544E">
        <w:rPr>
          <w:rFonts w:ascii="Comic Sans MS" w:hAnsi="Comic Sans MS"/>
        </w:rPr>
        <w:t>SMSC</w:t>
      </w:r>
      <w:r w:rsidRPr="00A2544E" w:rsidR="0046496D">
        <w:rPr>
          <w:rFonts w:ascii="Comic Sans MS" w:hAnsi="Comic Sans MS"/>
        </w:rPr>
        <w:t xml:space="preserve"> referenced, perhaps via Self-Co</w:t>
      </w:r>
    </w:p>
    <w:p w:rsidRPr="00A2544E" w:rsidR="00E2282C" w:rsidP="0040311D" w:rsidRDefault="002A6EC3" w14:paraId="587BF7E4" w14:textId="752AE26B">
      <w:pPr>
        <w:pStyle w:val="ListParagraph"/>
        <w:numPr>
          <w:ilvl w:val="0"/>
          <w:numId w:val="4"/>
        </w:numPr>
        <w:spacing w:after="0" w:line="240" w:lineRule="auto"/>
        <w:rPr>
          <w:rFonts w:ascii="Comic Sans MS" w:hAnsi="Comic Sans MS"/>
        </w:rPr>
      </w:pPr>
      <w:r w:rsidRPr="00A2544E">
        <w:rPr>
          <w:rFonts w:ascii="Comic Sans MS" w:hAnsi="Comic Sans MS"/>
        </w:rPr>
        <w:t>Promoting pupils’ l</w:t>
      </w:r>
      <w:r w:rsidRPr="00A2544E" w:rsidR="00E2282C">
        <w:rPr>
          <w:rFonts w:ascii="Comic Sans MS" w:hAnsi="Comic Sans MS"/>
        </w:rPr>
        <w:t>iteracy</w:t>
      </w:r>
    </w:p>
    <w:p w:rsidRPr="00A2544E" w:rsidR="00A2544E" w:rsidP="0040311D" w:rsidRDefault="00D4574D" w14:paraId="0CDD063A" w14:textId="75635068">
      <w:pPr>
        <w:pStyle w:val="ListParagraph"/>
        <w:numPr>
          <w:ilvl w:val="0"/>
          <w:numId w:val="4"/>
        </w:numPr>
        <w:spacing w:after="0" w:line="240" w:lineRule="auto"/>
        <w:rPr>
          <w:rFonts w:ascii="Comic Sans MS" w:hAnsi="Comic Sans MS"/>
        </w:rPr>
      </w:pPr>
      <w:r w:rsidRPr="00A2544E">
        <w:rPr>
          <w:rFonts w:ascii="Comic Sans MS" w:hAnsi="Comic Sans MS"/>
        </w:rPr>
        <w:t xml:space="preserve">Work </w:t>
      </w:r>
      <w:r w:rsidRPr="00A2544E" w:rsidR="00A2544E">
        <w:rPr>
          <w:rFonts w:ascii="Comic Sans MS" w:hAnsi="Comic Sans MS"/>
        </w:rPr>
        <w:t>pitched at an appropriate level for pupil and class (differentiation)</w:t>
      </w:r>
    </w:p>
    <w:p w:rsidRPr="00A2544E" w:rsidR="00E2282C" w:rsidP="0040311D" w:rsidRDefault="00C95A48" w14:paraId="51B36A96" w14:textId="15CDA5E1">
      <w:pPr>
        <w:pStyle w:val="ListParagraph"/>
        <w:numPr>
          <w:ilvl w:val="0"/>
          <w:numId w:val="4"/>
        </w:numPr>
        <w:spacing w:after="0" w:line="240" w:lineRule="auto"/>
        <w:rPr>
          <w:rFonts w:ascii="Comic Sans MS" w:hAnsi="Comic Sans MS"/>
        </w:rPr>
      </w:pPr>
      <w:r w:rsidRPr="00A2544E">
        <w:rPr>
          <w:rFonts w:ascii="Comic Sans MS" w:hAnsi="Comic Sans MS"/>
        </w:rPr>
        <w:t>Plenary including payment of behaviour points</w:t>
      </w:r>
    </w:p>
    <w:p w:rsidR="00965C14" w:rsidP="0040311D" w:rsidRDefault="00965C14" w14:paraId="3AC467A8" w14:textId="77777777">
      <w:pPr>
        <w:spacing w:after="0" w:line="240" w:lineRule="auto"/>
        <w:rPr>
          <w:rFonts w:ascii="Comic Sans MS" w:hAnsi="Comic Sans MS"/>
          <w:b/>
          <w:bCs/>
          <w:u w:val="single"/>
        </w:rPr>
      </w:pPr>
    </w:p>
    <w:p w:rsidR="006A3224" w:rsidP="0040311D" w:rsidRDefault="006A3224" w14:paraId="7499A024" w14:textId="763FA24F">
      <w:pPr>
        <w:spacing w:after="0" w:line="240" w:lineRule="auto"/>
        <w:rPr>
          <w:rFonts w:ascii="Comic Sans MS" w:hAnsi="Comic Sans MS"/>
          <w:b/>
          <w:bCs/>
          <w:u w:val="single"/>
        </w:rPr>
      </w:pPr>
      <w:r>
        <w:rPr>
          <w:rFonts w:ascii="Comic Sans MS" w:hAnsi="Comic Sans MS"/>
          <w:b/>
          <w:bCs/>
          <w:u w:val="single"/>
        </w:rPr>
        <w:t>Tutor Time</w:t>
      </w:r>
    </w:p>
    <w:p w:rsidR="000369DF" w:rsidP="0040311D" w:rsidRDefault="001B1E9F" w14:paraId="44FB1719" w14:textId="1CB4776B">
      <w:pPr>
        <w:spacing w:after="0" w:line="240" w:lineRule="auto"/>
        <w:rPr>
          <w:rFonts w:ascii="Comic Sans MS" w:hAnsi="Comic Sans MS"/>
        </w:rPr>
      </w:pPr>
      <w:r>
        <w:rPr>
          <w:rFonts w:ascii="Comic Sans MS" w:hAnsi="Comic Sans MS"/>
        </w:rPr>
        <w:t xml:space="preserve">First opportunity for pupils to be greeted by tutor and keyworker and an opportunity to offload any issues </w:t>
      </w:r>
      <w:r w:rsidR="003701EA">
        <w:rPr>
          <w:rFonts w:ascii="Comic Sans MS" w:hAnsi="Comic Sans MS"/>
        </w:rPr>
        <w:t xml:space="preserve">prior to the start of curriculum time. Within the 5 tutor periods available </w:t>
      </w:r>
      <w:r w:rsidR="00617040">
        <w:rPr>
          <w:rFonts w:ascii="Comic Sans MS" w:hAnsi="Comic Sans MS"/>
        </w:rPr>
        <w:t xml:space="preserve">each week, pupils </w:t>
      </w:r>
      <w:r w:rsidR="001D5F9C">
        <w:rPr>
          <w:rFonts w:ascii="Comic Sans MS" w:hAnsi="Comic Sans MS"/>
        </w:rPr>
        <w:t>will cover SMSC and Careers, along with other age-appropriate activities.</w:t>
      </w:r>
    </w:p>
    <w:p w:rsidRPr="001D5F9C" w:rsidR="001D5F9C" w:rsidP="0040311D" w:rsidRDefault="001D5F9C" w14:paraId="4A885A44" w14:textId="77777777">
      <w:pPr>
        <w:spacing w:after="0" w:line="240" w:lineRule="auto"/>
        <w:rPr>
          <w:rFonts w:ascii="Comic Sans MS" w:hAnsi="Comic Sans MS"/>
        </w:rPr>
      </w:pPr>
    </w:p>
    <w:p w:rsidR="00BA22FF" w:rsidP="0040311D" w:rsidRDefault="00BA22FF" w14:paraId="35FADC69" w14:textId="44A176D2">
      <w:pPr>
        <w:spacing w:after="0" w:line="240" w:lineRule="auto"/>
        <w:rPr>
          <w:rFonts w:ascii="Comic Sans MS" w:hAnsi="Comic Sans MS"/>
          <w:b/>
          <w:bCs/>
          <w:u w:val="single"/>
        </w:rPr>
      </w:pPr>
      <w:r>
        <w:rPr>
          <w:rFonts w:ascii="Comic Sans MS" w:hAnsi="Comic Sans MS"/>
          <w:b/>
          <w:bCs/>
          <w:u w:val="single"/>
        </w:rPr>
        <w:t>Intervention</w:t>
      </w:r>
    </w:p>
    <w:p w:rsidRPr="005B31F0" w:rsidR="005B31F0" w:rsidP="0040311D" w:rsidRDefault="00E836D8" w14:paraId="7B44A8BF" w14:textId="6255C8BE">
      <w:pPr>
        <w:spacing w:after="0" w:line="240" w:lineRule="auto"/>
        <w:rPr>
          <w:rFonts w:ascii="Comic Sans MS" w:hAnsi="Comic Sans MS"/>
        </w:rPr>
      </w:pPr>
      <w:r>
        <w:rPr>
          <w:rFonts w:ascii="Comic Sans MS" w:hAnsi="Comic Sans MS"/>
        </w:rPr>
        <w:t xml:space="preserve">Sessions are set </w:t>
      </w:r>
      <w:r w:rsidR="00486E5A">
        <w:rPr>
          <w:rFonts w:ascii="Comic Sans MS" w:hAnsi="Comic Sans MS"/>
        </w:rPr>
        <w:t>to meet the additional learning needs of many of our pupils</w:t>
      </w:r>
      <w:r w:rsidR="007F6BA3">
        <w:rPr>
          <w:rFonts w:ascii="Comic Sans MS" w:hAnsi="Comic Sans MS"/>
        </w:rPr>
        <w:t xml:space="preserve">, each session is </w:t>
      </w:r>
      <w:proofErr w:type="gramStart"/>
      <w:r w:rsidR="007F6BA3">
        <w:rPr>
          <w:rFonts w:ascii="Comic Sans MS" w:hAnsi="Comic Sans MS"/>
        </w:rPr>
        <w:t>bespoke</w:t>
      </w:r>
      <w:proofErr w:type="gramEnd"/>
      <w:r w:rsidR="007F6BA3">
        <w:rPr>
          <w:rFonts w:ascii="Comic Sans MS" w:hAnsi="Comic Sans MS"/>
        </w:rPr>
        <w:t xml:space="preserve"> to the needs of the individual, some may be in class, others in the intervention rooms and some across both locations. However, in all instances the following will</w:t>
      </w:r>
      <w:r w:rsidR="007E3935">
        <w:rPr>
          <w:rFonts w:ascii="Comic Sans MS" w:hAnsi="Comic Sans MS"/>
        </w:rPr>
        <w:t xml:space="preserve"> be </w:t>
      </w:r>
      <w:proofErr w:type="gramStart"/>
      <w:r w:rsidR="007E3935">
        <w:rPr>
          <w:rFonts w:ascii="Comic Sans MS" w:hAnsi="Comic Sans MS"/>
        </w:rPr>
        <w:t>true;</w:t>
      </w:r>
      <w:proofErr w:type="gramEnd"/>
      <w:r>
        <w:rPr>
          <w:rFonts w:ascii="Comic Sans MS" w:hAnsi="Comic Sans MS"/>
        </w:rPr>
        <w:t xml:space="preserve"> </w:t>
      </w:r>
    </w:p>
    <w:p w:rsidRPr="005B31F0" w:rsidR="005B31F0" w:rsidP="0040311D" w:rsidRDefault="005B31F0" w14:paraId="140AA1E6" w14:textId="77777777">
      <w:pPr>
        <w:pStyle w:val="ListParagraph"/>
        <w:numPr>
          <w:ilvl w:val="0"/>
          <w:numId w:val="6"/>
        </w:numPr>
        <w:spacing w:after="0" w:line="240" w:lineRule="auto"/>
        <w:rPr>
          <w:rFonts w:ascii="Comic Sans MS" w:hAnsi="Comic Sans MS" w:eastAsia="Times New Roman"/>
        </w:rPr>
      </w:pPr>
      <w:r w:rsidRPr="005B31F0">
        <w:rPr>
          <w:rFonts w:ascii="Comic Sans MS" w:hAnsi="Comic Sans MS" w:eastAsia="Times New Roman"/>
        </w:rPr>
        <w:t>Individual Folders</w:t>
      </w:r>
    </w:p>
    <w:p w:rsidRPr="005B31F0" w:rsidR="005B31F0" w:rsidP="0040311D" w:rsidRDefault="005B31F0" w14:paraId="76F1A76E" w14:textId="77777777">
      <w:pPr>
        <w:pStyle w:val="ListParagraph"/>
        <w:numPr>
          <w:ilvl w:val="0"/>
          <w:numId w:val="6"/>
        </w:numPr>
        <w:spacing w:after="0" w:line="240" w:lineRule="auto"/>
        <w:rPr>
          <w:rFonts w:ascii="Comic Sans MS" w:hAnsi="Comic Sans MS" w:eastAsia="Times New Roman"/>
        </w:rPr>
      </w:pPr>
      <w:r w:rsidRPr="005B31F0">
        <w:rPr>
          <w:rFonts w:ascii="Comic Sans MS" w:hAnsi="Comic Sans MS" w:eastAsia="Times New Roman"/>
        </w:rPr>
        <w:t>Intervention Register</w:t>
      </w:r>
    </w:p>
    <w:p w:rsidRPr="005B31F0" w:rsidR="005B31F0" w:rsidP="0040311D" w:rsidRDefault="005B31F0" w14:paraId="2FB10D9D" w14:textId="77777777">
      <w:pPr>
        <w:pStyle w:val="ListParagraph"/>
        <w:numPr>
          <w:ilvl w:val="0"/>
          <w:numId w:val="6"/>
        </w:numPr>
        <w:spacing w:after="0" w:line="240" w:lineRule="auto"/>
        <w:rPr>
          <w:rFonts w:ascii="Comic Sans MS" w:hAnsi="Comic Sans MS" w:eastAsia="Times New Roman"/>
        </w:rPr>
      </w:pPr>
      <w:r w:rsidRPr="005B31F0">
        <w:rPr>
          <w:rFonts w:ascii="Comic Sans MS" w:hAnsi="Comic Sans MS" w:eastAsia="Times New Roman"/>
        </w:rPr>
        <w:t>6-week ‘Front Sheet’</w:t>
      </w:r>
    </w:p>
    <w:p w:rsidRPr="005B31F0" w:rsidR="005B31F0" w:rsidP="0040311D" w:rsidRDefault="005B31F0" w14:paraId="3664142E" w14:textId="77777777">
      <w:pPr>
        <w:pStyle w:val="ListParagraph"/>
        <w:numPr>
          <w:ilvl w:val="0"/>
          <w:numId w:val="6"/>
        </w:numPr>
        <w:spacing w:after="0" w:line="240" w:lineRule="auto"/>
        <w:rPr>
          <w:rFonts w:ascii="Comic Sans MS" w:hAnsi="Comic Sans MS" w:eastAsia="Times New Roman"/>
        </w:rPr>
      </w:pPr>
      <w:r w:rsidRPr="005B31F0">
        <w:rPr>
          <w:rFonts w:ascii="Comic Sans MS" w:hAnsi="Comic Sans MS" w:eastAsia="Times New Roman"/>
        </w:rPr>
        <w:t>Subjects Divided</w:t>
      </w:r>
    </w:p>
    <w:p w:rsidRPr="005B31F0" w:rsidR="005B31F0" w:rsidP="0040311D" w:rsidRDefault="005B31F0" w14:paraId="386701E0" w14:textId="77777777">
      <w:pPr>
        <w:pStyle w:val="ListParagraph"/>
        <w:numPr>
          <w:ilvl w:val="1"/>
          <w:numId w:val="6"/>
        </w:numPr>
        <w:spacing w:after="0" w:line="240" w:lineRule="auto"/>
        <w:rPr>
          <w:rFonts w:ascii="Comic Sans MS" w:hAnsi="Comic Sans MS" w:eastAsia="Times New Roman"/>
        </w:rPr>
      </w:pPr>
      <w:r w:rsidRPr="005B31F0">
        <w:rPr>
          <w:rFonts w:ascii="Comic Sans MS" w:hAnsi="Comic Sans MS" w:eastAsia="Times New Roman"/>
        </w:rPr>
        <w:t>Subject Specific 6-week Planning</w:t>
      </w:r>
    </w:p>
    <w:p w:rsidRPr="005B31F0" w:rsidR="005B31F0" w:rsidP="0040311D" w:rsidRDefault="005B31F0" w14:paraId="62BFCE0E" w14:textId="77777777">
      <w:pPr>
        <w:pStyle w:val="ListParagraph"/>
        <w:numPr>
          <w:ilvl w:val="1"/>
          <w:numId w:val="6"/>
        </w:numPr>
        <w:spacing w:after="0" w:line="240" w:lineRule="auto"/>
        <w:rPr>
          <w:rFonts w:ascii="Comic Sans MS" w:hAnsi="Comic Sans MS" w:eastAsia="Times New Roman"/>
        </w:rPr>
      </w:pPr>
      <w:r w:rsidRPr="005B31F0">
        <w:rPr>
          <w:rFonts w:ascii="Comic Sans MS" w:hAnsi="Comic Sans MS" w:eastAsia="Times New Roman"/>
        </w:rPr>
        <w:t>Work</w:t>
      </w:r>
    </w:p>
    <w:p w:rsidRPr="005B31F0" w:rsidR="005B31F0" w:rsidP="0040311D" w:rsidRDefault="005B31F0" w14:paraId="7350ED90" w14:textId="77777777">
      <w:pPr>
        <w:pStyle w:val="ListParagraph"/>
        <w:numPr>
          <w:ilvl w:val="1"/>
          <w:numId w:val="6"/>
        </w:numPr>
        <w:spacing w:after="0" w:line="240" w:lineRule="auto"/>
        <w:rPr>
          <w:rFonts w:ascii="Comic Sans MS" w:hAnsi="Comic Sans MS" w:eastAsia="Times New Roman"/>
        </w:rPr>
      </w:pPr>
      <w:r w:rsidRPr="005B31F0">
        <w:rPr>
          <w:rFonts w:ascii="Comic Sans MS" w:hAnsi="Comic Sans MS" w:eastAsia="Times New Roman"/>
        </w:rPr>
        <w:t>Weekly Progress Feedback Form</w:t>
      </w:r>
    </w:p>
    <w:p w:rsidRPr="00195D72" w:rsidR="006B1B86" w:rsidP="0040311D" w:rsidRDefault="006B1B86" w14:paraId="1A0A55C4" w14:textId="77777777">
      <w:pPr>
        <w:spacing w:after="0" w:line="240" w:lineRule="auto"/>
        <w:rPr>
          <w:rFonts w:ascii="Comic Sans MS" w:hAnsi="Comic Sans MS"/>
        </w:rPr>
      </w:pPr>
    </w:p>
    <w:p w:rsidR="003F2A1C" w:rsidP="0040311D" w:rsidRDefault="003F2A1C" w14:paraId="7F44EBFF" w14:textId="79886E98">
      <w:pPr>
        <w:spacing w:after="0" w:line="240" w:lineRule="auto"/>
        <w:rPr>
          <w:rFonts w:ascii="Comic Sans MS" w:hAnsi="Comic Sans MS"/>
          <w:b/>
          <w:bCs/>
          <w:u w:val="single"/>
        </w:rPr>
      </w:pPr>
      <w:r>
        <w:rPr>
          <w:rFonts w:ascii="Comic Sans MS" w:hAnsi="Comic Sans MS"/>
          <w:b/>
          <w:bCs/>
          <w:u w:val="single"/>
        </w:rPr>
        <w:t>Remote Education</w:t>
      </w:r>
    </w:p>
    <w:p w:rsidRPr="005B31F0" w:rsidR="00344D9C" w:rsidP="00344D9C" w:rsidRDefault="005124FE" w14:paraId="58DDEBED" w14:textId="28328522">
      <w:pPr>
        <w:spacing w:after="0" w:line="240" w:lineRule="auto"/>
        <w:rPr>
          <w:rFonts w:ascii="Comic Sans MS" w:hAnsi="Comic Sans MS"/>
        </w:rPr>
      </w:pPr>
      <w:r>
        <w:rPr>
          <w:rFonts w:ascii="Comic Sans MS" w:hAnsi="Comic Sans MS"/>
        </w:rPr>
        <w:t xml:space="preserve">If pupils are on the remote education pathway they will access their learning via </w:t>
      </w:r>
      <w:r w:rsidR="00227558">
        <w:rPr>
          <w:rFonts w:ascii="Comic Sans MS" w:hAnsi="Comic Sans MS"/>
        </w:rPr>
        <w:t xml:space="preserve">the online learning platform </w:t>
      </w:r>
      <w:r w:rsidR="00232824">
        <w:rPr>
          <w:rFonts w:ascii="Comic Sans MS" w:hAnsi="Comic Sans MS"/>
        </w:rPr>
        <w:t>–</w:t>
      </w:r>
      <w:r w:rsidR="00227558">
        <w:rPr>
          <w:rFonts w:ascii="Comic Sans MS" w:hAnsi="Comic Sans MS"/>
        </w:rPr>
        <w:t xml:space="preserve"> C</w:t>
      </w:r>
      <w:r>
        <w:rPr>
          <w:rFonts w:ascii="Comic Sans MS" w:hAnsi="Comic Sans MS"/>
        </w:rPr>
        <w:t>entury</w:t>
      </w:r>
      <w:r w:rsidR="00232824">
        <w:rPr>
          <w:rFonts w:ascii="Comic Sans MS" w:hAnsi="Comic Sans MS"/>
        </w:rPr>
        <w:t xml:space="preserve">. </w:t>
      </w:r>
      <w:r w:rsidR="00600554">
        <w:rPr>
          <w:rFonts w:ascii="Comic Sans MS" w:hAnsi="Comic Sans MS"/>
        </w:rPr>
        <w:t>Pupils will receive a weekly visit from staff to support their learning.</w:t>
      </w:r>
      <w:r>
        <w:rPr>
          <w:rFonts w:ascii="Comic Sans MS" w:hAnsi="Comic Sans MS"/>
        </w:rPr>
        <w:t xml:space="preserve"> </w:t>
      </w:r>
      <w:r w:rsidR="00600554">
        <w:rPr>
          <w:rFonts w:ascii="Comic Sans MS" w:hAnsi="Comic Sans MS"/>
        </w:rPr>
        <w:t>E</w:t>
      </w:r>
      <w:r w:rsidR="00344D9C">
        <w:rPr>
          <w:rFonts w:ascii="Comic Sans MS" w:hAnsi="Comic Sans MS"/>
        </w:rPr>
        <w:t xml:space="preserve">ach session is </w:t>
      </w:r>
      <w:proofErr w:type="gramStart"/>
      <w:r w:rsidR="00344D9C">
        <w:rPr>
          <w:rFonts w:ascii="Comic Sans MS" w:hAnsi="Comic Sans MS"/>
        </w:rPr>
        <w:t>bespoke</w:t>
      </w:r>
      <w:proofErr w:type="gramEnd"/>
      <w:r w:rsidR="00344D9C">
        <w:rPr>
          <w:rFonts w:ascii="Comic Sans MS" w:hAnsi="Comic Sans MS"/>
        </w:rPr>
        <w:t xml:space="preserve"> to the needs of the individual</w:t>
      </w:r>
      <w:r w:rsidR="00600554">
        <w:rPr>
          <w:rFonts w:ascii="Comic Sans MS" w:hAnsi="Comic Sans MS"/>
        </w:rPr>
        <w:t xml:space="preserve"> but</w:t>
      </w:r>
      <w:r w:rsidR="00344D9C">
        <w:rPr>
          <w:rFonts w:ascii="Comic Sans MS" w:hAnsi="Comic Sans MS"/>
        </w:rPr>
        <w:t xml:space="preserve"> in all instances the following will be true; </w:t>
      </w:r>
    </w:p>
    <w:p w:rsidRPr="00E40A0F" w:rsidR="00344D9C" w:rsidP="00E40A0F" w:rsidRDefault="00E40A0F" w14:paraId="1C35EA63" w14:textId="322721BC">
      <w:pPr>
        <w:pStyle w:val="ListParagraph"/>
        <w:numPr>
          <w:ilvl w:val="0"/>
          <w:numId w:val="6"/>
        </w:numPr>
        <w:spacing w:after="0" w:line="240" w:lineRule="auto"/>
        <w:rPr>
          <w:rFonts w:ascii="Comic Sans MS" w:hAnsi="Comic Sans MS" w:eastAsia="Times New Roman"/>
        </w:rPr>
      </w:pPr>
      <w:r>
        <w:rPr>
          <w:rFonts w:ascii="Comic Sans MS" w:hAnsi="Comic Sans MS" w:eastAsia="Times New Roman"/>
        </w:rPr>
        <w:t>Remote Education Register</w:t>
      </w:r>
    </w:p>
    <w:p w:rsidR="003F2A1C" w:rsidP="00F244D7" w:rsidRDefault="00AE37FA" w14:paraId="7A5FF391" w14:textId="6AB558D3">
      <w:pPr>
        <w:pStyle w:val="ListParagraph"/>
        <w:numPr>
          <w:ilvl w:val="0"/>
          <w:numId w:val="6"/>
        </w:numPr>
        <w:spacing w:after="0" w:line="240" w:lineRule="auto"/>
        <w:rPr>
          <w:rFonts w:ascii="Comic Sans MS" w:hAnsi="Comic Sans MS" w:eastAsia="Times New Roman"/>
        </w:rPr>
      </w:pPr>
      <w:r w:rsidRPr="00F244D7">
        <w:rPr>
          <w:rFonts w:ascii="Comic Sans MS" w:hAnsi="Comic Sans MS" w:eastAsia="Times New Roman"/>
        </w:rPr>
        <w:t xml:space="preserve">Remote Education </w:t>
      </w:r>
      <w:r w:rsidRPr="00F244D7" w:rsidR="00344D9C">
        <w:rPr>
          <w:rFonts w:ascii="Comic Sans MS" w:hAnsi="Comic Sans MS" w:eastAsia="Times New Roman"/>
        </w:rPr>
        <w:t>Progress Feedback Form</w:t>
      </w:r>
    </w:p>
    <w:p w:rsidR="00F244D7" w:rsidP="00F244D7" w:rsidRDefault="00F244D7" w14:paraId="0AA7C072" w14:textId="77777777">
      <w:pPr>
        <w:spacing w:after="0" w:line="240" w:lineRule="auto"/>
        <w:rPr>
          <w:rFonts w:ascii="Comic Sans MS" w:hAnsi="Comic Sans MS" w:eastAsia="Times New Roman"/>
        </w:rPr>
      </w:pPr>
    </w:p>
    <w:p w:rsidRPr="00F244D7" w:rsidR="00F244D7" w:rsidP="00F244D7" w:rsidRDefault="00F244D7" w14:paraId="1457CF80" w14:textId="6D0A91D7">
      <w:pPr>
        <w:spacing w:after="0" w:line="240" w:lineRule="auto"/>
        <w:rPr>
          <w:rFonts w:ascii="Comic Sans MS" w:hAnsi="Comic Sans MS" w:eastAsia="Times New Roman"/>
        </w:rPr>
      </w:pPr>
      <w:r>
        <w:rPr>
          <w:rFonts w:ascii="Comic Sans MS" w:hAnsi="Comic Sans MS" w:eastAsia="Times New Roman"/>
        </w:rPr>
        <w:t>Progress through subjects is monitored remotely via subject leads with oversight by SLT.</w:t>
      </w:r>
    </w:p>
    <w:p w:rsidR="003F2A1C" w:rsidP="0040311D" w:rsidRDefault="003F2A1C" w14:paraId="37988B2F" w14:textId="77777777">
      <w:pPr>
        <w:spacing w:after="0" w:line="240" w:lineRule="auto"/>
        <w:rPr>
          <w:rFonts w:ascii="Comic Sans MS" w:hAnsi="Comic Sans MS"/>
          <w:b/>
          <w:bCs/>
          <w:u w:val="single"/>
        </w:rPr>
      </w:pPr>
    </w:p>
    <w:p w:rsidR="00BA22FF" w:rsidP="0040311D" w:rsidRDefault="00BA22FF" w14:paraId="58C05A56" w14:textId="121E831C">
      <w:pPr>
        <w:spacing w:after="0" w:line="240" w:lineRule="auto"/>
        <w:rPr>
          <w:rFonts w:ascii="Comic Sans MS" w:hAnsi="Comic Sans MS"/>
          <w:b/>
          <w:bCs/>
          <w:u w:val="single"/>
        </w:rPr>
      </w:pPr>
      <w:r>
        <w:rPr>
          <w:rFonts w:ascii="Comic Sans MS" w:hAnsi="Comic Sans MS"/>
          <w:b/>
          <w:bCs/>
          <w:u w:val="single"/>
        </w:rPr>
        <w:t>Enrichment</w:t>
      </w:r>
    </w:p>
    <w:p w:rsidR="0005349F" w:rsidP="0040311D" w:rsidRDefault="0065216E" w14:paraId="47A6FE65" w14:textId="77777777">
      <w:pPr>
        <w:spacing w:after="0" w:line="240" w:lineRule="auto"/>
        <w:rPr>
          <w:rFonts w:ascii="Comic Sans MS" w:hAnsi="Comic Sans MS"/>
        </w:rPr>
      </w:pPr>
      <w:r>
        <w:rPr>
          <w:rFonts w:ascii="Comic Sans MS" w:hAnsi="Comic Sans MS"/>
        </w:rPr>
        <w:t xml:space="preserve">The Friday morning enrichment programme is intended to provide opportunities for pupils to tackle areas of their personal and social development </w:t>
      </w:r>
      <w:r w:rsidR="006D0D03">
        <w:rPr>
          <w:rFonts w:ascii="Comic Sans MS" w:hAnsi="Comic Sans MS"/>
        </w:rPr>
        <w:t xml:space="preserve">not already covered </w:t>
      </w:r>
      <w:r w:rsidR="006D0D03">
        <w:rPr>
          <w:rFonts w:ascii="Comic Sans MS" w:hAnsi="Comic Sans MS"/>
        </w:rPr>
        <w:lastRenderedPageBreak/>
        <w:t xml:space="preserve">sufficiently in normal curriculum activities. </w:t>
      </w:r>
      <w:r w:rsidR="0005349F">
        <w:rPr>
          <w:rFonts w:ascii="Comic Sans MS" w:hAnsi="Comic Sans MS"/>
        </w:rPr>
        <w:t xml:space="preserve">Similar to interventions, each session is specific to the needs of the individual, but will always include the </w:t>
      </w:r>
      <w:proofErr w:type="gramStart"/>
      <w:r w:rsidR="0005349F">
        <w:rPr>
          <w:rFonts w:ascii="Comic Sans MS" w:hAnsi="Comic Sans MS"/>
        </w:rPr>
        <w:t>following;</w:t>
      </w:r>
      <w:proofErr w:type="gramEnd"/>
    </w:p>
    <w:p w:rsidRPr="005B31F0" w:rsidR="00067F93" w:rsidP="00067F93" w:rsidRDefault="00067F93" w14:paraId="1F481AD7" w14:textId="77777777">
      <w:pPr>
        <w:pStyle w:val="ListParagraph"/>
        <w:numPr>
          <w:ilvl w:val="0"/>
          <w:numId w:val="6"/>
        </w:numPr>
        <w:spacing w:after="0" w:line="240" w:lineRule="auto"/>
        <w:rPr>
          <w:rFonts w:ascii="Comic Sans MS" w:hAnsi="Comic Sans MS" w:eastAsia="Times New Roman"/>
        </w:rPr>
      </w:pPr>
      <w:r w:rsidRPr="005B31F0">
        <w:rPr>
          <w:rFonts w:ascii="Comic Sans MS" w:hAnsi="Comic Sans MS" w:eastAsia="Times New Roman"/>
        </w:rPr>
        <w:t>Individual Folders</w:t>
      </w:r>
    </w:p>
    <w:p w:rsidRPr="005B31F0" w:rsidR="00067F93" w:rsidP="00067F93" w:rsidRDefault="00067F93" w14:paraId="2C3A7F27" w14:textId="3754C86D">
      <w:pPr>
        <w:pStyle w:val="ListParagraph"/>
        <w:numPr>
          <w:ilvl w:val="0"/>
          <w:numId w:val="6"/>
        </w:numPr>
        <w:spacing w:after="0" w:line="240" w:lineRule="auto"/>
        <w:rPr>
          <w:rFonts w:ascii="Comic Sans MS" w:hAnsi="Comic Sans MS" w:eastAsia="Times New Roman"/>
        </w:rPr>
      </w:pPr>
      <w:r>
        <w:rPr>
          <w:rFonts w:ascii="Comic Sans MS" w:hAnsi="Comic Sans MS" w:eastAsia="Times New Roman"/>
        </w:rPr>
        <w:t>Enrichment</w:t>
      </w:r>
      <w:r w:rsidRPr="005B31F0">
        <w:rPr>
          <w:rFonts w:ascii="Comic Sans MS" w:hAnsi="Comic Sans MS" w:eastAsia="Times New Roman"/>
        </w:rPr>
        <w:t xml:space="preserve"> Register</w:t>
      </w:r>
    </w:p>
    <w:p w:rsidRPr="005B31F0" w:rsidR="00067F93" w:rsidP="00067F93" w:rsidRDefault="00067F93" w14:paraId="5B2CCBDD" w14:textId="77777777">
      <w:pPr>
        <w:pStyle w:val="ListParagraph"/>
        <w:numPr>
          <w:ilvl w:val="0"/>
          <w:numId w:val="6"/>
        </w:numPr>
        <w:spacing w:after="0" w:line="240" w:lineRule="auto"/>
        <w:rPr>
          <w:rFonts w:ascii="Comic Sans MS" w:hAnsi="Comic Sans MS" w:eastAsia="Times New Roman"/>
        </w:rPr>
      </w:pPr>
      <w:r w:rsidRPr="005B31F0">
        <w:rPr>
          <w:rFonts w:ascii="Comic Sans MS" w:hAnsi="Comic Sans MS" w:eastAsia="Times New Roman"/>
        </w:rPr>
        <w:t>6-week ‘Front Sheet’</w:t>
      </w:r>
    </w:p>
    <w:p w:rsidRPr="005B31F0" w:rsidR="00067F93" w:rsidP="00067F93" w:rsidRDefault="00067F93" w14:paraId="6095CF2D" w14:textId="477FEBAC">
      <w:pPr>
        <w:pStyle w:val="ListParagraph"/>
        <w:numPr>
          <w:ilvl w:val="0"/>
          <w:numId w:val="6"/>
        </w:numPr>
        <w:spacing w:after="0" w:line="240" w:lineRule="auto"/>
        <w:rPr>
          <w:rFonts w:ascii="Comic Sans MS" w:hAnsi="Comic Sans MS" w:eastAsia="Times New Roman"/>
        </w:rPr>
      </w:pPr>
      <w:r w:rsidRPr="005B31F0">
        <w:rPr>
          <w:rFonts w:ascii="Comic Sans MS" w:hAnsi="Comic Sans MS" w:eastAsia="Times New Roman"/>
        </w:rPr>
        <w:t>S</w:t>
      </w:r>
      <w:r>
        <w:rPr>
          <w:rFonts w:ascii="Comic Sans MS" w:hAnsi="Comic Sans MS" w:eastAsia="Times New Roman"/>
        </w:rPr>
        <w:t>elf-Co Areas</w:t>
      </w:r>
      <w:r w:rsidRPr="005B31F0">
        <w:rPr>
          <w:rFonts w:ascii="Comic Sans MS" w:hAnsi="Comic Sans MS" w:eastAsia="Times New Roman"/>
        </w:rPr>
        <w:t xml:space="preserve"> Divided</w:t>
      </w:r>
    </w:p>
    <w:p w:rsidRPr="00AE30C4" w:rsidR="00067F93" w:rsidP="00AE30C4" w:rsidRDefault="00AE30C4" w14:paraId="3ABEBBE7" w14:textId="678DD053">
      <w:pPr>
        <w:pStyle w:val="ListParagraph"/>
        <w:numPr>
          <w:ilvl w:val="1"/>
          <w:numId w:val="6"/>
        </w:numPr>
        <w:spacing w:after="0" w:line="240" w:lineRule="auto"/>
        <w:rPr>
          <w:rFonts w:ascii="Comic Sans MS" w:hAnsi="Comic Sans MS" w:eastAsia="Times New Roman"/>
        </w:rPr>
      </w:pPr>
      <w:r>
        <w:rPr>
          <w:rFonts w:ascii="Comic Sans MS" w:hAnsi="Comic Sans MS" w:eastAsia="Times New Roman"/>
        </w:rPr>
        <w:t xml:space="preserve">Sub Area </w:t>
      </w:r>
      <w:r w:rsidRPr="005B31F0" w:rsidR="00067F93">
        <w:rPr>
          <w:rFonts w:ascii="Comic Sans MS" w:hAnsi="Comic Sans MS" w:eastAsia="Times New Roman"/>
        </w:rPr>
        <w:t xml:space="preserve">Specific 6-week </w:t>
      </w:r>
      <w:r>
        <w:rPr>
          <w:rFonts w:ascii="Comic Sans MS" w:hAnsi="Comic Sans MS" w:eastAsia="Times New Roman"/>
        </w:rPr>
        <w:t>Tracking</w:t>
      </w:r>
    </w:p>
    <w:p w:rsidRPr="005B31F0" w:rsidR="00067F93" w:rsidP="00067F93" w:rsidRDefault="00067F93" w14:paraId="423B6077" w14:textId="0EF7245F">
      <w:pPr>
        <w:pStyle w:val="ListParagraph"/>
        <w:numPr>
          <w:ilvl w:val="1"/>
          <w:numId w:val="6"/>
        </w:numPr>
        <w:spacing w:after="0" w:line="240" w:lineRule="auto"/>
        <w:rPr>
          <w:rFonts w:ascii="Comic Sans MS" w:hAnsi="Comic Sans MS" w:eastAsia="Times New Roman"/>
        </w:rPr>
      </w:pPr>
      <w:r w:rsidRPr="005B31F0">
        <w:rPr>
          <w:rFonts w:ascii="Comic Sans MS" w:hAnsi="Comic Sans MS" w:eastAsia="Times New Roman"/>
        </w:rPr>
        <w:t>Weekly Progress</w:t>
      </w:r>
      <w:r w:rsidR="00AE30C4">
        <w:rPr>
          <w:rFonts w:ascii="Comic Sans MS" w:hAnsi="Comic Sans MS" w:eastAsia="Times New Roman"/>
        </w:rPr>
        <w:t xml:space="preserve"> Statement</w:t>
      </w:r>
    </w:p>
    <w:p w:rsidRPr="00DB3F0B" w:rsidR="00D73F1A" w:rsidP="0040311D" w:rsidRDefault="0005349F" w14:paraId="6747B43C" w14:textId="1890757B">
      <w:pPr>
        <w:spacing w:after="0" w:line="240" w:lineRule="auto"/>
        <w:rPr>
          <w:rFonts w:ascii="Comic Sans MS" w:hAnsi="Comic Sans MS"/>
        </w:rPr>
      </w:pPr>
      <w:r>
        <w:rPr>
          <w:rFonts w:ascii="Comic Sans MS" w:hAnsi="Comic Sans MS"/>
        </w:rPr>
        <w:t xml:space="preserve"> </w:t>
      </w:r>
    </w:p>
    <w:p w:rsidR="00A00011" w:rsidP="0040311D" w:rsidRDefault="00A00011" w14:paraId="6DDFA02F" w14:textId="36C62687">
      <w:pPr>
        <w:spacing w:after="0" w:line="240" w:lineRule="auto"/>
        <w:rPr>
          <w:rFonts w:ascii="Comic Sans MS" w:hAnsi="Comic Sans MS"/>
          <w:b/>
          <w:bCs/>
          <w:u w:val="single"/>
        </w:rPr>
      </w:pPr>
      <w:r>
        <w:rPr>
          <w:rFonts w:ascii="Comic Sans MS" w:hAnsi="Comic Sans MS"/>
          <w:b/>
          <w:bCs/>
          <w:u w:val="single"/>
        </w:rPr>
        <w:t>Work Experience</w:t>
      </w:r>
    </w:p>
    <w:p w:rsidR="00BA22FF" w:rsidP="0040311D" w:rsidRDefault="008674C9" w14:paraId="2DF9F702" w14:textId="3418777E">
      <w:pPr>
        <w:spacing w:after="0" w:line="240" w:lineRule="auto"/>
        <w:rPr>
          <w:rFonts w:ascii="Comic Sans MS" w:hAnsi="Comic Sans MS"/>
        </w:rPr>
      </w:pPr>
      <w:r>
        <w:rPr>
          <w:rFonts w:ascii="Comic Sans MS" w:hAnsi="Comic Sans MS"/>
        </w:rPr>
        <w:t xml:space="preserve">Holton </w:t>
      </w:r>
      <w:r w:rsidR="002F53B9">
        <w:rPr>
          <w:rFonts w:ascii="Comic Sans MS" w:hAnsi="Comic Sans MS"/>
        </w:rPr>
        <w:t xml:space="preserve">runs a work experience programme as part of Sixth Form provision. </w:t>
      </w:r>
      <w:r w:rsidR="001C42CB">
        <w:rPr>
          <w:rFonts w:ascii="Comic Sans MS" w:hAnsi="Comic Sans MS"/>
        </w:rPr>
        <w:t>Each placement is based on individual need and ambitions</w:t>
      </w:r>
      <w:r w:rsidR="00A20F3F">
        <w:rPr>
          <w:rFonts w:ascii="Comic Sans MS" w:hAnsi="Comic Sans MS"/>
        </w:rPr>
        <w:t>;</w:t>
      </w:r>
      <w:r w:rsidR="00392A1B">
        <w:rPr>
          <w:rFonts w:ascii="Comic Sans MS" w:hAnsi="Comic Sans MS"/>
        </w:rPr>
        <w:t xml:space="preserve"> </w:t>
      </w:r>
      <w:r w:rsidR="00106ECD">
        <w:rPr>
          <w:rFonts w:ascii="Comic Sans MS" w:hAnsi="Comic Sans MS"/>
        </w:rPr>
        <w:t>however,</w:t>
      </w:r>
      <w:r w:rsidR="001E7660">
        <w:rPr>
          <w:rFonts w:ascii="Comic Sans MS" w:hAnsi="Comic Sans MS"/>
        </w:rPr>
        <w:t xml:space="preserve"> each pupil will have the </w:t>
      </w:r>
      <w:proofErr w:type="gramStart"/>
      <w:r w:rsidR="001E7660">
        <w:rPr>
          <w:rFonts w:ascii="Comic Sans MS" w:hAnsi="Comic Sans MS"/>
        </w:rPr>
        <w:t>following;</w:t>
      </w:r>
      <w:proofErr w:type="gramEnd"/>
    </w:p>
    <w:p w:rsidR="001E7660" w:rsidP="001E7660" w:rsidRDefault="001E7660" w14:paraId="410AE4FE" w14:textId="5EB1B783">
      <w:pPr>
        <w:pStyle w:val="ListParagraph"/>
        <w:numPr>
          <w:ilvl w:val="0"/>
          <w:numId w:val="6"/>
        </w:numPr>
        <w:spacing w:after="0" w:line="240" w:lineRule="auto"/>
        <w:rPr>
          <w:rFonts w:ascii="Comic Sans MS" w:hAnsi="Comic Sans MS" w:eastAsia="Times New Roman"/>
        </w:rPr>
      </w:pPr>
      <w:r w:rsidRPr="005B31F0">
        <w:rPr>
          <w:rFonts w:ascii="Comic Sans MS" w:hAnsi="Comic Sans MS" w:eastAsia="Times New Roman"/>
        </w:rPr>
        <w:t xml:space="preserve">Individual </w:t>
      </w:r>
      <w:r>
        <w:rPr>
          <w:rFonts w:ascii="Comic Sans MS" w:hAnsi="Comic Sans MS" w:eastAsia="Times New Roman"/>
        </w:rPr>
        <w:t xml:space="preserve">Work Experience </w:t>
      </w:r>
      <w:r w:rsidRPr="005B31F0">
        <w:rPr>
          <w:rFonts w:ascii="Comic Sans MS" w:hAnsi="Comic Sans MS" w:eastAsia="Times New Roman"/>
        </w:rPr>
        <w:t>Folders</w:t>
      </w:r>
    </w:p>
    <w:p w:rsidRPr="005B31F0" w:rsidR="00A10A6E" w:rsidP="001E7660" w:rsidRDefault="00A10A6E" w14:paraId="71731070" w14:textId="1B5599A6">
      <w:pPr>
        <w:pStyle w:val="ListParagraph"/>
        <w:numPr>
          <w:ilvl w:val="0"/>
          <w:numId w:val="6"/>
        </w:numPr>
        <w:spacing w:after="0" w:line="240" w:lineRule="auto"/>
        <w:rPr>
          <w:rFonts w:ascii="Comic Sans MS" w:hAnsi="Comic Sans MS" w:eastAsia="Times New Roman"/>
        </w:rPr>
      </w:pPr>
      <w:r>
        <w:rPr>
          <w:rFonts w:ascii="Comic Sans MS" w:hAnsi="Comic Sans MS" w:eastAsia="Times New Roman"/>
        </w:rPr>
        <w:t>6-week placement blocks</w:t>
      </w:r>
    </w:p>
    <w:p w:rsidRPr="005B31F0" w:rsidR="001E7660" w:rsidP="001E7660" w:rsidRDefault="001E7660" w14:paraId="59FFC767" w14:textId="3C0C9959">
      <w:pPr>
        <w:pStyle w:val="ListParagraph"/>
        <w:numPr>
          <w:ilvl w:val="0"/>
          <w:numId w:val="6"/>
        </w:numPr>
        <w:spacing w:after="0" w:line="240" w:lineRule="auto"/>
        <w:rPr>
          <w:rFonts w:ascii="Comic Sans MS" w:hAnsi="Comic Sans MS" w:eastAsia="Times New Roman"/>
        </w:rPr>
      </w:pPr>
      <w:r>
        <w:rPr>
          <w:rFonts w:ascii="Comic Sans MS" w:hAnsi="Comic Sans MS" w:eastAsia="Times New Roman"/>
        </w:rPr>
        <w:t>Work Experience</w:t>
      </w:r>
      <w:r w:rsidRPr="005B31F0">
        <w:rPr>
          <w:rFonts w:ascii="Comic Sans MS" w:hAnsi="Comic Sans MS" w:eastAsia="Times New Roman"/>
        </w:rPr>
        <w:t xml:space="preserve"> Register</w:t>
      </w:r>
    </w:p>
    <w:p w:rsidRPr="005B31F0" w:rsidR="001E7660" w:rsidP="001E7660" w:rsidRDefault="001E7660" w14:paraId="4491A02C" w14:textId="77777777">
      <w:pPr>
        <w:pStyle w:val="ListParagraph"/>
        <w:numPr>
          <w:ilvl w:val="0"/>
          <w:numId w:val="6"/>
        </w:numPr>
        <w:spacing w:after="0" w:line="240" w:lineRule="auto"/>
        <w:rPr>
          <w:rFonts w:ascii="Comic Sans MS" w:hAnsi="Comic Sans MS" w:eastAsia="Times New Roman"/>
        </w:rPr>
      </w:pPr>
      <w:r w:rsidRPr="005B31F0">
        <w:rPr>
          <w:rFonts w:ascii="Comic Sans MS" w:hAnsi="Comic Sans MS" w:eastAsia="Times New Roman"/>
        </w:rPr>
        <w:t>6-week ‘Front Sheet’</w:t>
      </w:r>
    </w:p>
    <w:p w:rsidR="001E7660" w:rsidP="001E7660" w:rsidRDefault="0027070F" w14:paraId="21BA8516" w14:textId="19332C0E">
      <w:pPr>
        <w:pStyle w:val="ListParagraph"/>
        <w:numPr>
          <w:ilvl w:val="0"/>
          <w:numId w:val="6"/>
        </w:numPr>
        <w:spacing w:after="0" w:line="240" w:lineRule="auto"/>
        <w:rPr>
          <w:rFonts w:ascii="Comic Sans MS" w:hAnsi="Comic Sans MS" w:eastAsia="Times New Roman"/>
        </w:rPr>
      </w:pPr>
      <w:r>
        <w:rPr>
          <w:rFonts w:ascii="Comic Sans MS" w:hAnsi="Comic Sans MS" w:eastAsia="Times New Roman"/>
        </w:rPr>
        <w:t xml:space="preserve">Work Skills </w:t>
      </w:r>
      <w:r w:rsidR="004E5585">
        <w:rPr>
          <w:rFonts w:ascii="Comic Sans MS" w:hAnsi="Comic Sans MS" w:eastAsia="Times New Roman"/>
        </w:rPr>
        <w:t>L2 Section (Pupils Work)</w:t>
      </w:r>
    </w:p>
    <w:p w:rsidRPr="005B31F0" w:rsidR="004E5585" w:rsidP="001E7660" w:rsidRDefault="004E5585" w14:paraId="0BBDC49A" w14:textId="28FF6D43">
      <w:pPr>
        <w:pStyle w:val="ListParagraph"/>
        <w:numPr>
          <w:ilvl w:val="0"/>
          <w:numId w:val="6"/>
        </w:numPr>
        <w:spacing w:after="0" w:line="240" w:lineRule="auto"/>
        <w:rPr>
          <w:rFonts w:ascii="Comic Sans MS" w:hAnsi="Comic Sans MS" w:eastAsia="Times New Roman"/>
        </w:rPr>
      </w:pPr>
      <w:r>
        <w:rPr>
          <w:rFonts w:ascii="Comic Sans MS" w:hAnsi="Comic Sans MS" w:eastAsia="Times New Roman"/>
        </w:rPr>
        <w:t xml:space="preserve">Weekly </w:t>
      </w:r>
      <w:r w:rsidR="00400B45">
        <w:rPr>
          <w:rFonts w:ascii="Comic Sans MS" w:hAnsi="Comic Sans MS" w:eastAsia="Times New Roman"/>
        </w:rPr>
        <w:t>Placement Progress Feedback Form</w:t>
      </w:r>
    </w:p>
    <w:p w:rsidRPr="008674C9" w:rsidR="001E7660" w:rsidP="0040311D" w:rsidRDefault="001E7660" w14:paraId="37DF281F" w14:textId="77777777">
      <w:pPr>
        <w:spacing w:after="0" w:line="240" w:lineRule="auto"/>
        <w:rPr>
          <w:rFonts w:ascii="Comic Sans MS" w:hAnsi="Comic Sans MS"/>
        </w:rPr>
      </w:pPr>
    </w:p>
    <w:p w:rsidR="00EB4FCD" w:rsidP="0040311D" w:rsidRDefault="00EB4FCD" w14:paraId="793717A2" w14:textId="77777777">
      <w:pPr>
        <w:spacing w:after="0" w:line="240" w:lineRule="auto"/>
        <w:rPr>
          <w:rFonts w:ascii="Comic Sans MS" w:hAnsi="Comic Sans MS"/>
          <w:b/>
          <w:bCs/>
          <w:u w:val="single"/>
        </w:rPr>
      </w:pPr>
    </w:p>
    <w:p w:rsidR="00FA7099" w:rsidRDefault="00FA7099" w14:paraId="009A3CAE" w14:textId="77777777">
      <w:pPr>
        <w:rPr>
          <w:rFonts w:ascii="Comic Sans MS" w:hAnsi="Comic Sans MS"/>
          <w:b/>
          <w:bCs/>
          <w:u w:val="single"/>
        </w:rPr>
      </w:pPr>
      <w:r>
        <w:rPr>
          <w:rFonts w:ascii="Comic Sans MS" w:hAnsi="Comic Sans MS"/>
          <w:b/>
          <w:bCs/>
          <w:u w:val="single"/>
        </w:rPr>
        <w:br w:type="page"/>
      </w:r>
    </w:p>
    <w:p w:rsidRPr="00FA7099" w:rsidR="006F7BAF" w:rsidP="0040311D" w:rsidRDefault="009B778D" w14:paraId="747C6B47" w14:textId="7638EAF2">
      <w:pPr>
        <w:spacing w:after="0" w:line="240" w:lineRule="auto"/>
        <w:rPr>
          <w:rFonts w:ascii="Comic Sans MS" w:hAnsi="Comic Sans MS"/>
          <w:b/>
          <w:bCs/>
          <w:sz w:val="24"/>
          <w:szCs w:val="24"/>
          <w:u w:val="single"/>
        </w:rPr>
      </w:pPr>
      <w:r w:rsidRPr="00FA7099">
        <w:rPr>
          <w:rFonts w:ascii="Comic Sans MS" w:hAnsi="Comic Sans MS"/>
          <w:b/>
          <w:bCs/>
          <w:sz w:val="24"/>
          <w:szCs w:val="24"/>
          <w:u w:val="single"/>
        </w:rPr>
        <w:lastRenderedPageBreak/>
        <w:t>Expectations</w:t>
      </w:r>
    </w:p>
    <w:p w:rsidR="006F7BAF" w:rsidP="0040311D" w:rsidRDefault="006F7BAF" w14:paraId="16A810A1" w14:textId="77777777">
      <w:pPr>
        <w:spacing w:after="0" w:line="240" w:lineRule="auto"/>
        <w:rPr>
          <w:rFonts w:ascii="Comic Sans MS" w:hAnsi="Comic Sans MS"/>
          <w:b/>
          <w:bCs/>
          <w:u w:val="single"/>
        </w:rPr>
      </w:pPr>
    </w:p>
    <w:p w:rsidR="00EB4FCD" w:rsidP="0040311D" w:rsidRDefault="00EB4FCD" w14:paraId="7E85A5AE" w14:textId="642C683E">
      <w:pPr>
        <w:spacing w:after="0" w:line="240" w:lineRule="auto"/>
        <w:rPr>
          <w:rFonts w:ascii="Comic Sans MS" w:hAnsi="Comic Sans MS"/>
          <w:b/>
          <w:bCs/>
          <w:u w:val="single"/>
        </w:rPr>
      </w:pPr>
      <w:r>
        <w:rPr>
          <w:rFonts w:ascii="Comic Sans MS" w:hAnsi="Comic Sans MS"/>
          <w:b/>
          <w:bCs/>
          <w:u w:val="single"/>
        </w:rPr>
        <w:t>Teaching Sta</w:t>
      </w:r>
      <w:r w:rsidR="009B778D">
        <w:rPr>
          <w:rFonts w:ascii="Comic Sans MS" w:hAnsi="Comic Sans MS"/>
          <w:b/>
          <w:bCs/>
          <w:u w:val="single"/>
        </w:rPr>
        <w:t>ff</w:t>
      </w:r>
    </w:p>
    <w:p w:rsidR="00EB4FCD" w:rsidP="0040311D" w:rsidRDefault="00EF2539" w14:paraId="21875813" w14:textId="5E757229">
      <w:pPr>
        <w:spacing w:after="0" w:line="240" w:lineRule="auto"/>
        <w:rPr>
          <w:rFonts w:ascii="Comic Sans MS" w:hAnsi="Comic Sans MS"/>
        </w:rPr>
      </w:pPr>
      <w:r>
        <w:rPr>
          <w:rFonts w:ascii="Comic Sans MS" w:hAnsi="Comic Sans MS"/>
        </w:rPr>
        <w:t xml:space="preserve">All </w:t>
      </w:r>
      <w:r w:rsidR="00FA13FB">
        <w:rPr>
          <w:rFonts w:ascii="Comic Sans MS" w:hAnsi="Comic Sans MS"/>
        </w:rPr>
        <w:t xml:space="preserve">Class </w:t>
      </w:r>
      <w:r w:rsidRPr="00EF2539" w:rsidR="000A4D73">
        <w:rPr>
          <w:rFonts w:ascii="Comic Sans MS" w:hAnsi="Comic Sans MS"/>
        </w:rPr>
        <w:t xml:space="preserve">Teachers </w:t>
      </w:r>
      <w:r w:rsidR="00FA13FB">
        <w:rPr>
          <w:rFonts w:ascii="Comic Sans MS" w:hAnsi="Comic Sans MS"/>
        </w:rPr>
        <w:t xml:space="preserve">at Holton will be </w:t>
      </w:r>
      <w:r w:rsidR="003A6E1C">
        <w:rPr>
          <w:rFonts w:ascii="Comic Sans MS" w:hAnsi="Comic Sans MS"/>
        </w:rPr>
        <w:t xml:space="preserve">appraised using </w:t>
      </w:r>
      <w:r w:rsidR="0041127C">
        <w:rPr>
          <w:rFonts w:ascii="Comic Sans MS" w:hAnsi="Comic Sans MS"/>
        </w:rPr>
        <w:t>Teachers S</w:t>
      </w:r>
      <w:r w:rsidRPr="00EF2539" w:rsidR="000A4D73">
        <w:rPr>
          <w:rFonts w:ascii="Comic Sans MS" w:hAnsi="Comic Sans MS"/>
        </w:rPr>
        <w:t xml:space="preserve">tandards </w:t>
      </w:r>
      <w:hyperlink w:history="1" r:id="rId6">
        <w:r w:rsidR="005A7717">
          <w:rPr>
            <w:rStyle w:val="Hyperlink"/>
          </w:rPr>
          <w:t>Teachers' standards: overview (publishing.service.gov.uk)</w:t>
        </w:r>
      </w:hyperlink>
      <w:r w:rsidR="005A7717">
        <w:t xml:space="preserve"> </w:t>
      </w:r>
      <w:r w:rsidR="005A7717">
        <w:rPr>
          <w:rFonts w:ascii="Comic Sans MS" w:hAnsi="Comic Sans MS"/>
        </w:rPr>
        <w:t>regardless of whether they have QTS or not.</w:t>
      </w:r>
      <w:r w:rsidR="005079D2">
        <w:rPr>
          <w:rFonts w:ascii="Comic Sans MS" w:hAnsi="Comic Sans MS"/>
        </w:rPr>
        <w:t xml:space="preserve"> The headline expectations are as </w:t>
      </w:r>
      <w:proofErr w:type="gramStart"/>
      <w:r w:rsidR="005079D2">
        <w:rPr>
          <w:rFonts w:ascii="Comic Sans MS" w:hAnsi="Comic Sans MS"/>
        </w:rPr>
        <w:t>follows;</w:t>
      </w:r>
      <w:proofErr w:type="gramEnd"/>
    </w:p>
    <w:p w:rsidRPr="00591EA3" w:rsidR="005079D2" w:rsidP="00591EA3" w:rsidRDefault="00707AF4" w14:paraId="32A4C921" w14:textId="4127AB6A">
      <w:pPr>
        <w:pStyle w:val="ListParagraph"/>
        <w:numPr>
          <w:ilvl w:val="0"/>
          <w:numId w:val="12"/>
        </w:numPr>
        <w:spacing w:after="0" w:line="240" w:lineRule="auto"/>
        <w:rPr>
          <w:rFonts w:ascii="Comic Sans MS" w:hAnsi="Comic Sans MS"/>
        </w:rPr>
      </w:pPr>
      <w:r w:rsidRPr="00591EA3">
        <w:rPr>
          <w:rFonts w:ascii="Comic Sans MS" w:hAnsi="Comic Sans MS"/>
        </w:rPr>
        <w:t>Set high expectations which inspire, motivate and challenge</w:t>
      </w:r>
      <w:r w:rsidRPr="00591EA3" w:rsidR="000A735F">
        <w:rPr>
          <w:rFonts w:ascii="Comic Sans MS" w:hAnsi="Comic Sans MS"/>
        </w:rPr>
        <w:t xml:space="preserve"> pupils</w:t>
      </w:r>
    </w:p>
    <w:p w:rsidRPr="00591EA3" w:rsidR="001D0D8F" w:rsidP="00591EA3" w:rsidRDefault="001D0D8F" w14:paraId="2AC4FC63" w14:textId="04BF6C0E">
      <w:pPr>
        <w:pStyle w:val="ListParagraph"/>
        <w:numPr>
          <w:ilvl w:val="0"/>
          <w:numId w:val="12"/>
        </w:numPr>
        <w:spacing w:after="0" w:line="240" w:lineRule="auto"/>
        <w:rPr>
          <w:rFonts w:ascii="Comic Sans MS" w:hAnsi="Comic Sans MS"/>
        </w:rPr>
      </w:pPr>
      <w:r w:rsidRPr="00591EA3">
        <w:rPr>
          <w:rFonts w:ascii="Comic Sans MS" w:hAnsi="Comic Sans MS"/>
        </w:rPr>
        <w:t>Promote good progress and outcome</w:t>
      </w:r>
      <w:r w:rsidRPr="00591EA3" w:rsidR="002577CC">
        <w:rPr>
          <w:rFonts w:ascii="Comic Sans MS" w:hAnsi="Comic Sans MS"/>
        </w:rPr>
        <w:t>s by pupils</w:t>
      </w:r>
    </w:p>
    <w:p w:rsidRPr="00591EA3" w:rsidR="002577CC" w:rsidP="00591EA3" w:rsidRDefault="002577CC" w14:paraId="44593C65" w14:textId="5A686317">
      <w:pPr>
        <w:pStyle w:val="ListParagraph"/>
        <w:numPr>
          <w:ilvl w:val="0"/>
          <w:numId w:val="12"/>
        </w:numPr>
        <w:spacing w:after="0" w:line="240" w:lineRule="auto"/>
        <w:rPr>
          <w:rFonts w:ascii="Comic Sans MS" w:hAnsi="Comic Sans MS"/>
        </w:rPr>
      </w:pPr>
      <w:r w:rsidRPr="00591EA3">
        <w:rPr>
          <w:rFonts w:ascii="Comic Sans MS" w:hAnsi="Comic Sans MS"/>
        </w:rPr>
        <w:t>Demonstrate good subject and curriculum knowledge</w:t>
      </w:r>
    </w:p>
    <w:p w:rsidRPr="00591EA3" w:rsidR="002577CC" w:rsidP="00591EA3" w:rsidRDefault="00780948" w14:paraId="45DEA0A1" w14:textId="78A3517D">
      <w:pPr>
        <w:pStyle w:val="ListParagraph"/>
        <w:numPr>
          <w:ilvl w:val="0"/>
          <w:numId w:val="12"/>
        </w:numPr>
        <w:spacing w:after="0" w:line="240" w:lineRule="auto"/>
        <w:rPr>
          <w:rFonts w:ascii="Comic Sans MS" w:hAnsi="Comic Sans MS"/>
        </w:rPr>
      </w:pPr>
      <w:r w:rsidRPr="00591EA3">
        <w:rPr>
          <w:rFonts w:ascii="Comic Sans MS" w:hAnsi="Comic Sans MS"/>
        </w:rPr>
        <w:t>Plan and teach well-structured lessons</w:t>
      </w:r>
    </w:p>
    <w:p w:rsidRPr="00591EA3" w:rsidR="00780948" w:rsidP="00591EA3" w:rsidRDefault="00780948" w14:paraId="648C0B55" w14:textId="4E9B3927">
      <w:pPr>
        <w:pStyle w:val="ListParagraph"/>
        <w:numPr>
          <w:ilvl w:val="0"/>
          <w:numId w:val="12"/>
        </w:numPr>
        <w:spacing w:after="0" w:line="240" w:lineRule="auto"/>
        <w:rPr>
          <w:rFonts w:ascii="Comic Sans MS" w:hAnsi="Comic Sans MS"/>
        </w:rPr>
      </w:pPr>
      <w:r w:rsidRPr="00591EA3">
        <w:rPr>
          <w:rFonts w:ascii="Comic Sans MS" w:hAnsi="Comic Sans MS"/>
        </w:rPr>
        <w:t>Adapt teaching to respond to the strengths and needs of all pupils</w:t>
      </w:r>
    </w:p>
    <w:p w:rsidRPr="00591EA3" w:rsidR="00780948" w:rsidP="00591EA3" w:rsidRDefault="00F14336" w14:paraId="0E58537D" w14:textId="12CB63C6">
      <w:pPr>
        <w:pStyle w:val="ListParagraph"/>
        <w:numPr>
          <w:ilvl w:val="0"/>
          <w:numId w:val="12"/>
        </w:numPr>
        <w:spacing w:after="0" w:line="240" w:lineRule="auto"/>
        <w:rPr>
          <w:rFonts w:ascii="Comic Sans MS" w:hAnsi="Comic Sans MS"/>
        </w:rPr>
      </w:pPr>
      <w:r w:rsidRPr="00591EA3">
        <w:rPr>
          <w:rFonts w:ascii="Comic Sans MS" w:hAnsi="Comic Sans MS"/>
        </w:rPr>
        <w:t>Make accurate and productive use of assessment</w:t>
      </w:r>
    </w:p>
    <w:p w:rsidRPr="00591EA3" w:rsidR="00F14336" w:rsidP="00591EA3" w:rsidRDefault="00F14336" w14:paraId="0A9C22DF" w14:textId="169B24C6">
      <w:pPr>
        <w:pStyle w:val="ListParagraph"/>
        <w:numPr>
          <w:ilvl w:val="0"/>
          <w:numId w:val="12"/>
        </w:numPr>
        <w:spacing w:after="0" w:line="240" w:lineRule="auto"/>
        <w:rPr>
          <w:rFonts w:ascii="Comic Sans MS" w:hAnsi="Comic Sans MS"/>
        </w:rPr>
      </w:pPr>
      <w:r w:rsidRPr="00591EA3">
        <w:rPr>
          <w:rFonts w:ascii="Comic Sans MS" w:hAnsi="Comic Sans MS"/>
        </w:rPr>
        <w:t xml:space="preserve">Manage behaviour effectively </w:t>
      </w:r>
      <w:r w:rsidRPr="00591EA3" w:rsidR="00EC5D0B">
        <w:rPr>
          <w:rFonts w:ascii="Comic Sans MS" w:hAnsi="Comic Sans MS"/>
        </w:rPr>
        <w:t xml:space="preserve">to ensure </w:t>
      </w:r>
      <w:r w:rsidRPr="00591EA3" w:rsidR="00060377">
        <w:rPr>
          <w:rFonts w:ascii="Comic Sans MS" w:hAnsi="Comic Sans MS"/>
        </w:rPr>
        <w:t>a good and safe learning environment</w:t>
      </w:r>
    </w:p>
    <w:p w:rsidRPr="00591EA3" w:rsidR="00060377" w:rsidP="00591EA3" w:rsidRDefault="00060377" w14:paraId="6C14AAE3" w14:textId="061F2790">
      <w:pPr>
        <w:pStyle w:val="ListParagraph"/>
        <w:numPr>
          <w:ilvl w:val="0"/>
          <w:numId w:val="12"/>
        </w:numPr>
        <w:spacing w:after="0" w:line="240" w:lineRule="auto"/>
        <w:rPr>
          <w:rFonts w:ascii="Comic Sans MS" w:hAnsi="Comic Sans MS"/>
        </w:rPr>
      </w:pPr>
      <w:r w:rsidRPr="00591EA3">
        <w:rPr>
          <w:rFonts w:ascii="Comic Sans MS" w:hAnsi="Comic Sans MS"/>
        </w:rPr>
        <w:t>Fulfil wider professional responsibilities</w:t>
      </w:r>
    </w:p>
    <w:p w:rsidR="00604948" w:rsidP="0040311D" w:rsidRDefault="00604948" w14:paraId="7D383B2C" w14:textId="77777777">
      <w:pPr>
        <w:spacing w:after="0" w:line="240" w:lineRule="auto"/>
        <w:rPr>
          <w:rFonts w:ascii="Comic Sans MS" w:hAnsi="Comic Sans MS"/>
        </w:rPr>
      </w:pPr>
    </w:p>
    <w:p w:rsidR="00604948" w:rsidP="0040311D" w:rsidRDefault="00591EA3" w14:paraId="32DF351D" w14:textId="5F05427D">
      <w:pPr>
        <w:spacing w:after="0" w:line="240" w:lineRule="auto"/>
        <w:rPr>
          <w:rFonts w:ascii="Comic Sans MS" w:hAnsi="Comic Sans MS"/>
        </w:rPr>
      </w:pPr>
      <w:r>
        <w:rPr>
          <w:rFonts w:ascii="Comic Sans MS" w:hAnsi="Comic Sans MS"/>
        </w:rPr>
        <w:t xml:space="preserve">All Class Teachers are also Form Tutors, requirements are as </w:t>
      </w:r>
      <w:proofErr w:type="gramStart"/>
      <w:r>
        <w:rPr>
          <w:rFonts w:ascii="Comic Sans MS" w:hAnsi="Comic Sans MS"/>
        </w:rPr>
        <w:t>follows;</w:t>
      </w:r>
      <w:proofErr w:type="gramEnd"/>
    </w:p>
    <w:p w:rsidRPr="000A4D73" w:rsidR="000A4D73" w:rsidP="0040311D" w:rsidRDefault="000A4D73" w14:paraId="707BA1B5" w14:textId="77777777">
      <w:pPr>
        <w:spacing w:after="0" w:line="240" w:lineRule="auto"/>
        <w:rPr>
          <w:rFonts w:ascii="Comic Sans MS" w:hAnsi="Comic Sans MS"/>
        </w:rPr>
      </w:pPr>
    </w:p>
    <w:p w:rsidRPr="00684477" w:rsidR="000A4D73" w:rsidP="000A4D73" w:rsidRDefault="000A4D73" w14:paraId="4EE53022" w14:textId="77777777">
      <w:pPr>
        <w:pStyle w:val="ListParagraph"/>
        <w:numPr>
          <w:ilvl w:val="0"/>
          <w:numId w:val="9"/>
        </w:numPr>
        <w:rPr>
          <w:rFonts w:ascii="Comic Sans MS" w:hAnsi="Comic Sans MS"/>
        </w:rPr>
      </w:pPr>
      <w:r w:rsidRPr="00684477">
        <w:rPr>
          <w:rFonts w:ascii="Comic Sans MS" w:hAnsi="Comic Sans MS"/>
        </w:rPr>
        <w:t>Morning Registration Report to Head of School</w:t>
      </w:r>
    </w:p>
    <w:p w:rsidRPr="00684477" w:rsidR="000A4D73" w:rsidP="000A4D73" w:rsidRDefault="000A4D73" w14:paraId="49745F91" w14:textId="77777777">
      <w:pPr>
        <w:pStyle w:val="ListParagraph"/>
        <w:numPr>
          <w:ilvl w:val="0"/>
          <w:numId w:val="9"/>
        </w:numPr>
        <w:rPr>
          <w:rFonts w:ascii="Comic Sans MS" w:hAnsi="Comic Sans MS"/>
        </w:rPr>
      </w:pPr>
      <w:r>
        <w:rPr>
          <w:rFonts w:ascii="Comic Sans MS" w:hAnsi="Comic Sans MS"/>
        </w:rPr>
        <w:t xml:space="preserve">Create and deliver </w:t>
      </w:r>
      <w:r w:rsidRPr="00684477">
        <w:rPr>
          <w:rFonts w:ascii="Comic Sans MS" w:hAnsi="Comic Sans MS"/>
        </w:rPr>
        <w:t xml:space="preserve">tutor time </w:t>
      </w:r>
      <w:r>
        <w:rPr>
          <w:rFonts w:ascii="Comic Sans MS" w:hAnsi="Comic Sans MS"/>
        </w:rPr>
        <w:t>schedule and activities</w:t>
      </w:r>
    </w:p>
    <w:p w:rsidRPr="00684477" w:rsidR="000A4D73" w:rsidP="000A4D73" w:rsidRDefault="000A4D73" w14:paraId="10832801" w14:textId="77777777">
      <w:pPr>
        <w:pStyle w:val="ListParagraph"/>
        <w:numPr>
          <w:ilvl w:val="0"/>
          <w:numId w:val="9"/>
        </w:numPr>
        <w:rPr>
          <w:rFonts w:ascii="Comic Sans MS" w:hAnsi="Comic Sans MS"/>
        </w:rPr>
      </w:pPr>
      <w:r>
        <w:rPr>
          <w:rFonts w:ascii="Comic Sans MS" w:hAnsi="Comic Sans MS"/>
        </w:rPr>
        <w:t>Daily</w:t>
      </w:r>
      <w:r w:rsidRPr="00684477">
        <w:rPr>
          <w:rFonts w:ascii="Comic Sans MS" w:hAnsi="Comic Sans MS"/>
        </w:rPr>
        <w:t xml:space="preserve"> discussion of Points</w:t>
      </w:r>
    </w:p>
    <w:p w:rsidRPr="00684477" w:rsidR="000A4D73" w:rsidP="000A4D73" w:rsidRDefault="000A4D73" w14:paraId="12A2582D" w14:textId="77777777">
      <w:pPr>
        <w:pStyle w:val="ListParagraph"/>
        <w:numPr>
          <w:ilvl w:val="0"/>
          <w:numId w:val="9"/>
        </w:numPr>
        <w:rPr>
          <w:rFonts w:ascii="Comic Sans MS" w:hAnsi="Comic Sans MS"/>
        </w:rPr>
      </w:pPr>
      <w:r w:rsidRPr="00684477">
        <w:rPr>
          <w:rFonts w:ascii="Comic Sans MS" w:hAnsi="Comic Sans MS"/>
        </w:rPr>
        <w:t>Weekly check-up of IEP Progress</w:t>
      </w:r>
      <w:r>
        <w:rPr>
          <w:rFonts w:ascii="Comic Sans MS" w:hAnsi="Comic Sans MS"/>
        </w:rPr>
        <w:t xml:space="preserve"> and completion of accompanying grid</w:t>
      </w:r>
    </w:p>
    <w:p w:rsidRPr="00305A1A" w:rsidR="000A4D73" w:rsidP="000A4D73" w:rsidRDefault="000A4D73" w14:paraId="791D7775" w14:textId="77777777">
      <w:pPr>
        <w:pStyle w:val="ListParagraph"/>
        <w:numPr>
          <w:ilvl w:val="0"/>
          <w:numId w:val="9"/>
        </w:numPr>
        <w:rPr>
          <w:rFonts w:ascii="Comic Sans MS" w:hAnsi="Comic Sans MS"/>
        </w:rPr>
      </w:pPr>
      <w:r w:rsidRPr="00684477">
        <w:rPr>
          <w:rFonts w:ascii="Comic Sans MS" w:hAnsi="Comic Sans MS"/>
        </w:rPr>
        <w:t>Update/create Pupil Risk Assessments in consultation with SLT</w:t>
      </w:r>
    </w:p>
    <w:p w:rsidRPr="00684477" w:rsidR="000A4D73" w:rsidP="000A4D73" w:rsidRDefault="000A4D73" w14:paraId="7A7CBDC9" w14:textId="77777777">
      <w:pPr>
        <w:pStyle w:val="ListParagraph"/>
        <w:numPr>
          <w:ilvl w:val="0"/>
          <w:numId w:val="9"/>
        </w:numPr>
        <w:rPr>
          <w:rFonts w:ascii="Comic Sans MS" w:hAnsi="Comic Sans MS"/>
        </w:rPr>
      </w:pPr>
      <w:r w:rsidRPr="00684477">
        <w:rPr>
          <w:rFonts w:ascii="Comic Sans MS" w:hAnsi="Comic Sans MS"/>
        </w:rPr>
        <w:t>Feedback to Head of School before pupils termly IEP review</w:t>
      </w:r>
    </w:p>
    <w:p w:rsidR="008A4735" w:rsidP="000A4D73" w:rsidRDefault="000A4D73" w14:paraId="5830FF79" w14:textId="1E89B2A5">
      <w:pPr>
        <w:spacing w:after="0" w:line="240" w:lineRule="auto"/>
        <w:rPr>
          <w:rFonts w:ascii="Comic Sans MS" w:hAnsi="Comic Sans MS"/>
          <w:b/>
          <w:bCs/>
          <w:u w:val="single"/>
        </w:rPr>
      </w:pPr>
      <w:r w:rsidRPr="00684477">
        <w:rPr>
          <w:rFonts w:ascii="Comic Sans MS" w:hAnsi="Comic Sans MS"/>
        </w:rPr>
        <w:t>Complete Self-Co progress section of termly and annual reports.</w:t>
      </w:r>
    </w:p>
    <w:p w:rsidR="008A4735" w:rsidP="0040311D" w:rsidRDefault="008A4735" w14:paraId="3B60FEA9" w14:textId="77777777">
      <w:pPr>
        <w:spacing w:after="0" w:line="240" w:lineRule="auto"/>
        <w:rPr>
          <w:rFonts w:ascii="Comic Sans MS" w:hAnsi="Comic Sans MS"/>
          <w:b/>
          <w:bCs/>
          <w:u w:val="single"/>
        </w:rPr>
      </w:pPr>
    </w:p>
    <w:p w:rsidR="00EB4FCD" w:rsidP="0040311D" w:rsidRDefault="00E36E12" w14:paraId="26FEA0D1" w14:textId="774593CB">
      <w:pPr>
        <w:spacing w:after="0" w:line="240" w:lineRule="auto"/>
        <w:rPr>
          <w:rFonts w:ascii="Comic Sans MS" w:hAnsi="Comic Sans MS"/>
          <w:b/>
          <w:bCs/>
          <w:u w:val="single"/>
        </w:rPr>
      </w:pPr>
      <w:r>
        <w:rPr>
          <w:rFonts w:ascii="Comic Sans MS" w:hAnsi="Comic Sans MS"/>
          <w:b/>
          <w:bCs/>
          <w:u w:val="single"/>
        </w:rPr>
        <w:t>Support Staff</w:t>
      </w:r>
    </w:p>
    <w:p w:rsidR="00CA2C14" w:rsidP="0040311D" w:rsidRDefault="00CA2C14" w14:paraId="3E29D8E3" w14:textId="10C443E5">
      <w:pPr>
        <w:spacing w:after="0" w:line="240" w:lineRule="auto"/>
        <w:rPr>
          <w:rFonts w:ascii="Comic Sans MS" w:hAnsi="Comic Sans MS"/>
        </w:rPr>
      </w:pPr>
      <w:r>
        <w:rPr>
          <w:rFonts w:ascii="Comic Sans MS" w:hAnsi="Comic Sans MS"/>
        </w:rPr>
        <w:t xml:space="preserve">While class teachers have their own </w:t>
      </w:r>
      <w:r w:rsidR="00896352">
        <w:rPr>
          <w:rFonts w:ascii="Comic Sans MS" w:hAnsi="Comic Sans MS"/>
        </w:rPr>
        <w:t>expectations</w:t>
      </w:r>
      <w:r>
        <w:rPr>
          <w:rFonts w:ascii="Comic Sans MS" w:hAnsi="Comic Sans MS"/>
        </w:rPr>
        <w:t>,</w:t>
      </w:r>
      <w:r w:rsidR="00896352">
        <w:rPr>
          <w:rFonts w:ascii="Comic Sans MS" w:hAnsi="Comic Sans MS"/>
        </w:rPr>
        <w:t xml:space="preserve"> support staff exist to help both staff and pupils</w:t>
      </w:r>
      <w:r w:rsidR="00AF5E93">
        <w:rPr>
          <w:rFonts w:ascii="Comic Sans MS" w:hAnsi="Comic Sans MS"/>
        </w:rPr>
        <w:t xml:space="preserve">. Expectations for support staff include the </w:t>
      </w:r>
      <w:proofErr w:type="gramStart"/>
      <w:r w:rsidR="00AF5E93">
        <w:rPr>
          <w:rFonts w:ascii="Comic Sans MS" w:hAnsi="Comic Sans MS"/>
        </w:rPr>
        <w:t>following;</w:t>
      </w:r>
      <w:proofErr w:type="gramEnd"/>
      <w:r>
        <w:rPr>
          <w:rFonts w:ascii="Comic Sans MS" w:hAnsi="Comic Sans MS"/>
        </w:rPr>
        <w:t xml:space="preserve"> </w:t>
      </w:r>
    </w:p>
    <w:p w:rsidRPr="00A342F4" w:rsidR="006F7BAF" w:rsidP="00A342F4" w:rsidRDefault="000D2DE2" w14:paraId="184ED0A6" w14:textId="2D7D621E">
      <w:pPr>
        <w:pStyle w:val="ListParagraph"/>
        <w:numPr>
          <w:ilvl w:val="0"/>
          <w:numId w:val="11"/>
        </w:numPr>
        <w:spacing w:after="0" w:line="240" w:lineRule="auto"/>
        <w:rPr>
          <w:rFonts w:ascii="Comic Sans MS" w:hAnsi="Comic Sans MS"/>
        </w:rPr>
      </w:pPr>
      <w:r w:rsidRPr="00A342F4">
        <w:rPr>
          <w:rFonts w:ascii="Comic Sans MS" w:hAnsi="Comic Sans MS"/>
        </w:rPr>
        <w:t>Take instruction from class teacher</w:t>
      </w:r>
    </w:p>
    <w:p w:rsidRPr="00A342F4" w:rsidR="000D2DE2" w:rsidP="00A342F4" w:rsidRDefault="00F864EB" w14:paraId="2790B329" w14:textId="4BBAAC49">
      <w:pPr>
        <w:pStyle w:val="ListParagraph"/>
        <w:numPr>
          <w:ilvl w:val="0"/>
          <w:numId w:val="11"/>
        </w:numPr>
        <w:spacing w:after="0" w:line="240" w:lineRule="auto"/>
        <w:rPr>
          <w:rFonts w:ascii="Comic Sans MS" w:hAnsi="Comic Sans MS"/>
        </w:rPr>
      </w:pPr>
      <w:r w:rsidRPr="00A342F4">
        <w:rPr>
          <w:rFonts w:ascii="Comic Sans MS" w:hAnsi="Comic Sans MS"/>
        </w:rPr>
        <w:t>Know lesson content beforehand</w:t>
      </w:r>
    </w:p>
    <w:p w:rsidRPr="00A342F4" w:rsidR="00F864EB" w:rsidP="00A342F4" w:rsidRDefault="00F864EB" w14:paraId="16649C4B" w14:textId="3471BBCE">
      <w:pPr>
        <w:pStyle w:val="ListParagraph"/>
        <w:numPr>
          <w:ilvl w:val="0"/>
          <w:numId w:val="11"/>
        </w:numPr>
        <w:spacing w:after="0" w:line="240" w:lineRule="auto"/>
        <w:rPr>
          <w:rFonts w:ascii="Comic Sans MS" w:hAnsi="Comic Sans MS"/>
        </w:rPr>
      </w:pPr>
      <w:r w:rsidRPr="00A342F4">
        <w:rPr>
          <w:rFonts w:ascii="Comic Sans MS" w:hAnsi="Comic Sans MS"/>
        </w:rPr>
        <w:t>Proactive management of pupil behaviour (</w:t>
      </w:r>
      <w:proofErr w:type="gramStart"/>
      <w:r w:rsidRPr="00A342F4">
        <w:rPr>
          <w:rFonts w:ascii="Comic Sans MS" w:hAnsi="Comic Sans MS"/>
        </w:rPr>
        <w:t>e.g.</w:t>
      </w:r>
      <w:proofErr w:type="gramEnd"/>
      <w:r w:rsidRPr="00A342F4">
        <w:rPr>
          <w:rFonts w:ascii="Comic Sans MS" w:hAnsi="Comic Sans MS"/>
        </w:rPr>
        <w:t xml:space="preserve"> </w:t>
      </w:r>
      <w:r w:rsidRPr="00A342F4" w:rsidR="008904A5">
        <w:rPr>
          <w:rFonts w:ascii="Comic Sans MS" w:hAnsi="Comic Sans MS"/>
        </w:rPr>
        <w:t>be near the door if there’s an absconder</w:t>
      </w:r>
      <w:r w:rsidRPr="00A342F4">
        <w:rPr>
          <w:rFonts w:ascii="Comic Sans MS" w:hAnsi="Comic Sans MS"/>
        </w:rPr>
        <w:t>)</w:t>
      </w:r>
    </w:p>
    <w:p w:rsidRPr="00A342F4" w:rsidR="00F864EB" w:rsidP="00A342F4" w:rsidRDefault="008904A5" w14:paraId="3059AFF6" w14:textId="08825E89">
      <w:pPr>
        <w:pStyle w:val="ListParagraph"/>
        <w:numPr>
          <w:ilvl w:val="0"/>
          <w:numId w:val="11"/>
        </w:numPr>
        <w:spacing w:after="0" w:line="240" w:lineRule="auto"/>
        <w:rPr>
          <w:rFonts w:ascii="Comic Sans MS" w:hAnsi="Comic Sans MS"/>
        </w:rPr>
      </w:pPr>
      <w:r w:rsidRPr="00A342F4">
        <w:rPr>
          <w:rFonts w:ascii="Comic Sans MS" w:hAnsi="Comic Sans MS"/>
        </w:rPr>
        <w:t>Understand lesson etiquette/make it easy for teacher to be heard</w:t>
      </w:r>
    </w:p>
    <w:p w:rsidRPr="00A342F4" w:rsidR="008904A5" w:rsidP="00A342F4" w:rsidRDefault="004212AF" w14:paraId="745083B2" w14:textId="51B29FF7">
      <w:pPr>
        <w:pStyle w:val="ListParagraph"/>
        <w:numPr>
          <w:ilvl w:val="0"/>
          <w:numId w:val="11"/>
        </w:numPr>
        <w:spacing w:after="0" w:line="240" w:lineRule="auto"/>
        <w:rPr>
          <w:rFonts w:ascii="Comic Sans MS" w:hAnsi="Comic Sans MS"/>
        </w:rPr>
      </w:pPr>
      <w:r w:rsidRPr="00A342F4">
        <w:rPr>
          <w:rFonts w:ascii="Comic Sans MS" w:hAnsi="Comic Sans MS"/>
        </w:rPr>
        <w:t>Sat with pupils whenever possible</w:t>
      </w:r>
    </w:p>
    <w:p w:rsidR="004212AF" w:rsidP="0040311D" w:rsidRDefault="004212AF" w14:paraId="0C75A743" w14:textId="77777777">
      <w:pPr>
        <w:spacing w:after="0" w:line="240" w:lineRule="auto"/>
        <w:rPr>
          <w:rFonts w:ascii="Comic Sans MS" w:hAnsi="Comic Sans MS"/>
        </w:rPr>
      </w:pPr>
    </w:p>
    <w:p w:rsidR="00AF5E93" w:rsidP="0040311D" w:rsidRDefault="00F01CF8" w14:paraId="05481F6E" w14:textId="365CDD28">
      <w:pPr>
        <w:spacing w:after="0" w:line="240" w:lineRule="auto"/>
        <w:rPr>
          <w:rFonts w:ascii="Comic Sans MS" w:hAnsi="Comic Sans MS"/>
        </w:rPr>
      </w:pPr>
      <w:r>
        <w:rPr>
          <w:rFonts w:ascii="Comic Sans MS" w:hAnsi="Comic Sans MS"/>
        </w:rPr>
        <w:t>In addition to these lesson-based expectations, support staff are also keyworkers for one or more pupils</w:t>
      </w:r>
      <w:r w:rsidR="00ED2C5B">
        <w:rPr>
          <w:rFonts w:ascii="Comic Sans MS" w:hAnsi="Comic Sans MS"/>
        </w:rPr>
        <w:t xml:space="preserve">, expectations related to this role are as </w:t>
      </w:r>
      <w:proofErr w:type="gramStart"/>
      <w:r w:rsidR="00ED2C5B">
        <w:rPr>
          <w:rFonts w:ascii="Comic Sans MS" w:hAnsi="Comic Sans MS"/>
        </w:rPr>
        <w:t>follows;</w:t>
      </w:r>
      <w:proofErr w:type="gramEnd"/>
    </w:p>
    <w:p w:rsidRPr="00684477" w:rsidR="009613D8" w:rsidP="009613D8" w:rsidRDefault="009613D8" w14:paraId="1A7072DA" w14:textId="77777777">
      <w:pPr>
        <w:pStyle w:val="ListParagraph"/>
        <w:numPr>
          <w:ilvl w:val="0"/>
          <w:numId w:val="9"/>
        </w:numPr>
        <w:rPr>
          <w:rFonts w:ascii="Comic Sans MS" w:hAnsi="Comic Sans MS"/>
        </w:rPr>
      </w:pPr>
      <w:r w:rsidRPr="00684477">
        <w:rPr>
          <w:rFonts w:ascii="Comic Sans MS" w:hAnsi="Comic Sans MS"/>
        </w:rPr>
        <w:t>Breakfast Duty each morning</w:t>
      </w:r>
    </w:p>
    <w:p w:rsidRPr="00684477" w:rsidR="009613D8" w:rsidP="009613D8" w:rsidRDefault="009613D8" w14:paraId="66F2C885" w14:textId="77777777">
      <w:pPr>
        <w:pStyle w:val="ListParagraph"/>
        <w:numPr>
          <w:ilvl w:val="0"/>
          <w:numId w:val="9"/>
        </w:numPr>
        <w:rPr>
          <w:rFonts w:ascii="Comic Sans MS" w:hAnsi="Comic Sans MS"/>
        </w:rPr>
      </w:pPr>
      <w:r w:rsidRPr="00684477">
        <w:rPr>
          <w:rFonts w:ascii="Comic Sans MS" w:hAnsi="Comic Sans MS"/>
        </w:rPr>
        <w:t>Be the first port of call if</w:t>
      </w:r>
      <w:r>
        <w:rPr>
          <w:rFonts w:ascii="Comic Sans MS" w:hAnsi="Comic Sans MS"/>
        </w:rPr>
        <w:t xml:space="preserve"> your</w:t>
      </w:r>
      <w:r w:rsidRPr="00684477">
        <w:rPr>
          <w:rFonts w:ascii="Comic Sans MS" w:hAnsi="Comic Sans MS"/>
        </w:rPr>
        <w:t xml:space="preserve"> pupils need to speak to someone</w:t>
      </w:r>
    </w:p>
    <w:p w:rsidRPr="00684477" w:rsidR="009613D8" w:rsidP="009613D8" w:rsidRDefault="009613D8" w14:paraId="0B03806B" w14:textId="77777777">
      <w:pPr>
        <w:pStyle w:val="ListParagraph"/>
        <w:numPr>
          <w:ilvl w:val="0"/>
          <w:numId w:val="9"/>
        </w:numPr>
        <w:rPr>
          <w:rFonts w:ascii="Comic Sans MS" w:hAnsi="Comic Sans MS"/>
        </w:rPr>
      </w:pPr>
      <w:r w:rsidRPr="00684477">
        <w:rPr>
          <w:rFonts w:ascii="Comic Sans MS" w:hAnsi="Comic Sans MS"/>
        </w:rPr>
        <w:t>Assist with tutor time activities</w:t>
      </w:r>
    </w:p>
    <w:p w:rsidRPr="00A342F4" w:rsidR="009613D8" w:rsidP="009613D8" w:rsidRDefault="009613D8" w14:paraId="20624424" w14:textId="77777777">
      <w:pPr>
        <w:pStyle w:val="ListParagraph"/>
        <w:numPr>
          <w:ilvl w:val="0"/>
          <w:numId w:val="9"/>
        </w:numPr>
        <w:rPr>
          <w:rFonts w:ascii="Comic Sans MS" w:hAnsi="Comic Sans MS"/>
        </w:rPr>
      </w:pPr>
      <w:r w:rsidRPr="00A342F4">
        <w:rPr>
          <w:rFonts w:ascii="Comic Sans MS" w:hAnsi="Comic Sans MS"/>
        </w:rPr>
        <w:t>Weekly calls to parents to include:</w:t>
      </w:r>
    </w:p>
    <w:p w:rsidRPr="00A342F4" w:rsidR="009613D8" w:rsidP="009613D8" w:rsidRDefault="009613D8" w14:paraId="74DCE68D" w14:textId="77777777">
      <w:pPr>
        <w:pStyle w:val="ListParagraph"/>
        <w:numPr>
          <w:ilvl w:val="1"/>
          <w:numId w:val="10"/>
        </w:numPr>
        <w:rPr>
          <w:rFonts w:ascii="Comic Sans MS" w:hAnsi="Comic Sans MS"/>
        </w:rPr>
      </w:pPr>
      <w:r w:rsidRPr="00A342F4">
        <w:rPr>
          <w:rFonts w:ascii="Comic Sans MS" w:hAnsi="Comic Sans MS"/>
        </w:rPr>
        <w:t>Points for week</w:t>
      </w:r>
    </w:p>
    <w:p w:rsidRPr="00A342F4" w:rsidR="009613D8" w:rsidP="009613D8" w:rsidRDefault="009613D8" w14:paraId="5985A861" w14:textId="77777777">
      <w:pPr>
        <w:pStyle w:val="ListParagraph"/>
        <w:numPr>
          <w:ilvl w:val="1"/>
          <w:numId w:val="10"/>
        </w:numPr>
        <w:rPr>
          <w:rFonts w:ascii="Comic Sans MS" w:hAnsi="Comic Sans MS"/>
        </w:rPr>
      </w:pPr>
      <w:r w:rsidRPr="00A342F4">
        <w:rPr>
          <w:rFonts w:ascii="Comic Sans MS" w:hAnsi="Comic Sans MS"/>
        </w:rPr>
        <w:t>Something good</w:t>
      </w:r>
    </w:p>
    <w:p w:rsidRPr="00A342F4" w:rsidR="009613D8" w:rsidP="009613D8" w:rsidRDefault="009613D8" w14:paraId="7799867F" w14:textId="77777777">
      <w:pPr>
        <w:pStyle w:val="ListParagraph"/>
        <w:numPr>
          <w:ilvl w:val="1"/>
          <w:numId w:val="10"/>
        </w:numPr>
        <w:rPr>
          <w:rFonts w:ascii="Comic Sans MS" w:hAnsi="Comic Sans MS"/>
        </w:rPr>
      </w:pPr>
      <w:r w:rsidRPr="00A342F4">
        <w:rPr>
          <w:rFonts w:ascii="Comic Sans MS" w:hAnsi="Comic Sans MS"/>
        </w:rPr>
        <w:lastRenderedPageBreak/>
        <w:t>Something to improve</w:t>
      </w:r>
    </w:p>
    <w:p w:rsidRPr="00A342F4" w:rsidR="009613D8" w:rsidP="009613D8" w:rsidRDefault="009613D8" w14:paraId="57C9C09A" w14:textId="77777777">
      <w:pPr>
        <w:pStyle w:val="ListParagraph"/>
        <w:numPr>
          <w:ilvl w:val="1"/>
          <w:numId w:val="10"/>
        </w:numPr>
        <w:rPr>
          <w:rFonts w:ascii="Comic Sans MS" w:hAnsi="Comic Sans MS"/>
        </w:rPr>
      </w:pPr>
      <w:r w:rsidRPr="00A342F4">
        <w:rPr>
          <w:rFonts w:ascii="Comic Sans MS" w:hAnsi="Comic Sans MS"/>
        </w:rPr>
        <w:t>Info about next week</w:t>
      </w:r>
    </w:p>
    <w:p w:rsidRPr="00A342F4" w:rsidR="009613D8" w:rsidP="009613D8" w:rsidRDefault="009613D8" w14:paraId="71EEC78F" w14:textId="77777777">
      <w:pPr>
        <w:pStyle w:val="ListParagraph"/>
        <w:numPr>
          <w:ilvl w:val="0"/>
          <w:numId w:val="9"/>
        </w:numPr>
        <w:rPr>
          <w:rFonts w:ascii="Comic Sans MS" w:hAnsi="Comic Sans MS"/>
        </w:rPr>
      </w:pPr>
      <w:r w:rsidRPr="00A342F4">
        <w:rPr>
          <w:rFonts w:ascii="Comic Sans MS" w:hAnsi="Comic Sans MS"/>
        </w:rPr>
        <w:t xml:space="preserve">Log brief content of these calls on </w:t>
      </w:r>
      <w:proofErr w:type="spellStart"/>
      <w:r w:rsidRPr="00A342F4">
        <w:rPr>
          <w:rFonts w:ascii="Comic Sans MS" w:hAnsi="Comic Sans MS"/>
        </w:rPr>
        <w:t>SchoolPod</w:t>
      </w:r>
      <w:proofErr w:type="spellEnd"/>
      <w:r w:rsidRPr="00A342F4">
        <w:rPr>
          <w:rFonts w:ascii="Comic Sans MS" w:hAnsi="Comic Sans MS"/>
        </w:rPr>
        <w:t xml:space="preserve"> under the ‘Contact’ tab.</w:t>
      </w:r>
    </w:p>
    <w:p w:rsidRPr="004C2061" w:rsidR="00ED2C5B" w:rsidP="009613D8" w:rsidRDefault="009613D8" w14:paraId="5B390C29" w14:textId="706A9D33">
      <w:pPr>
        <w:spacing w:after="0" w:line="240" w:lineRule="auto"/>
        <w:rPr>
          <w:rFonts w:ascii="Comic Sans MS" w:hAnsi="Comic Sans MS"/>
        </w:rPr>
      </w:pPr>
      <w:r>
        <w:rPr>
          <w:rFonts w:ascii="Comic Sans MS" w:hAnsi="Comic Sans MS"/>
        </w:rPr>
        <w:t>Fortnightly review and update pupils Self Co trackers with associated evidence</w:t>
      </w:r>
    </w:p>
    <w:p w:rsidRPr="00A342F4" w:rsidR="004C2061" w:rsidP="0040311D" w:rsidRDefault="004C2061" w14:paraId="61E204FB" w14:textId="77777777">
      <w:pPr>
        <w:spacing w:after="0" w:line="240" w:lineRule="auto"/>
        <w:rPr>
          <w:rFonts w:ascii="Comic Sans MS" w:hAnsi="Comic Sans MS"/>
        </w:rPr>
      </w:pPr>
    </w:p>
    <w:p w:rsidR="006F7BAF" w:rsidP="0040311D" w:rsidRDefault="006F7BAF" w14:paraId="0510F36C" w14:textId="2E66A476">
      <w:pPr>
        <w:spacing w:after="0" w:line="240" w:lineRule="auto"/>
        <w:rPr>
          <w:rFonts w:ascii="Comic Sans MS" w:hAnsi="Comic Sans MS"/>
          <w:b/>
          <w:bCs/>
          <w:u w:val="single"/>
        </w:rPr>
      </w:pPr>
      <w:r>
        <w:rPr>
          <w:rFonts w:ascii="Comic Sans MS" w:hAnsi="Comic Sans MS"/>
          <w:b/>
          <w:bCs/>
          <w:u w:val="single"/>
        </w:rPr>
        <w:t>Pupil</w:t>
      </w:r>
      <w:r w:rsidR="00D6573A">
        <w:rPr>
          <w:rFonts w:ascii="Comic Sans MS" w:hAnsi="Comic Sans MS"/>
          <w:b/>
          <w:bCs/>
          <w:u w:val="single"/>
        </w:rPr>
        <w:t>s</w:t>
      </w:r>
    </w:p>
    <w:p w:rsidR="00D5283A" w:rsidP="00D5283A" w:rsidRDefault="00D5283A" w14:paraId="5B672F91" w14:textId="5B73B00C">
      <w:pPr>
        <w:spacing w:after="0" w:line="240" w:lineRule="auto"/>
        <w:rPr>
          <w:rFonts w:ascii="Comic Sans MS" w:hAnsi="Comic Sans MS"/>
        </w:rPr>
      </w:pPr>
      <w:r w:rsidRPr="1AFBE7A2" w:rsidR="00D5283A">
        <w:rPr>
          <w:rFonts w:ascii="Comic Sans MS" w:hAnsi="Comic Sans MS"/>
        </w:rPr>
        <w:t xml:space="preserve">Pupils will be paid out of </w:t>
      </w:r>
      <w:r w:rsidRPr="1AFBE7A2" w:rsidR="1444FECF">
        <w:rPr>
          <w:rFonts w:ascii="Comic Sans MS" w:hAnsi="Comic Sans MS"/>
        </w:rPr>
        <w:t>five</w:t>
      </w:r>
      <w:r w:rsidRPr="1AFBE7A2" w:rsidR="00D5283A">
        <w:rPr>
          <w:rFonts w:ascii="Comic Sans MS" w:hAnsi="Comic Sans MS"/>
        </w:rPr>
        <w:t xml:space="preserve"> points from each </w:t>
      </w:r>
      <w:r w:rsidRPr="1AFBE7A2" w:rsidR="008832BC">
        <w:rPr>
          <w:rFonts w:ascii="Comic Sans MS" w:hAnsi="Comic Sans MS"/>
        </w:rPr>
        <w:t>session</w:t>
      </w:r>
      <w:r w:rsidRPr="1AFBE7A2" w:rsidR="00D5283A">
        <w:rPr>
          <w:rFonts w:ascii="Comic Sans MS" w:hAnsi="Comic Sans MS"/>
        </w:rPr>
        <w:t xml:space="preserve"> they attend, the points will be awarded by using the descriptors </w:t>
      </w:r>
      <w:r w:rsidRPr="1AFBE7A2" w:rsidR="00A76DFA">
        <w:rPr>
          <w:rFonts w:ascii="Comic Sans MS" w:hAnsi="Comic Sans MS"/>
        </w:rPr>
        <w:t xml:space="preserve">below, </w:t>
      </w:r>
      <w:r w:rsidRPr="1AFBE7A2" w:rsidR="00811072">
        <w:rPr>
          <w:rFonts w:ascii="Comic Sans MS" w:hAnsi="Comic Sans MS"/>
        </w:rPr>
        <w:t xml:space="preserve">this is a clear </w:t>
      </w:r>
      <w:r w:rsidRPr="1AFBE7A2" w:rsidR="00811072">
        <w:rPr>
          <w:rFonts w:ascii="Comic Sans MS" w:hAnsi="Comic Sans MS"/>
        </w:rPr>
        <w:t>indication</w:t>
      </w:r>
      <w:r w:rsidRPr="1AFBE7A2" w:rsidR="00811072">
        <w:rPr>
          <w:rFonts w:ascii="Comic Sans MS" w:hAnsi="Comic Sans MS"/>
        </w:rPr>
        <w:t xml:space="preserve"> of </w:t>
      </w:r>
      <w:r w:rsidRPr="1AFBE7A2" w:rsidR="00722611">
        <w:rPr>
          <w:rFonts w:ascii="Comic Sans MS" w:hAnsi="Comic Sans MS"/>
        </w:rPr>
        <w:t xml:space="preserve">our </w:t>
      </w:r>
      <w:r w:rsidRPr="1AFBE7A2" w:rsidR="005605A6">
        <w:rPr>
          <w:rFonts w:ascii="Comic Sans MS" w:hAnsi="Comic Sans MS"/>
        </w:rPr>
        <w:t>expectations of pupils</w:t>
      </w:r>
      <w:r w:rsidRPr="1AFBE7A2" w:rsidR="00D5283A">
        <w:rPr>
          <w:rFonts w:ascii="Comic Sans MS" w:hAnsi="Comic Sans MS"/>
        </w:rPr>
        <w:t>.</w:t>
      </w:r>
      <w:r w:rsidRPr="1AFBE7A2" w:rsidR="00884738">
        <w:rPr>
          <w:rFonts w:ascii="Comic Sans MS" w:hAnsi="Comic Sans MS"/>
        </w:rPr>
        <w:t xml:space="preserve"> </w:t>
      </w:r>
    </w:p>
    <w:p w:rsidR="00722611" w:rsidP="00D5283A" w:rsidRDefault="00722611" w14:paraId="601E7E17" w14:textId="77777777">
      <w:pPr>
        <w:spacing w:after="0" w:line="240" w:lineRule="auto"/>
        <w:rPr>
          <w:rFonts w:ascii="Comic Sans MS" w:hAnsi="Comic Sans MS"/>
        </w:rPr>
      </w:pPr>
    </w:p>
    <w:p w:rsidRPr="00580830" w:rsidR="00473450" w:rsidP="00E32A15" w:rsidRDefault="00473450" w14:paraId="6E00DF92" w14:textId="7405A567">
      <w:pPr>
        <w:spacing w:after="0" w:line="240" w:lineRule="auto"/>
        <w:rPr>
          <w:rFonts w:ascii="Comic Sans MS" w:hAnsi="Comic Sans MS"/>
          <w:b/>
          <w:bCs/>
        </w:rPr>
      </w:pPr>
      <w:r w:rsidRPr="00580830">
        <w:rPr>
          <w:rFonts w:ascii="Comic Sans MS" w:hAnsi="Comic Sans MS"/>
          <w:b/>
          <w:bCs/>
        </w:rPr>
        <w:t>Uniform</w:t>
      </w:r>
      <w:r w:rsidR="000B38D3">
        <w:rPr>
          <w:rFonts w:ascii="Comic Sans MS" w:hAnsi="Comic Sans MS"/>
          <w:b/>
          <w:bCs/>
        </w:rPr>
        <w:t xml:space="preserve"> - </w:t>
      </w:r>
      <w:r w:rsidRPr="00580830">
        <w:rPr>
          <w:rFonts w:ascii="Comic Sans MS" w:hAnsi="Comic Sans MS"/>
          <w:b/>
          <w:bCs/>
        </w:rPr>
        <w:t>1 Lesson Point</w:t>
      </w:r>
    </w:p>
    <w:p w:rsidRPr="00580830" w:rsidR="00473450" w:rsidP="00E32A15" w:rsidRDefault="00473450" w14:paraId="046F1ED5" w14:textId="77777777">
      <w:pPr>
        <w:spacing w:after="0" w:line="240" w:lineRule="auto"/>
        <w:rPr>
          <w:rFonts w:ascii="Comic Sans MS" w:hAnsi="Comic Sans MS"/>
        </w:rPr>
      </w:pPr>
      <w:r w:rsidRPr="00580830">
        <w:rPr>
          <w:rFonts w:ascii="Comic Sans MS" w:hAnsi="Comic Sans MS"/>
        </w:rPr>
        <w:t>One lesson point will be awarded to pupils for attending lesson wearing the correct school uniform that is supplied by school. This also includes the removal of any coat, jumper or hoodie that is not stated in the school’s uniform policy and removing school bag.</w:t>
      </w:r>
    </w:p>
    <w:p w:rsidRPr="00580830" w:rsidR="00580830" w:rsidP="00E32A15" w:rsidRDefault="00580830" w14:paraId="6EB6B12F" w14:textId="77777777">
      <w:pPr>
        <w:spacing w:after="0" w:line="240" w:lineRule="auto"/>
        <w:rPr>
          <w:rFonts w:ascii="Comic Sans MS" w:hAnsi="Comic Sans MS"/>
          <w:b/>
          <w:bCs/>
        </w:rPr>
      </w:pPr>
    </w:p>
    <w:p w:rsidRPr="00580830" w:rsidR="00580830" w:rsidP="00E32A15" w:rsidRDefault="00580830" w14:paraId="2C7D65E9" w14:textId="48BAD28F">
      <w:pPr>
        <w:spacing w:after="0" w:line="240" w:lineRule="auto"/>
        <w:rPr>
          <w:rFonts w:ascii="Comic Sans MS" w:hAnsi="Comic Sans MS"/>
          <w:b w:val="1"/>
          <w:bCs w:val="1"/>
        </w:rPr>
      </w:pPr>
      <w:r w:rsidRPr="1AFBE7A2" w:rsidR="00580830">
        <w:rPr>
          <w:rFonts w:ascii="Comic Sans MS" w:hAnsi="Comic Sans MS"/>
          <w:b w:val="1"/>
          <w:bCs w:val="1"/>
        </w:rPr>
        <w:t>Behaviour</w:t>
      </w:r>
      <w:r w:rsidRPr="1AFBE7A2" w:rsidR="000B38D3">
        <w:rPr>
          <w:rFonts w:ascii="Comic Sans MS" w:hAnsi="Comic Sans MS"/>
          <w:b w:val="1"/>
          <w:bCs w:val="1"/>
        </w:rPr>
        <w:t xml:space="preserve"> - </w:t>
      </w:r>
      <w:r w:rsidRPr="1AFBE7A2" w:rsidR="15F8054E">
        <w:rPr>
          <w:rFonts w:ascii="Comic Sans MS" w:hAnsi="Comic Sans MS"/>
          <w:b w:val="1"/>
          <w:bCs w:val="1"/>
        </w:rPr>
        <w:t>2</w:t>
      </w:r>
      <w:r w:rsidRPr="1AFBE7A2" w:rsidR="00580830">
        <w:rPr>
          <w:rFonts w:ascii="Comic Sans MS" w:hAnsi="Comic Sans MS"/>
          <w:b w:val="1"/>
          <w:bCs w:val="1"/>
        </w:rPr>
        <w:t xml:space="preserve"> Lesson Points</w:t>
      </w:r>
    </w:p>
    <w:p w:rsidRPr="00580830" w:rsidR="00580830" w:rsidP="00E32A15" w:rsidRDefault="00580830" w14:paraId="6C274F4A" w14:textId="2AEA7F3E">
      <w:pPr>
        <w:spacing w:after="0" w:line="240" w:lineRule="auto"/>
        <w:rPr>
          <w:rFonts w:ascii="Comic Sans MS" w:hAnsi="Comic Sans MS"/>
        </w:rPr>
      </w:pPr>
      <w:r w:rsidRPr="1AFBE7A2" w:rsidR="0A4273D4">
        <w:rPr>
          <w:rFonts w:ascii="Comic Sans MS" w:hAnsi="Comic Sans MS"/>
        </w:rPr>
        <w:t>Two</w:t>
      </w:r>
      <w:r w:rsidRPr="1AFBE7A2" w:rsidR="00580830">
        <w:rPr>
          <w:rFonts w:ascii="Comic Sans MS" w:hAnsi="Comic Sans MS"/>
        </w:rPr>
        <w:t xml:space="preserve"> lesson point will be awarded to pupils who enter the classroom in a calm manner, ready and willing to learn and </w:t>
      </w:r>
      <w:r w:rsidRPr="1AFBE7A2" w:rsidR="00580830">
        <w:rPr>
          <w:rFonts w:ascii="Comic Sans MS" w:hAnsi="Comic Sans MS"/>
        </w:rPr>
        <w:t>demonstrate</w:t>
      </w:r>
      <w:r w:rsidRPr="1AFBE7A2" w:rsidR="00580830">
        <w:rPr>
          <w:rFonts w:ascii="Comic Sans MS" w:hAnsi="Comic Sans MS"/>
        </w:rPr>
        <w:t xml:space="preserve"> the level of behaviours expected by the classroom teacher and support staff.</w:t>
      </w:r>
    </w:p>
    <w:p w:rsidRPr="00580830" w:rsidR="00580830" w:rsidP="00E32A15" w:rsidRDefault="00580830" w14:paraId="45147083" w14:textId="77777777">
      <w:pPr>
        <w:spacing w:after="0" w:line="240" w:lineRule="auto"/>
        <w:rPr>
          <w:rFonts w:ascii="Comic Sans MS" w:hAnsi="Comic Sans MS"/>
          <w:b/>
          <w:bCs/>
        </w:rPr>
      </w:pPr>
    </w:p>
    <w:p w:rsidRPr="00580830" w:rsidR="0068627A" w:rsidP="00E32A15" w:rsidRDefault="0068627A" w14:paraId="4C5F040A" w14:textId="7C61F9A3">
      <w:pPr>
        <w:spacing w:after="0" w:line="240" w:lineRule="auto"/>
        <w:rPr>
          <w:rFonts w:ascii="Comic Sans MS" w:hAnsi="Comic Sans MS"/>
          <w:b w:val="1"/>
          <w:bCs w:val="1"/>
        </w:rPr>
      </w:pPr>
      <w:r w:rsidRPr="1AFBE7A2" w:rsidR="0068627A">
        <w:rPr>
          <w:rFonts w:ascii="Comic Sans MS" w:hAnsi="Comic Sans MS"/>
          <w:b w:val="1"/>
          <w:bCs w:val="1"/>
        </w:rPr>
        <w:t xml:space="preserve">Work ethic/ Attitude </w:t>
      </w:r>
      <w:r w:rsidRPr="1AFBE7A2" w:rsidR="003A784B">
        <w:rPr>
          <w:rFonts w:ascii="Comic Sans MS" w:hAnsi="Comic Sans MS"/>
          <w:b w:val="1"/>
          <w:bCs w:val="1"/>
        </w:rPr>
        <w:t xml:space="preserve">- </w:t>
      </w:r>
      <w:r w:rsidRPr="1AFBE7A2" w:rsidR="30CF7A30">
        <w:rPr>
          <w:rFonts w:ascii="Comic Sans MS" w:hAnsi="Comic Sans MS"/>
          <w:b w:val="1"/>
          <w:bCs w:val="1"/>
        </w:rPr>
        <w:t>2</w:t>
      </w:r>
      <w:r w:rsidRPr="1AFBE7A2" w:rsidR="0068627A">
        <w:rPr>
          <w:rFonts w:ascii="Comic Sans MS" w:hAnsi="Comic Sans MS"/>
          <w:b w:val="1"/>
          <w:bCs w:val="1"/>
        </w:rPr>
        <w:t xml:space="preserve"> Lesson Points</w:t>
      </w:r>
    </w:p>
    <w:p w:rsidRPr="00580830" w:rsidR="0068627A" w:rsidP="00E32A15" w:rsidRDefault="0068627A" w14:paraId="2BD6CD13" w14:textId="00B61511">
      <w:pPr>
        <w:spacing w:after="0" w:line="240" w:lineRule="auto"/>
        <w:rPr>
          <w:rFonts w:ascii="Comic Sans MS" w:hAnsi="Comic Sans MS"/>
        </w:rPr>
      </w:pPr>
      <w:r w:rsidRPr="1AFBE7A2" w:rsidR="5717E5FB">
        <w:rPr>
          <w:rFonts w:ascii="Comic Sans MS" w:hAnsi="Comic Sans MS"/>
        </w:rPr>
        <w:t>Two</w:t>
      </w:r>
      <w:r w:rsidRPr="1AFBE7A2" w:rsidR="0068627A">
        <w:rPr>
          <w:rFonts w:ascii="Comic Sans MS" w:hAnsi="Comic Sans MS"/>
        </w:rPr>
        <w:t xml:space="preserve"> lesson point will be awarded to pupils to complete </w:t>
      </w:r>
      <w:r w:rsidRPr="1AFBE7A2" w:rsidR="0068627A">
        <w:rPr>
          <w:rFonts w:ascii="Comic Sans MS" w:hAnsi="Comic Sans MS"/>
        </w:rPr>
        <w:t>a sufficient amount of</w:t>
      </w:r>
      <w:r w:rsidRPr="1AFBE7A2" w:rsidR="0068627A">
        <w:rPr>
          <w:rFonts w:ascii="Comic Sans MS" w:hAnsi="Comic Sans MS"/>
        </w:rPr>
        <w:t xml:space="preserve"> work set from the class teacher; this also includes the level of effort that each individual pupil applies to their work over the lesson.</w:t>
      </w:r>
    </w:p>
    <w:p w:rsidRPr="00580830" w:rsidR="0043335C" w:rsidP="00E32A15" w:rsidRDefault="0043335C" w14:paraId="459C7C27" w14:textId="11A67A96">
      <w:pPr>
        <w:spacing w:after="0" w:line="240" w:lineRule="auto"/>
        <w:rPr>
          <w:rFonts w:ascii="Comic Sans MS" w:hAnsi="Comic Sans MS"/>
          <w:b/>
          <w:bCs/>
          <w:u w:val="single"/>
        </w:rPr>
      </w:pPr>
    </w:p>
    <w:p w:rsidR="003A784B" w:rsidRDefault="003A784B" w14:paraId="1E447E7B" w14:textId="77777777">
      <w:pPr>
        <w:rPr>
          <w:rFonts w:ascii="Comic Sans MS" w:hAnsi="Comic Sans MS"/>
          <w:b/>
          <w:bCs/>
          <w:sz w:val="24"/>
          <w:szCs w:val="24"/>
          <w:u w:val="single"/>
        </w:rPr>
      </w:pPr>
      <w:r>
        <w:rPr>
          <w:rFonts w:ascii="Comic Sans MS" w:hAnsi="Comic Sans MS"/>
          <w:b/>
          <w:bCs/>
          <w:sz w:val="24"/>
          <w:szCs w:val="24"/>
          <w:u w:val="single"/>
        </w:rPr>
        <w:br w:type="page"/>
      </w:r>
    </w:p>
    <w:p w:rsidRPr="0043335C" w:rsidR="000D55B0" w:rsidP="0040311D" w:rsidRDefault="000D55B0" w14:paraId="5C8241D5" w14:textId="07608E6C">
      <w:pPr>
        <w:spacing w:after="0" w:line="240" w:lineRule="auto"/>
        <w:rPr>
          <w:rFonts w:ascii="Comic Sans MS" w:hAnsi="Comic Sans MS"/>
          <w:b/>
          <w:bCs/>
          <w:sz w:val="24"/>
          <w:szCs w:val="24"/>
          <w:u w:val="single"/>
        </w:rPr>
      </w:pPr>
      <w:r w:rsidRPr="0043335C">
        <w:rPr>
          <w:rFonts w:ascii="Comic Sans MS" w:hAnsi="Comic Sans MS"/>
          <w:b/>
          <w:bCs/>
          <w:sz w:val="24"/>
          <w:szCs w:val="24"/>
          <w:u w:val="single"/>
        </w:rPr>
        <w:lastRenderedPageBreak/>
        <w:t>Monitoring</w:t>
      </w:r>
    </w:p>
    <w:p w:rsidR="000A0626" w:rsidP="0040311D" w:rsidRDefault="00556ECA" w14:paraId="478F2087" w14:textId="6AD6154E">
      <w:pPr>
        <w:spacing w:after="0" w:line="240" w:lineRule="auto"/>
        <w:rPr>
          <w:rFonts w:ascii="Comic Sans MS" w:hAnsi="Comic Sans MS"/>
        </w:rPr>
      </w:pPr>
      <w:r>
        <w:rPr>
          <w:rFonts w:ascii="Comic Sans MS" w:hAnsi="Comic Sans MS"/>
        </w:rPr>
        <w:t xml:space="preserve">This policy will be reviewed annually, elements contained within the policy </w:t>
      </w:r>
      <w:r w:rsidR="005B0489">
        <w:rPr>
          <w:rFonts w:ascii="Comic Sans MS" w:hAnsi="Comic Sans MS"/>
        </w:rPr>
        <w:t>will be monitored throughout the academic year, primarily using the following methods</w:t>
      </w:r>
      <w:r w:rsidR="005B331A">
        <w:rPr>
          <w:rFonts w:ascii="Comic Sans MS" w:hAnsi="Comic Sans MS"/>
        </w:rPr>
        <w:t>:</w:t>
      </w:r>
    </w:p>
    <w:p w:rsidRPr="005B0489" w:rsidR="00FE3B79" w:rsidP="005B0489" w:rsidRDefault="00FE3B79" w14:paraId="0028F17E" w14:textId="1D224A75">
      <w:pPr>
        <w:pStyle w:val="ListParagraph"/>
        <w:numPr>
          <w:ilvl w:val="0"/>
          <w:numId w:val="9"/>
        </w:numPr>
        <w:spacing w:after="0" w:line="240" w:lineRule="auto"/>
        <w:rPr>
          <w:rFonts w:ascii="Comic Sans MS" w:hAnsi="Comic Sans MS"/>
        </w:rPr>
      </w:pPr>
      <w:r w:rsidRPr="005B0489">
        <w:rPr>
          <w:rFonts w:ascii="Comic Sans MS" w:hAnsi="Comic Sans MS"/>
        </w:rPr>
        <w:t>Lesson Observations</w:t>
      </w:r>
    </w:p>
    <w:p w:rsidRPr="005B0489" w:rsidR="00FE3B79" w:rsidP="005B0489" w:rsidRDefault="00FE3B79" w14:paraId="2D1C8C77" w14:textId="59924E34">
      <w:pPr>
        <w:pStyle w:val="ListParagraph"/>
        <w:numPr>
          <w:ilvl w:val="0"/>
          <w:numId w:val="9"/>
        </w:numPr>
        <w:spacing w:after="0" w:line="240" w:lineRule="auto"/>
        <w:rPr>
          <w:rFonts w:ascii="Comic Sans MS" w:hAnsi="Comic Sans MS"/>
        </w:rPr>
      </w:pPr>
      <w:r w:rsidRPr="005B0489">
        <w:rPr>
          <w:rFonts w:ascii="Comic Sans MS" w:hAnsi="Comic Sans MS"/>
        </w:rPr>
        <w:t>Learning Walks</w:t>
      </w:r>
    </w:p>
    <w:p w:rsidRPr="005B0489" w:rsidR="00FE3B79" w:rsidP="005B0489" w:rsidRDefault="00FE3B79" w14:paraId="0EF68142" w14:textId="4FC8281E">
      <w:pPr>
        <w:pStyle w:val="ListParagraph"/>
        <w:numPr>
          <w:ilvl w:val="0"/>
          <w:numId w:val="9"/>
        </w:numPr>
        <w:spacing w:after="0" w:line="240" w:lineRule="auto"/>
        <w:rPr>
          <w:rFonts w:ascii="Comic Sans MS" w:hAnsi="Comic Sans MS"/>
        </w:rPr>
      </w:pPr>
      <w:r w:rsidRPr="005B0489">
        <w:rPr>
          <w:rFonts w:ascii="Comic Sans MS" w:hAnsi="Comic Sans MS"/>
        </w:rPr>
        <w:t>Book Trawls</w:t>
      </w:r>
    </w:p>
    <w:p w:rsidRPr="005B0489" w:rsidR="00FE3B79" w:rsidP="005B0489" w:rsidRDefault="00C75DA6" w14:paraId="484920E6" w14:textId="7BF78F48">
      <w:pPr>
        <w:pStyle w:val="ListParagraph"/>
        <w:numPr>
          <w:ilvl w:val="0"/>
          <w:numId w:val="9"/>
        </w:numPr>
        <w:spacing w:after="0" w:line="240" w:lineRule="auto"/>
        <w:rPr>
          <w:rFonts w:ascii="Comic Sans MS" w:hAnsi="Comic Sans MS"/>
        </w:rPr>
      </w:pPr>
      <w:r w:rsidRPr="005B0489">
        <w:rPr>
          <w:rFonts w:ascii="Comic Sans MS" w:hAnsi="Comic Sans MS"/>
        </w:rPr>
        <w:t>Subject Lead Meetings</w:t>
      </w:r>
    </w:p>
    <w:p w:rsidRPr="005B0489" w:rsidR="00696A6A" w:rsidP="005B0489" w:rsidRDefault="00696A6A" w14:paraId="3C96BDF0" w14:textId="3252A3A1">
      <w:pPr>
        <w:pStyle w:val="ListParagraph"/>
        <w:numPr>
          <w:ilvl w:val="0"/>
          <w:numId w:val="9"/>
        </w:numPr>
        <w:spacing w:after="0" w:line="240" w:lineRule="auto"/>
        <w:rPr>
          <w:rFonts w:ascii="Comic Sans MS" w:hAnsi="Comic Sans MS"/>
        </w:rPr>
      </w:pPr>
      <w:r w:rsidRPr="005B0489">
        <w:rPr>
          <w:rFonts w:ascii="Comic Sans MS" w:hAnsi="Comic Sans MS"/>
        </w:rPr>
        <w:t>Appraisal Process</w:t>
      </w:r>
    </w:p>
    <w:p w:rsidRPr="005B0489" w:rsidR="0043335C" w:rsidP="005B0489" w:rsidRDefault="0043335C" w14:paraId="4DB2DF80" w14:textId="2BDDB707">
      <w:pPr>
        <w:pStyle w:val="ListParagraph"/>
        <w:numPr>
          <w:ilvl w:val="0"/>
          <w:numId w:val="9"/>
        </w:numPr>
        <w:spacing w:after="0" w:line="240" w:lineRule="auto"/>
        <w:rPr>
          <w:rFonts w:ascii="Comic Sans MS" w:hAnsi="Comic Sans MS"/>
        </w:rPr>
      </w:pPr>
      <w:r w:rsidRPr="005B0489">
        <w:rPr>
          <w:rFonts w:ascii="Comic Sans MS" w:hAnsi="Comic Sans MS"/>
        </w:rPr>
        <w:t>Planning and Assessment</w:t>
      </w:r>
      <w:r w:rsidRPr="005B0489" w:rsidR="00674777">
        <w:rPr>
          <w:rFonts w:ascii="Comic Sans MS" w:hAnsi="Comic Sans MS"/>
        </w:rPr>
        <w:t xml:space="preserve"> Scrutiny</w:t>
      </w:r>
    </w:p>
    <w:p w:rsidR="005B331A" w:rsidP="0040311D" w:rsidRDefault="005B331A" w14:paraId="36BFD917" w14:textId="61B5BA6D">
      <w:pPr>
        <w:spacing w:after="0" w:line="240" w:lineRule="auto"/>
        <w:rPr>
          <w:rFonts w:ascii="Comic Sans MS" w:hAnsi="Comic Sans MS"/>
          <w:b/>
          <w:bCs/>
          <w:u w:val="single"/>
        </w:rPr>
      </w:pPr>
    </w:p>
    <w:p w:rsidR="002B0E96" w:rsidP="0040311D" w:rsidRDefault="002B0E96" w14:paraId="151F8055" w14:textId="77777777">
      <w:pPr>
        <w:spacing w:after="0" w:line="240" w:lineRule="auto"/>
        <w:rPr>
          <w:rFonts w:ascii="Comic Sans MS" w:hAnsi="Comic Sans MS"/>
          <w:b/>
          <w:bCs/>
          <w:u w:val="single"/>
        </w:rPr>
      </w:pPr>
    </w:p>
    <w:p w:rsidRPr="002B61BB" w:rsidR="00BC7491" w:rsidP="0040311D" w:rsidRDefault="00BC7491" w14:paraId="4BE8B411" w14:textId="7AA00F5B">
      <w:pPr>
        <w:spacing w:after="0" w:line="240" w:lineRule="auto"/>
        <w:rPr>
          <w:rFonts w:ascii="Comic Sans MS" w:hAnsi="Comic Sans MS"/>
          <w:b/>
          <w:bCs/>
          <w:u w:val="single"/>
        </w:rPr>
      </w:pPr>
    </w:p>
    <w:tbl>
      <w:tblPr>
        <w:tblW w:w="0" w:type="auto"/>
        <w:tblCellMar>
          <w:left w:w="0" w:type="dxa"/>
          <w:right w:w="0" w:type="dxa"/>
        </w:tblCellMar>
        <w:tblLook w:val="04A0" w:firstRow="1" w:lastRow="0" w:firstColumn="1" w:lastColumn="0" w:noHBand="0" w:noVBand="1"/>
      </w:tblPr>
      <w:tblGrid>
        <w:gridCol w:w="3002"/>
        <w:gridCol w:w="3002"/>
        <w:gridCol w:w="3002"/>
      </w:tblGrid>
      <w:tr w:rsidR="00B5136B" w:rsidTr="1C1D7515" w14:paraId="72D4D53D" w14:textId="77777777">
        <w:tc>
          <w:tcPr>
            <w:tcW w:w="30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B5136B" w:rsidP="0040311D" w:rsidRDefault="00B5136B" w14:paraId="118DF16B" w14:textId="77777777">
            <w:pPr>
              <w:spacing w:after="0" w:line="240" w:lineRule="auto"/>
              <w:rPr>
                <w:b/>
                <w:bCs/>
                <w:u w:val="single"/>
              </w:rPr>
            </w:pPr>
            <w:r>
              <w:rPr>
                <w:b/>
                <w:bCs/>
                <w:u w:val="single"/>
              </w:rPr>
              <w:t>Written by…</w:t>
            </w:r>
          </w:p>
        </w:tc>
        <w:tc>
          <w:tcPr>
            <w:tcW w:w="300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B5136B" w:rsidP="0040311D" w:rsidRDefault="00B5136B" w14:paraId="0D734FDE" w14:textId="06AF553D">
            <w:pPr>
              <w:spacing w:after="0" w:line="240" w:lineRule="auto"/>
              <w:rPr>
                <w:b/>
                <w:bCs/>
                <w:u w:val="single"/>
              </w:rPr>
            </w:pPr>
            <w:r>
              <w:rPr>
                <w:b/>
                <w:bCs/>
                <w:u w:val="single"/>
              </w:rPr>
              <w:t>Mike Whatton</w:t>
            </w:r>
          </w:p>
        </w:tc>
        <w:tc>
          <w:tcPr>
            <w:tcW w:w="300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B5136B" w:rsidP="0040311D" w:rsidRDefault="001D5F9C" w14:paraId="1BCBC1C1" w14:textId="3D952C92">
            <w:pPr>
              <w:spacing w:after="0" w:line="240" w:lineRule="auto"/>
              <w:rPr>
                <w:b w:val="1"/>
                <w:bCs w:val="1"/>
                <w:u w:val="single"/>
              </w:rPr>
            </w:pPr>
            <w:r w:rsidRPr="1AFBE7A2" w:rsidR="001D5F9C">
              <w:rPr>
                <w:b w:val="1"/>
                <w:bCs w:val="1"/>
                <w:u w:val="single"/>
              </w:rPr>
              <w:t>6</w:t>
            </w:r>
            <w:r w:rsidRPr="1AFBE7A2" w:rsidR="00B5136B">
              <w:rPr>
                <w:b w:val="1"/>
                <w:bCs w:val="1"/>
                <w:u w:val="single"/>
              </w:rPr>
              <w:t>/</w:t>
            </w:r>
            <w:r w:rsidRPr="1AFBE7A2" w:rsidR="00661856">
              <w:rPr>
                <w:b w:val="1"/>
                <w:bCs w:val="1"/>
                <w:u w:val="single"/>
              </w:rPr>
              <w:t>11</w:t>
            </w:r>
            <w:r w:rsidRPr="1AFBE7A2" w:rsidR="00B5136B">
              <w:rPr>
                <w:b w:val="1"/>
                <w:bCs w:val="1"/>
                <w:u w:val="single"/>
              </w:rPr>
              <w:t>/2</w:t>
            </w:r>
            <w:r w:rsidRPr="1AFBE7A2" w:rsidR="0F697189">
              <w:rPr>
                <w:b w:val="1"/>
                <w:bCs w:val="1"/>
                <w:u w:val="single"/>
              </w:rPr>
              <w:t>4</w:t>
            </w:r>
          </w:p>
        </w:tc>
      </w:tr>
      <w:tr w:rsidR="00B5136B" w:rsidTr="1C1D7515" w14:paraId="713E396A"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B5136B" w:rsidP="0040311D" w:rsidRDefault="00B5136B" w14:paraId="6A0573FA" w14:textId="77777777">
            <w:pPr>
              <w:spacing w:after="0" w:line="240" w:lineRule="auto"/>
              <w:rPr>
                <w:b/>
                <w:bCs/>
                <w:u w:val="single"/>
              </w:rPr>
            </w:pPr>
            <w:r>
              <w:rPr>
                <w:b/>
                <w:bCs/>
                <w:u w:val="single"/>
              </w:rPr>
              <w:t>Approved by…</w:t>
            </w:r>
          </w:p>
        </w:tc>
        <w:tc>
          <w:tcPr>
            <w:tcW w:w="3005" w:type="dxa"/>
            <w:tcBorders>
              <w:top w:val="nil"/>
              <w:left w:val="nil"/>
              <w:bottom w:val="single" w:color="auto" w:sz="8" w:space="0"/>
              <w:right w:val="single" w:color="auto" w:sz="8" w:space="0"/>
            </w:tcBorders>
            <w:tcMar>
              <w:top w:w="0" w:type="dxa"/>
              <w:left w:w="108" w:type="dxa"/>
              <w:bottom w:w="0" w:type="dxa"/>
              <w:right w:w="108" w:type="dxa"/>
            </w:tcMar>
            <w:hideMark/>
          </w:tcPr>
          <w:p w:rsidR="00B5136B" w:rsidP="0040311D" w:rsidRDefault="00442C7E" w14:paraId="6E3F3088" w14:textId="639E78E8">
            <w:pPr>
              <w:spacing w:after="0" w:line="240" w:lineRule="auto"/>
              <w:rPr>
                <w:b/>
                <w:bCs/>
                <w:u w:val="single"/>
              </w:rPr>
            </w:pPr>
            <w:r>
              <w:rPr>
                <w:b/>
                <w:bCs/>
                <w:u w:val="single"/>
              </w:rPr>
              <w:t>Dan Laughton</w:t>
            </w:r>
          </w:p>
        </w:tc>
        <w:tc>
          <w:tcPr>
            <w:tcW w:w="3006" w:type="dxa"/>
            <w:tcBorders>
              <w:top w:val="nil"/>
              <w:left w:val="nil"/>
              <w:bottom w:val="single" w:color="auto" w:sz="8" w:space="0"/>
              <w:right w:val="single" w:color="auto" w:sz="8" w:space="0"/>
            </w:tcBorders>
            <w:tcMar>
              <w:top w:w="0" w:type="dxa"/>
              <w:left w:w="108" w:type="dxa"/>
              <w:bottom w:w="0" w:type="dxa"/>
              <w:right w:w="108" w:type="dxa"/>
            </w:tcMar>
            <w:hideMark/>
          </w:tcPr>
          <w:p w:rsidR="00B5136B" w:rsidP="0040311D" w:rsidRDefault="001D5F9C" w14:paraId="0935D522" w14:textId="3D7CDE44">
            <w:pPr>
              <w:spacing w:after="0" w:line="240" w:lineRule="auto"/>
              <w:rPr>
                <w:b w:val="1"/>
                <w:bCs w:val="1"/>
                <w:u w:val="single"/>
              </w:rPr>
            </w:pPr>
            <w:r w:rsidRPr="1AFBE7A2" w:rsidR="001D5F9C">
              <w:rPr>
                <w:b w:val="1"/>
                <w:bCs w:val="1"/>
                <w:u w:val="single"/>
              </w:rPr>
              <w:t>6</w:t>
            </w:r>
            <w:r w:rsidRPr="1AFBE7A2" w:rsidR="00B5136B">
              <w:rPr>
                <w:b w:val="1"/>
                <w:bCs w:val="1"/>
                <w:u w:val="single"/>
              </w:rPr>
              <w:t>/</w:t>
            </w:r>
            <w:r w:rsidRPr="1AFBE7A2" w:rsidR="00661856">
              <w:rPr>
                <w:b w:val="1"/>
                <w:bCs w:val="1"/>
                <w:u w:val="single"/>
              </w:rPr>
              <w:t>11</w:t>
            </w:r>
            <w:r w:rsidRPr="1AFBE7A2" w:rsidR="00B5136B">
              <w:rPr>
                <w:b w:val="1"/>
                <w:bCs w:val="1"/>
                <w:u w:val="single"/>
              </w:rPr>
              <w:t>/2</w:t>
            </w:r>
            <w:r w:rsidRPr="1AFBE7A2" w:rsidR="308173D1">
              <w:rPr>
                <w:b w:val="1"/>
                <w:bCs w:val="1"/>
                <w:u w:val="single"/>
              </w:rPr>
              <w:t>4</w:t>
            </w:r>
          </w:p>
        </w:tc>
      </w:tr>
      <w:tr w:rsidR="00B5136B" w:rsidTr="1C1D7515" w14:paraId="2C401DA0" w14:textId="77777777">
        <w:trPr>
          <w:trHeight w:val="547"/>
        </w:trPr>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B5136B" w:rsidP="0040311D" w:rsidRDefault="00B5136B" w14:paraId="7B2D7CF5" w14:textId="77777777">
            <w:pPr>
              <w:spacing w:after="0" w:line="240" w:lineRule="auto"/>
              <w:rPr>
                <w:b/>
                <w:bCs/>
                <w:u w:val="single"/>
              </w:rPr>
            </w:pPr>
            <w:r>
              <w:rPr>
                <w:b/>
                <w:bCs/>
                <w:u w:val="single"/>
              </w:rPr>
              <w:t>Signed…</w:t>
            </w:r>
          </w:p>
        </w:tc>
        <w:tc>
          <w:tcPr>
            <w:tcW w:w="6011" w:type="dxa"/>
            <w:gridSpan w:val="2"/>
            <w:tcBorders>
              <w:top w:val="nil"/>
              <w:left w:val="nil"/>
              <w:bottom w:val="single" w:color="auto" w:sz="8" w:space="0"/>
              <w:right w:val="single" w:color="auto" w:sz="8" w:space="0"/>
            </w:tcBorders>
            <w:tcMar>
              <w:top w:w="0" w:type="dxa"/>
              <w:left w:w="108" w:type="dxa"/>
              <w:bottom w:w="0" w:type="dxa"/>
              <w:right w:w="108" w:type="dxa"/>
            </w:tcMar>
          </w:tcPr>
          <w:p w:rsidR="00B5136B" w:rsidP="0040311D" w:rsidRDefault="00B5136B" w14:paraId="1B1FC11C" w14:textId="77777777">
            <w:pPr>
              <w:spacing w:after="0" w:line="240" w:lineRule="auto"/>
              <w:rPr>
                <w:b/>
                <w:bCs/>
                <w:u w:val="single"/>
              </w:rPr>
            </w:pPr>
          </w:p>
        </w:tc>
      </w:tr>
      <w:tr w:rsidR="00B5136B" w:rsidTr="1C1D7515" w14:paraId="0B961F10"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B5136B" w:rsidP="0040311D" w:rsidRDefault="00B5136B" w14:paraId="32BD3D6C" w14:textId="77777777">
            <w:pPr>
              <w:spacing w:after="0" w:line="240" w:lineRule="auto"/>
              <w:rPr>
                <w:b/>
                <w:bCs/>
                <w:u w:val="single"/>
              </w:rPr>
            </w:pPr>
            <w:r>
              <w:rPr>
                <w:b/>
                <w:bCs/>
                <w:u w:val="single"/>
              </w:rPr>
              <w:t>Date sent to Governors</w:t>
            </w:r>
          </w:p>
        </w:tc>
        <w:tc>
          <w:tcPr>
            <w:tcW w:w="3005" w:type="dxa"/>
            <w:tcBorders>
              <w:top w:val="nil"/>
              <w:left w:val="nil"/>
              <w:bottom w:val="single" w:color="auto" w:sz="8" w:space="0"/>
              <w:right w:val="single" w:color="auto" w:sz="8" w:space="0"/>
            </w:tcBorders>
            <w:tcMar>
              <w:top w:w="0" w:type="dxa"/>
              <w:left w:w="108" w:type="dxa"/>
              <w:bottom w:w="0" w:type="dxa"/>
              <w:right w:w="108" w:type="dxa"/>
            </w:tcMar>
          </w:tcPr>
          <w:p w:rsidR="00B5136B" w:rsidP="0040311D" w:rsidRDefault="00B5136B" w14:paraId="20EA17DA" w14:textId="77777777">
            <w:pPr>
              <w:spacing w:after="0" w:line="240" w:lineRule="auto"/>
              <w:rPr>
                <w:b/>
                <w:bCs/>
                <w:u w:val="single"/>
              </w:rPr>
            </w:pPr>
          </w:p>
        </w:tc>
        <w:tc>
          <w:tcPr>
            <w:tcW w:w="3006" w:type="dxa"/>
            <w:tcBorders>
              <w:top w:val="nil"/>
              <w:left w:val="nil"/>
              <w:bottom w:val="single" w:color="auto" w:sz="8" w:space="0"/>
              <w:right w:val="single" w:color="auto" w:sz="8" w:space="0"/>
            </w:tcBorders>
            <w:shd w:val="clear" w:color="auto" w:fill="7030A0"/>
            <w:tcMar>
              <w:top w:w="0" w:type="dxa"/>
              <w:left w:w="108" w:type="dxa"/>
              <w:bottom w:w="0" w:type="dxa"/>
              <w:right w:w="108" w:type="dxa"/>
            </w:tcMar>
            <w:hideMark/>
          </w:tcPr>
          <w:p w:rsidR="00B5136B" w:rsidP="0040311D" w:rsidRDefault="00B5136B" w14:paraId="4FA1C1D6" w14:textId="77777777">
            <w:pPr>
              <w:spacing w:after="0" w:line="240" w:lineRule="auto"/>
              <w:rPr>
                <w:b/>
                <w:bCs/>
                <w:color w:val="FFFFFF"/>
                <w:u w:val="single"/>
              </w:rPr>
            </w:pPr>
            <w:r>
              <w:rPr>
                <w:b/>
                <w:bCs/>
                <w:color w:val="FFFFFF"/>
                <w:u w:val="single"/>
              </w:rPr>
              <w:t>Due for Review</w:t>
            </w:r>
          </w:p>
        </w:tc>
      </w:tr>
      <w:tr w:rsidR="00B5136B" w:rsidTr="1C1D7515" w14:paraId="0CE1A60B"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B5136B" w:rsidP="0040311D" w:rsidRDefault="00B5136B" w14:paraId="19326701" w14:textId="77777777">
            <w:pPr>
              <w:spacing w:after="0" w:line="240" w:lineRule="auto"/>
              <w:rPr>
                <w:b/>
                <w:bCs/>
                <w:u w:val="single"/>
              </w:rPr>
            </w:pPr>
            <w:r>
              <w:rPr>
                <w:b/>
                <w:bCs/>
                <w:u w:val="single"/>
              </w:rPr>
              <w:t>Date approved by Governors</w:t>
            </w:r>
          </w:p>
        </w:tc>
        <w:tc>
          <w:tcPr>
            <w:tcW w:w="3005" w:type="dxa"/>
            <w:tcBorders>
              <w:top w:val="nil"/>
              <w:left w:val="nil"/>
              <w:bottom w:val="single" w:color="auto" w:sz="8" w:space="0"/>
              <w:right w:val="single" w:color="auto" w:sz="8" w:space="0"/>
            </w:tcBorders>
            <w:tcMar>
              <w:top w:w="0" w:type="dxa"/>
              <w:left w:w="108" w:type="dxa"/>
              <w:bottom w:w="0" w:type="dxa"/>
              <w:right w:w="108" w:type="dxa"/>
            </w:tcMar>
          </w:tcPr>
          <w:p w:rsidR="00B5136B" w:rsidP="0040311D" w:rsidRDefault="00B5136B" w14:paraId="3DA66210" w14:textId="77777777">
            <w:pPr>
              <w:spacing w:after="0" w:line="240" w:lineRule="auto"/>
              <w:rPr>
                <w:b/>
                <w:bCs/>
                <w:u w:val="single"/>
              </w:rPr>
            </w:pPr>
          </w:p>
        </w:tc>
        <w:tc>
          <w:tcPr>
            <w:tcW w:w="3006" w:type="dxa"/>
            <w:tcBorders>
              <w:top w:val="nil"/>
              <w:left w:val="nil"/>
              <w:bottom w:val="single" w:color="auto" w:sz="8" w:space="0"/>
              <w:right w:val="single" w:color="auto" w:sz="8" w:space="0"/>
            </w:tcBorders>
            <w:shd w:val="clear" w:color="auto" w:fill="7030A0"/>
            <w:tcMar>
              <w:top w:w="0" w:type="dxa"/>
              <w:left w:w="108" w:type="dxa"/>
              <w:bottom w:w="0" w:type="dxa"/>
              <w:right w:w="108" w:type="dxa"/>
            </w:tcMar>
            <w:hideMark/>
          </w:tcPr>
          <w:p w:rsidR="00B5136B" w:rsidP="0040311D" w:rsidRDefault="001D5F9C" w14:paraId="330CCB57" w14:textId="129726E7">
            <w:pPr>
              <w:spacing w:after="0" w:line="240" w:lineRule="auto"/>
              <w:rPr>
                <w:b w:val="1"/>
                <w:bCs w:val="1"/>
                <w:color w:val="FFFFFF"/>
                <w:u w:val="single"/>
              </w:rPr>
            </w:pPr>
            <w:r w:rsidRPr="1C1D7515" w:rsidR="001D5F9C">
              <w:rPr>
                <w:b w:val="1"/>
                <w:bCs w:val="1"/>
                <w:color w:val="FFFFFF" w:themeColor="background1" w:themeTint="FF" w:themeShade="FF"/>
                <w:u w:val="single"/>
              </w:rPr>
              <w:t>6</w:t>
            </w:r>
            <w:r w:rsidRPr="1C1D7515" w:rsidR="00B5136B">
              <w:rPr>
                <w:b w:val="1"/>
                <w:bCs w:val="1"/>
                <w:color w:val="FFFFFF" w:themeColor="background1" w:themeTint="FF" w:themeShade="FF"/>
                <w:u w:val="single"/>
              </w:rPr>
              <w:t>/</w:t>
            </w:r>
            <w:r w:rsidRPr="1C1D7515" w:rsidR="00661856">
              <w:rPr>
                <w:b w:val="1"/>
                <w:bCs w:val="1"/>
                <w:color w:val="FFFFFF" w:themeColor="background1" w:themeTint="FF" w:themeShade="FF"/>
                <w:u w:val="single"/>
              </w:rPr>
              <w:t>11</w:t>
            </w:r>
            <w:r w:rsidRPr="1C1D7515" w:rsidR="00B5136B">
              <w:rPr>
                <w:b w:val="1"/>
                <w:bCs w:val="1"/>
                <w:color w:val="FFFFFF" w:themeColor="background1" w:themeTint="FF" w:themeShade="FF"/>
                <w:u w:val="single"/>
              </w:rPr>
              <w:t>/2</w:t>
            </w:r>
            <w:r w:rsidRPr="1C1D7515" w:rsidR="53C997BA">
              <w:rPr>
                <w:b w:val="1"/>
                <w:bCs w:val="1"/>
                <w:color w:val="FFFFFF" w:themeColor="background1" w:themeTint="FF" w:themeShade="FF"/>
                <w:u w:val="single"/>
              </w:rPr>
              <w:t>5</w:t>
            </w:r>
          </w:p>
        </w:tc>
      </w:tr>
    </w:tbl>
    <w:p w:rsidRPr="004B60F9" w:rsidR="00BC7491" w:rsidP="0040311D" w:rsidRDefault="00BC7491" w14:paraId="6EC9C5F0" w14:textId="77777777">
      <w:pPr>
        <w:spacing w:after="0" w:line="240" w:lineRule="auto"/>
        <w:rPr>
          <w:rFonts w:ascii="Comic Sans MS" w:hAnsi="Comic Sans MS"/>
        </w:rPr>
      </w:pPr>
    </w:p>
    <w:sectPr w:rsidRPr="004B60F9" w:rsidR="00BC749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3E04"/>
    <w:multiLevelType w:val="hybridMultilevel"/>
    <w:tmpl w:val="0CE0482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 w15:restartNumberingAfterBreak="0">
    <w:nsid w:val="07F03E4D"/>
    <w:multiLevelType w:val="hybridMultilevel"/>
    <w:tmpl w:val="AC02705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FB70F2F"/>
    <w:multiLevelType w:val="hybridMultilevel"/>
    <w:tmpl w:val="B9B2729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30AD1F24"/>
    <w:multiLevelType w:val="hybridMultilevel"/>
    <w:tmpl w:val="C1B4B9E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361B5B15"/>
    <w:multiLevelType w:val="hybridMultilevel"/>
    <w:tmpl w:val="153C2370"/>
    <w:lvl w:ilvl="0" w:tplc="FFFFFFFF">
      <w:start w:val="1"/>
      <w:numFmt w:val="bullet"/>
      <w:lvlText w:val=""/>
      <w:lvlJc w:val="left"/>
      <w:pPr>
        <w:ind w:left="360" w:hanging="360"/>
      </w:pPr>
      <w:rPr>
        <w:rFonts w:hint="default" w:ascii="Symbol" w:hAnsi="Symbol"/>
      </w:rPr>
    </w:lvl>
    <w:lvl w:ilvl="1" w:tplc="0809000B">
      <w:start w:val="1"/>
      <w:numFmt w:val="bullet"/>
      <w:lvlText w:val=""/>
      <w:lvlJc w:val="left"/>
      <w:pPr>
        <w:ind w:left="1080" w:hanging="360"/>
      </w:pPr>
      <w:rPr>
        <w:rFonts w:hint="default" w:ascii="Wingdings" w:hAnsi="Wingdings"/>
      </w:rPr>
    </w:lvl>
    <w:lvl w:ilvl="2" w:tplc="FFFFFFFF">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5" w15:restartNumberingAfterBreak="0">
    <w:nsid w:val="43CB0C15"/>
    <w:multiLevelType w:val="hybridMultilevel"/>
    <w:tmpl w:val="60D0873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4D28333C"/>
    <w:multiLevelType w:val="hybridMultilevel"/>
    <w:tmpl w:val="9F286A5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5F883355"/>
    <w:multiLevelType w:val="hybridMultilevel"/>
    <w:tmpl w:val="EE84CE3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704B3BF1"/>
    <w:multiLevelType w:val="hybridMultilevel"/>
    <w:tmpl w:val="75501D6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762365FA"/>
    <w:multiLevelType w:val="hybridMultilevel"/>
    <w:tmpl w:val="E7DC796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7A6834B7"/>
    <w:multiLevelType w:val="hybridMultilevel"/>
    <w:tmpl w:val="2C66B36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28544086">
    <w:abstractNumId w:val="8"/>
  </w:num>
  <w:num w:numId="2" w16cid:durableId="197813084">
    <w:abstractNumId w:val="1"/>
  </w:num>
  <w:num w:numId="3" w16cid:durableId="666056738">
    <w:abstractNumId w:val="3"/>
  </w:num>
  <w:num w:numId="4" w16cid:durableId="348068213">
    <w:abstractNumId w:val="6"/>
  </w:num>
  <w:num w:numId="5" w16cid:durableId="268195938">
    <w:abstractNumId w:val="10"/>
  </w:num>
  <w:num w:numId="6" w16cid:durableId="1061366522">
    <w:abstractNumId w:val="0"/>
  </w:num>
  <w:num w:numId="7" w16cid:durableId="223564442">
    <w:abstractNumId w:val="0"/>
  </w:num>
  <w:num w:numId="8" w16cid:durableId="751437856">
    <w:abstractNumId w:val="9"/>
  </w:num>
  <w:num w:numId="9" w16cid:durableId="1803882440">
    <w:abstractNumId w:val="2"/>
  </w:num>
  <w:num w:numId="10" w16cid:durableId="688987024">
    <w:abstractNumId w:val="4"/>
  </w:num>
  <w:num w:numId="11" w16cid:durableId="1585797174">
    <w:abstractNumId w:val="7"/>
  </w:num>
  <w:num w:numId="12" w16cid:durableId="12988738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87"/>
    <w:rsid w:val="00002894"/>
    <w:rsid w:val="00010F61"/>
    <w:rsid w:val="0001366C"/>
    <w:rsid w:val="00026F89"/>
    <w:rsid w:val="000369DF"/>
    <w:rsid w:val="00040209"/>
    <w:rsid w:val="00046600"/>
    <w:rsid w:val="0005349F"/>
    <w:rsid w:val="00057552"/>
    <w:rsid w:val="00060377"/>
    <w:rsid w:val="00061B64"/>
    <w:rsid w:val="00064DD6"/>
    <w:rsid w:val="00067F93"/>
    <w:rsid w:val="00070AF4"/>
    <w:rsid w:val="000737E3"/>
    <w:rsid w:val="0008341C"/>
    <w:rsid w:val="00083780"/>
    <w:rsid w:val="00087F3C"/>
    <w:rsid w:val="000A0626"/>
    <w:rsid w:val="000A4D73"/>
    <w:rsid w:val="000A735F"/>
    <w:rsid w:val="000B32AA"/>
    <w:rsid w:val="000B38D3"/>
    <w:rsid w:val="000C1C2B"/>
    <w:rsid w:val="000C4F27"/>
    <w:rsid w:val="000D2DE2"/>
    <w:rsid w:val="000D55B0"/>
    <w:rsid w:val="000E1214"/>
    <w:rsid w:val="000E6A98"/>
    <w:rsid w:val="001001B8"/>
    <w:rsid w:val="001036D3"/>
    <w:rsid w:val="00106ECD"/>
    <w:rsid w:val="001173ED"/>
    <w:rsid w:val="0013682D"/>
    <w:rsid w:val="001645ED"/>
    <w:rsid w:val="001725FF"/>
    <w:rsid w:val="00175041"/>
    <w:rsid w:val="00195D72"/>
    <w:rsid w:val="001A4F51"/>
    <w:rsid w:val="001B1E9F"/>
    <w:rsid w:val="001C0D17"/>
    <w:rsid w:val="001C42CB"/>
    <w:rsid w:val="001D0D8F"/>
    <w:rsid w:val="001D5F9C"/>
    <w:rsid w:val="001E3613"/>
    <w:rsid w:val="001E5A83"/>
    <w:rsid w:val="001E7660"/>
    <w:rsid w:val="001F1335"/>
    <w:rsid w:val="001F30F7"/>
    <w:rsid w:val="001F49F7"/>
    <w:rsid w:val="00201DA1"/>
    <w:rsid w:val="00223E88"/>
    <w:rsid w:val="00227558"/>
    <w:rsid w:val="00232824"/>
    <w:rsid w:val="00253ECD"/>
    <w:rsid w:val="002577CC"/>
    <w:rsid w:val="0027070F"/>
    <w:rsid w:val="00270A4B"/>
    <w:rsid w:val="00284B79"/>
    <w:rsid w:val="002929D7"/>
    <w:rsid w:val="0029502D"/>
    <w:rsid w:val="002A5BD9"/>
    <w:rsid w:val="002A6EC3"/>
    <w:rsid w:val="002A7530"/>
    <w:rsid w:val="002B0E96"/>
    <w:rsid w:val="002B61BB"/>
    <w:rsid w:val="002C64FD"/>
    <w:rsid w:val="002D3628"/>
    <w:rsid w:val="002D5E98"/>
    <w:rsid w:val="002F389A"/>
    <w:rsid w:val="002F53B9"/>
    <w:rsid w:val="002F5D58"/>
    <w:rsid w:val="00306841"/>
    <w:rsid w:val="003431CC"/>
    <w:rsid w:val="00344D9C"/>
    <w:rsid w:val="00355BE3"/>
    <w:rsid w:val="003701EA"/>
    <w:rsid w:val="003767CF"/>
    <w:rsid w:val="00392A1B"/>
    <w:rsid w:val="003977DF"/>
    <w:rsid w:val="003A6E1C"/>
    <w:rsid w:val="003A784B"/>
    <w:rsid w:val="003C6DEE"/>
    <w:rsid w:val="003D476C"/>
    <w:rsid w:val="003F2A1C"/>
    <w:rsid w:val="00400B45"/>
    <w:rsid w:val="004026FE"/>
    <w:rsid w:val="0040311D"/>
    <w:rsid w:val="0041127C"/>
    <w:rsid w:val="00411FF2"/>
    <w:rsid w:val="004212AF"/>
    <w:rsid w:val="0043335C"/>
    <w:rsid w:val="0043707B"/>
    <w:rsid w:val="00442C7E"/>
    <w:rsid w:val="00451DF2"/>
    <w:rsid w:val="004553C6"/>
    <w:rsid w:val="0046496D"/>
    <w:rsid w:val="00473450"/>
    <w:rsid w:val="00475E87"/>
    <w:rsid w:val="00486E5A"/>
    <w:rsid w:val="004924B2"/>
    <w:rsid w:val="004A5D6C"/>
    <w:rsid w:val="004B60F9"/>
    <w:rsid w:val="004C2061"/>
    <w:rsid w:val="004D03C1"/>
    <w:rsid w:val="004D5DBA"/>
    <w:rsid w:val="004D6249"/>
    <w:rsid w:val="004E5585"/>
    <w:rsid w:val="004F560B"/>
    <w:rsid w:val="00505960"/>
    <w:rsid w:val="005079D2"/>
    <w:rsid w:val="005124FE"/>
    <w:rsid w:val="00516506"/>
    <w:rsid w:val="005216D6"/>
    <w:rsid w:val="005237C0"/>
    <w:rsid w:val="00525B28"/>
    <w:rsid w:val="00536AB1"/>
    <w:rsid w:val="005529F8"/>
    <w:rsid w:val="005550B9"/>
    <w:rsid w:val="00556ECA"/>
    <w:rsid w:val="005605A6"/>
    <w:rsid w:val="0056447A"/>
    <w:rsid w:val="00574243"/>
    <w:rsid w:val="00575785"/>
    <w:rsid w:val="00580830"/>
    <w:rsid w:val="00591EA3"/>
    <w:rsid w:val="00594B26"/>
    <w:rsid w:val="005A5559"/>
    <w:rsid w:val="005A7717"/>
    <w:rsid w:val="005B0489"/>
    <w:rsid w:val="005B31F0"/>
    <w:rsid w:val="005B331A"/>
    <w:rsid w:val="005C28B3"/>
    <w:rsid w:val="005D11FF"/>
    <w:rsid w:val="005E07D1"/>
    <w:rsid w:val="005E60AF"/>
    <w:rsid w:val="005F1740"/>
    <w:rsid w:val="005F22CF"/>
    <w:rsid w:val="005F24CD"/>
    <w:rsid w:val="00600554"/>
    <w:rsid w:val="00604948"/>
    <w:rsid w:val="00617040"/>
    <w:rsid w:val="00630B58"/>
    <w:rsid w:val="0065216E"/>
    <w:rsid w:val="006566E1"/>
    <w:rsid w:val="00661856"/>
    <w:rsid w:val="006708B7"/>
    <w:rsid w:val="00674777"/>
    <w:rsid w:val="00680D9E"/>
    <w:rsid w:val="0068627A"/>
    <w:rsid w:val="006921A7"/>
    <w:rsid w:val="00696427"/>
    <w:rsid w:val="00696A6A"/>
    <w:rsid w:val="006A3224"/>
    <w:rsid w:val="006B1B86"/>
    <w:rsid w:val="006B3150"/>
    <w:rsid w:val="006D0D03"/>
    <w:rsid w:val="006D4433"/>
    <w:rsid w:val="006E1FB6"/>
    <w:rsid w:val="006E420B"/>
    <w:rsid w:val="006F7BAF"/>
    <w:rsid w:val="007028E4"/>
    <w:rsid w:val="007053F4"/>
    <w:rsid w:val="00707AF4"/>
    <w:rsid w:val="00710F26"/>
    <w:rsid w:val="00711A33"/>
    <w:rsid w:val="00714057"/>
    <w:rsid w:val="00720B3F"/>
    <w:rsid w:val="00721D0E"/>
    <w:rsid w:val="00722611"/>
    <w:rsid w:val="00723E5C"/>
    <w:rsid w:val="00731AC9"/>
    <w:rsid w:val="00760E44"/>
    <w:rsid w:val="007620AF"/>
    <w:rsid w:val="00764738"/>
    <w:rsid w:val="007748DB"/>
    <w:rsid w:val="00780948"/>
    <w:rsid w:val="007A1E19"/>
    <w:rsid w:val="007A707F"/>
    <w:rsid w:val="007E3935"/>
    <w:rsid w:val="007F6BA3"/>
    <w:rsid w:val="0080286D"/>
    <w:rsid w:val="00811072"/>
    <w:rsid w:val="00814211"/>
    <w:rsid w:val="0081662A"/>
    <w:rsid w:val="008327C4"/>
    <w:rsid w:val="0083744F"/>
    <w:rsid w:val="008674C9"/>
    <w:rsid w:val="00873990"/>
    <w:rsid w:val="008832BC"/>
    <w:rsid w:val="00884738"/>
    <w:rsid w:val="008860C1"/>
    <w:rsid w:val="008904A5"/>
    <w:rsid w:val="008947FE"/>
    <w:rsid w:val="00896352"/>
    <w:rsid w:val="008A4735"/>
    <w:rsid w:val="008A53AC"/>
    <w:rsid w:val="008B7833"/>
    <w:rsid w:val="008C0800"/>
    <w:rsid w:val="008E6DE3"/>
    <w:rsid w:val="008F52B1"/>
    <w:rsid w:val="009021AC"/>
    <w:rsid w:val="00913B32"/>
    <w:rsid w:val="00920CA7"/>
    <w:rsid w:val="00923049"/>
    <w:rsid w:val="009344F8"/>
    <w:rsid w:val="0094513F"/>
    <w:rsid w:val="009613D8"/>
    <w:rsid w:val="00965C14"/>
    <w:rsid w:val="00971EC9"/>
    <w:rsid w:val="009A3956"/>
    <w:rsid w:val="009B64DD"/>
    <w:rsid w:val="009B778D"/>
    <w:rsid w:val="009E50F0"/>
    <w:rsid w:val="009F0461"/>
    <w:rsid w:val="00A00011"/>
    <w:rsid w:val="00A06DED"/>
    <w:rsid w:val="00A10A6E"/>
    <w:rsid w:val="00A20111"/>
    <w:rsid w:val="00A20F3F"/>
    <w:rsid w:val="00A23B00"/>
    <w:rsid w:val="00A2544E"/>
    <w:rsid w:val="00A342F4"/>
    <w:rsid w:val="00A5505F"/>
    <w:rsid w:val="00A72CB9"/>
    <w:rsid w:val="00A76DFA"/>
    <w:rsid w:val="00A80A6C"/>
    <w:rsid w:val="00AA0225"/>
    <w:rsid w:val="00AA2C65"/>
    <w:rsid w:val="00AA4119"/>
    <w:rsid w:val="00AA5E9E"/>
    <w:rsid w:val="00AD0857"/>
    <w:rsid w:val="00AD105C"/>
    <w:rsid w:val="00AE30C4"/>
    <w:rsid w:val="00AE37FA"/>
    <w:rsid w:val="00AE6C58"/>
    <w:rsid w:val="00AF5E93"/>
    <w:rsid w:val="00B07EC7"/>
    <w:rsid w:val="00B10167"/>
    <w:rsid w:val="00B173E2"/>
    <w:rsid w:val="00B23274"/>
    <w:rsid w:val="00B45976"/>
    <w:rsid w:val="00B5136B"/>
    <w:rsid w:val="00B55C28"/>
    <w:rsid w:val="00B60F11"/>
    <w:rsid w:val="00B92A54"/>
    <w:rsid w:val="00BA22FF"/>
    <w:rsid w:val="00BA5F8B"/>
    <w:rsid w:val="00BB32A4"/>
    <w:rsid w:val="00BC1427"/>
    <w:rsid w:val="00BC2F17"/>
    <w:rsid w:val="00BC7491"/>
    <w:rsid w:val="00BD3580"/>
    <w:rsid w:val="00BE4987"/>
    <w:rsid w:val="00BF12D6"/>
    <w:rsid w:val="00C00DFD"/>
    <w:rsid w:val="00C060C1"/>
    <w:rsid w:val="00C139FD"/>
    <w:rsid w:val="00C45073"/>
    <w:rsid w:val="00C51326"/>
    <w:rsid w:val="00C54227"/>
    <w:rsid w:val="00C5668D"/>
    <w:rsid w:val="00C604C3"/>
    <w:rsid w:val="00C61079"/>
    <w:rsid w:val="00C75DA6"/>
    <w:rsid w:val="00C762EC"/>
    <w:rsid w:val="00C835CB"/>
    <w:rsid w:val="00C94A08"/>
    <w:rsid w:val="00C95A48"/>
    <w:rsid w:val="00CA2C14"/>
    <w:rsid w:val="00CA59BE"/>
    <w:rsid w:val="00CB4810"/>
    <w:rsid w:val="00CC4597"/>
    <w:rsid w:val="00CF1B65"/>
    <w:rsid w:val="00CF6054"/>
    <w:rsid w:val="00CF72BC"/>
    <w:rsid w:val="00D37075"/>
    <w:rsid w:val="00D4470A"/>
    <w:rsid w:val="00D4574D"/>
    <w:rsid w:val="00D45B4F"/>
    <w:rsid w:val="00D51097"/>
    <w:rsid w:val="00D5283A"/>
    <w:rsid w:val="00D6573A"/>
    <w:rsid w:val="00D67F75"/>
    <w:rsid w:val="00D73F1A"/>
    <w:rsid w:val="00D91AD6"/>
    <w:rsid w:val="00D94B71"/>
    <w:rsid w:val="00DA17AB"/>
    <w:rsid w:val="00DA6BE4"/>
    <w:rsid w:val="00DA778F"/>
    <w:rsid w:val="00DA7D24"/>
    <w:rsid w:val="00DB3F0B"/>
    <w:rsid w:val="00DE1B9F"/>
    <w:rsid w:val="00DE57BB"/>
    <w:rsid w:val="00E000EA"/>
    <w:rsid w:val="00E05553"/>
    <w:rsid w:val="00E17C72"/>
    <w:rsid w:val="00E2282C"/>
    <w:rsid w:val="00E32A15"/>
    <w:rsid w:val="00E353FF"/>
    <w:rsid w:val="00E3582B"/>
    <w:rsid w:val="00E36E12"/>
    <w:rsid w:val="00E40A0F"/>
    <w:rsid w:val="00E55AF1"/>
    <w:rsid w:val="00E603D1"/>
    <w:rsid w:val="00E62BAB"/>
    <w:rsid w:val="00E6474B"/>
    <w:rsid w:val="00E66F40"/>
    <w:rsid w:val="00E72333"/>
    <w:rsid w:val="00E836D8"/>
    <w:rsid w:val="00E962B5"/>
    <w:rsid w:val="00EB4FCD"/>
    <w:rsid w:val="00EC1D88"/>
    <w:rsid w:val="00EC5D0B"/>
    <w:rsid w:val="00EC6649"/>
    <w:rsid w:val="00ED2C5B"/>
    <w:rsid w:val="00ED3BC6"/>
    <w:rsid w:val="00ED7C83"/>
    <w:rsid w:val="00EF2539"/>
    <w:rsid w:val="00F01CF8"/>
    <w:rsid w:val="00F03B00"/>
    <w:rsid w:val="00F14336"/>
    <w:rsid w:val="00F16FA3"/>
    <w:rsid w:val="00F2108A"/>
    <w:rsid w:val="00F2413B"/>
    <w:rsid w:val="00F244D7"/>
    <w:rsid w:val="00F31017"/>
    <w:rsid w:val="00F54790"/>
    <w:rsid w:val="00F616D1"/>
    <w:rsid w:val="00F62EB5"/>
    <w:rsid w:val="00F72D5F"/>
    <w:rsid w:val="00F864EB"/>
    <w:rsid w:val="00F865C6"/>
    <w:rsid w:val="00F9739A"/>
    <w:rsid w:val="00FA13FB"/>
    <w:rsid w:val="00FA52AE"/>
    <w:rsid w:val="00FA7099"/>
    <w:rsid w:val="00FB6AC6"/>
    <w:rsid w:val="00FD276F"/>
    <w:rsid w:val="00FE3B79"/>
    <w:rsid w:val="00FF26E9"/>
    <w:rsid w:val="0A4273D4"/>
    <w:rsid w:val="0F697189"/>
    <w:rsid w:val="1444FECF"/>
    <w:rsid w:val="15F8054E"/>
    <w:rsid w:val="1AFBE7A2"/>
    <w:rsid w:val="1C1D7515"/>
    <w:rsid w:val="308173D1"/>
    <w:rsid w:val="30CF7A30"/>
    <w:rsid w:val="53C997BA"/>
    <w:rsid w:val="5717E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8C1FA"/>
  <w15:chartTrackingRefBased/>
  <w15:docId w15:val="{0230FFF4-8E24-4796-A5BE-092980D2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00DFD"/>
    <w:pPr>
      <w:ind w:left="720"/>
      <w:contextualSpacing/>
    </w:pPr>
  </w:style>
  <w:style w:type="character" w:styleId="Hyperlink">
    <w:name w:val="Hyperlink"/>
    <w:basedOn w:val="DefaultParagraphFont"/>
    <w:uiPriority w:val="99"/>
    <w:semiHidden/>
    <w:unhideWhenUsed/>
    <w:rsid w:val="005A771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50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assets.publishing.service.gov.uk/government/uploads/system/uploads/attachment_data/file/665522/Teachers_standard_information.pdf" TargetMode="External" Id="rId6" /><Relationship Type="http://schemas.openxmlformats.org/officeDocument/2006/relationships/customXml" Target="../customXml/item3.xml" Id="rId11" /><Relationship Type="http://schemas.openxmlformats.org/officeDocument/2006/relationships/image" Target="media/image1.png"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20" ma:contentTypeDescription="Create a new document." ma:contentTypeScope="" ma:versionID="8ab2960967489d635d9dcca1ef94c4a2">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69f70988d1232abc4967516db00f5281"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element ref="ns2:Enri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7c820ca-04d2-4a33-9348-641135aeddc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Enrichment" ma:index="26" nillable="true" ma:displayName="Enrichment" ma:format="Dropdown" ma:internalName="Enrich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0eb349d-a734-44c6-8c76-cf05349482c3}" ma:internalName="TaxCatchAll" ma:showField="CatchAllData" ma:web="a2b9233a-e448-4073-a630-7b0940a7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b9233a-e448-4073-a630-7b0940a740f0" xsi:nil="true"/>
    <Enrichment xmlns="60eb9de1-8a0b-429c-81dc-3489d5d6bf78" xsi:nil="true"/>
    <lcf76f155ced4ddcb4097134ff3c332f xmlns="60eb9de1-8a0b-429c-81dc-3489d5d6bf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35E21D-81CE-4449-8AA8-25A70A77F9CE}"/>
</file>

<file path=customXml/itemProps2.xml><?xml version="1.0" encoding="utf-8"?>
<ds:datastoreItem xmlns:ds="http://schemas.openxmlformats.org/officeDocument/2006/customXml" ds:itemID="{152E1A01-A3A3-4FA8-884C-1EE9C3A41936}"/>
</file>

<file path=customXml/itemProps3.xml><?xml version="1.0" encoding="utf-8"?>
<ds:datastoreItem xmlns:ds="http://schemas.openxmlformats.org/officeDocument/2006/customXml" ds:itemID="{D2747AD3-7F21-4011-82A1-87DD2922976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Whatton</dc:creator>
  <cp:keywords/>
  <dc:description/>
  <cp:lastModifiedBy>Michael Whatton</cp:lastModifiedBy>
  <cp:revision>4</cp:revision>
  <dcterms:created xsi:type="dcterms:W3CDTF">2023-11-07T17:31:00Z</dcterms:created>
  <dcterms:modified xsi:type="dcterms:W3CDTF">2024-11-15T13:49:02Z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y fmtid="{D5CDD505-2E9C-101B-9397-08002B2CF9AE}" pid="3" name="MediaServiceImageTags">
    <vt:lpwstr/>
  </property>
</Properties>
</file>