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D061D" w:rsidR="00EA07F2" w:rsidP="00460F49" w:rsidRDefault="00DA2F15" w14:paraId="39A14ED3" w14:textId="72772D1A">
      <w:pPr>
        <w:rPr>
          <w:rFonts w:ascii="Comic Sans MS" w:hAnsi="Comic Sans MS"/>
        </w:rPr>
      </w:pPr>
      <w:r w:rsidRPr="008D061D">
        <w:rPr>
          <w:rFonts w:ascii="Comic Sans MS" w:hAnsi="Comic Sans MS"/>
          <w:noProof/>
        </w:rPr>
        <w:drawing>
          <wp:anchor distT="0" distB="0" distL="114300" distR="114300" simplePos="0" relativeHeight="251657728" behindDoc="0" locked="0" layoutInCell="1" allowOverlap="1" wp14:anchorId="3756E417" wp14:editId="31BE740F">
            <wp:simplePos x="0" y="0"/>
            <wp:positionH relativeFrom="margin">
              <wp:align>center</wp:align>
            </wp:positionH>
            <wp:positionV relativeFrom="margin">
              <wp:align>top</wp:align>
            </wp:positionV>
            <wp:extent cx="3016250" cy="1640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6250" cy="164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A8B" w:rsidP="089C0D8F" w:rsidRDefault="006E4A8B" w14:paraId="177BB937" w14:noSpellErr="1" w14:textId="0D9A3B85">
      <w:pPr>
        <w:pStyle w:val="Normal"/>
        <w:jc w:val="center"/>
        <w:rPr>
          <w:rFonts w:ascii="Comic Sans MS" w:hAnsi="Comic Sans MS"/>
          <w:b w:val="1"/>
          <w:bCs w:val="1"/>
          <w:sz w:val="28"/>
          <w:szCs w:val="28"/>
        </w:rPr>
      </w:pPr>
    </w:p>
    <w:p w:rsidR="005C564C" w:rsidP="006E4A8B" w:rsidRDefault="0085742C" w14:paraId="007D220A" w14:textId="77777777">
      <w:pPr>
        <w:jc w:val="center"/>
        <w:rPr>
          <w:rFonts w:ascii="Comic Sans MS" w:hAnsi="Comic Sans MS"/>
          <w:b/>
          <w:sz w:val="28"/>
          <w:szCs w:val="28"/>
          <w:u w:val="single"/>
        </w:rPr>
      </w:pPr>
      <w:r>
        <w:rPr>
          <w:rFonts w:ascii="Comic Sans MS" w:hAnsi="Comic Sans MS"/>
          <w:b/>
          <w:sz w:val="28"/>
          <w:szCs w:val="28"/>
          <w:u w:val="single"/>
        </w:rPr>
        <w:t>Complaints</w:t>
      </w:r>
      <w:r w:rsidRPr="006A09E5" w:rsidR="006A09E5">
        <w:rPr>
          <w:rFonts w:ascii="Comic Sans MS" w:hAnsi="Comic Sans MS"/>
          <w:b/>
          <w:sz w:val="28"/>
          <w:szCs w:val="28"/>
          <w:u w:val="single"/>
        </w:rPr>
        <w:t xml:space="preserve"> Policy</w:t>
      </w:r>
    </w:p>
    <w:p w:rsidR="006A09E5" w:rsidP="006A09E5" w:rsidRDefault="006A09E5" w14:paraId="5B8F8FCE" w14:textId="77777777">
      <w:pPr>
        <w:jc w:val="center"/>
        <w:rPr>
          <w:rFonts w:ascii="Comic Sans MS" w:hAnsi="Comic Sans MS"/>
          <w:b/>
          <w:sz w:val="28"/>
          <w:szCs w:val="28"/>
          <w:u w:val="single"/>
        </w:rPr>
      </w:pPr>
    </w:p>
    <w:p w:rsidRPr="0085742C" w:rsidR="0085742C" w:rsidP="00FC6C15" w:rsidRDefault="0085742C" w14:paraId="2D8CB831" w14:textId="77777777">
      <w:pPr>
        <w:rPr>
          <w:rFonts w:ascii="Comic Sans MS" w:hAnsi="Comic Sans MS"/>
          <w:b/>
          <w:sz w:val="24"/>
          <w:szCs w:val="24"/>
          <w:u w:val="single"/>
        </w:rPr>
      </w:pPr>
      <w:r w:rsidRPr="0085742C">
        <w:rPr>
          <w:rFonts w:ascii="Comic Sans MS" w:hAnsi="Comic Sans MS"/>
          <w:b/>
          <w:sz w:val="24"/>
          <w:szCs w:val="24"/>
          <w:u w:val="single"/>
        </w:rPr>
        <w:t>Introduction</w:t>
      </w:r>
    </w:p>
    <w:p w:rsidR="0085742C" w:rsidP="00FC6C15" w:rsidRDefault="0085742C" w14:paraId="0A82F364" w14:textId="77777777">
      <w:pPr>
        <w:rPr>
          <w:rFonts w:ascii="Comic Sans MS" w:hAnsi="Comic Sans MS"/>
          <w:b/>
          <w:sz w:val="24"/>
          <w:szCs w:val="24"/>
        </w:rPr>
      </w:pPr>
    </w:p>
    <w:p w:rsidR="0085742C" w:rsidP="2694B561" w:rsidRDefault="0085742C" w14:paraId="5CBFF0A9" w14:textId="4A98AA4F">
      <w:pPr>
        <w:rPr>
          <w:rFonts w:ascii="Comic Sans MS" w:hAnsi="Comic Sans MS"/>
        </w:rPr>
      </w:pPr>
      <w:r w:rsidRPr="2694B561">
        <w:rPr>
          <w:rFonts w:ascii="Comic Sans MS" w:hAnsi="Comic Sans MS"/>
        </w:rPr>
        <w:t xml:space="preserve">At Holton Sleaford Independent </w:t>
      </w:r>
      <w:proofErr w:type="gramStart"/>
      <w:r w:rsidRPr="2694B561">
        <w:rPr>
          <w:rFonts w:ascii="Comic Sans MS" w:hAnsi="Comic Sans MS"/>
        </w:rPr>
        <w:t>School</w:t>
      </w:r>
      <w:proofErr w:type="gramEnd"/>
      <w:r w:rsidRPr="2694B561">
        <w:rPr>
          <w:rFonts w:ascii="Comic Sans MS" w:hAnsi="Comic Sans MS"/>
        </w:rPr>
        <w:t xml:space="preserve"> we pride ourselves on having regular contact with parents/careers. Most qu</w:t>
      </w:r>
      <w:r w:rsidRPr="2694B561" w:rsidR="117BF7E3">
        <w:rPr>
          <w:rFonts w:ascii="Comic Sans MS" w:hAnsi="Comic Sans MS"/>
        </w:rPr>
        <w:t>er</w:t>
      </w:r>
      <w:r w:rsidRPr="2694B561">
        <w:rPr>
          <w:rFonts w:ascii="Comic Sans MS" w:hAnsi="Comic Sans MS"/>
        </w:rPr>
        <w:t xml:space="preserve">ies or concerns will hopefully be able to be resolved quickly and effectively on an informal basis when raised with any member of our staff team. </w:t>
      </w:r>
    </w:p>
    <w:p w:rsidR="0085742C" w:rsidP="00FC6C15" w:rsidRDefault="0085742C" w14:paraId="4A80591D" w14:textId="77777777">
      <w:pPr>
        <w:rPr>
          <w:rFonts w:ascii="Comic Sans MS" w:hAnsi="Comic Sans MS"/>
          <w:bCs/>
        </w:rPr>
      </w:pPr>
    </w:p>
    <w:p w:rsidRPr="0085742C" w:rsidR="0085742C" w:rsidP="00FC6C15" w:rsidRDefault="0085742C" w14:paraId="38E77F95" w14:textId="77777777">
      <w:pPr>
        <w:rPr>
          <w:rFonts w:ascii="Comic Sans MS" w:hAnsi="Comic Sans MS"/>
          <w:b/>
          <w:sz w:val="24"/>
          <w:szCs w:val="24"/>
          <w:u w:val="single"/>
        </w:rPr>
      </w:pPr>
      <w:r w:rsidRPr="0085742C">
        <w:rPr>
          <w:rFonts w:ascii="Comic Sans MS" w:hAnsi="Comic Sans MS"/>
          <w:b/>
          <w:sz w:val="24"/>
          <w:szCs w:val="24"/>
          <w:u w:val="single"/>
        </w:rPr>
        <w:t>Aims of the Complaints Procedure</w:t>
      </w:r>
    </w:p>
    <w:p w:rsidR="0085742C" w:rsidP="00FC6C15" w:rsidRDefault="0085742C" w14:paraId="24164D00" w14:textId="77777777">
      <w:pPr>
        <w:rPr>
          <w:rFonts w:ascii="Comic Sans MS" w:hAnsi="Comic Sans MS"/>
          <w:b/>
          <w:sz w:val="24"/>
          <w:szCs w:val="24"/>
        </w:rPr>
      </w:pPr>
    </w:p>
    <w:p w:rsidRPr="00D60EA3" w:rsidR="00D60EA3" w:rsidP="00D60EA3" w:rsidRDefault="00D60EA3" w14:paraId="0694B2A0" w14:textId="77777777">
      <w:pPr>
        <w:rPr>
          <w:rFonts w:ascii="Comic Sans MS" w:hAnsi="Comic Sans MS"/>
          <w:bCs/>
        </w:rPr>
      </w:pPr>
      <w:r w:rsidRPr="00D60EA3">
        <w:rPr>
          <w:rFonts w:ascii="Comic Sans MS" w:hAnsi="Comic Sans MS"/>
          <w:bCs/>
        </w:rPr>
        <w:t xml:space="preserve">This procedure aims to reassure parents and others with an interest in the </w:t>
      </w:r>
      <w:proofErr w:type="gramStart"/>
      <w:r w:rsidRPr="00D60EA3">
        <w:rPr>
          <w:rFonts w:ascii="Comic Sans MS" w:hAnsi="Comic Sans MS"/>
          <w:bCs/>
        </w:rPr>
        <w:t>school</w:t>
      </w:r>
      <w:proofErr w:type="gramEnd"/>
    </w:p>
    <w:p w:rsidR="00D60EA3" w:rsidP="00D60EA3" w:rsidRDefault="00D60EA3" w14:paraId="11954B64" w14:textId="77777777">
      <w:pPr>
        <w:rPr>
          <w:rFonts w:ascii="Comic Sans MS" w:hAnsi="Comic Sans MS"/>
          <w:bCs/>
        </w:rPr>
      </w:pPr>
      <w:r w:rsidRPr="00D60EA3">
        <w:rPr>
          <w:rFonts w:ascii="Comic Sans MS" w:hAnsi="Comic Sans MS"/>
          <w:bCs/>
        </w:rPr>
        <w:t>that:</w:t>
      </w:r>
    </w:p>
    <w:p w:rsidRPr="00D60EA3" w:rsidR="00D60EA3" w:rsidP="00D60EA3" w:rsidRDefault="00D60EA3" w14:paraId="2779F5B3" w14:textId="77777777">
      <w:pPr>
        <w:rPr>
          <w:rFonts w:ascii="Comic Sans MS" w:hAnsi="Comic Sans MS"/>
          <w:bCs/>
        </w:rPr>
      </w:pPr>
    </w:p>
    <w:p w:rsidRPr="00D60EA3" w:rsidR="00D60EA3" w:rsidP="00D60EA3" w:rsidRDefault="00D60EA3" w14:paraId="0CD39A9D" w14:textId="77777777">
      <w:pPr>
        <w:numPr>
          <w:ilvl w:val="0"/>
          <w:numId w:val="31"/>
        </w:numPr>
        <w:rPr>
          <w:rFonts w:ascii="Comic Sans MS" w:hAnsi="Comic Sans MS"/>
          <w:bCs/>
        </w:rPr>
      </w:pPr>
      <w:r w:rsidRPr="00D60EA3">
        <w:rPr>
          <w:rFonts w:ascii="Comic Sans MS" w:hAnsi="Comic Sans MS"/>
          <w:bCs/>
        </w:rPr>
        <w:t>Any complaint against the school will be dealt with in a fair, open and</w:t>
      </w:r>
    </w:p>
    <w:p w:rsidRPr="00D60EA3" w:rsidR="00D60EA3" w:rsidP="00D60EA3" w:rsidRDefault="00D60EA3" w14:paraId="2CDF308F" w14:textId="77777777">
      <w:pPr>
        <w:ind w:firstLine="720"/>
        <w:rPr>
          <w:rFonts w:ascii="Comic Sans MS" w:hAnsi="Comic Sans MS"/>
          <w:bCs/>
        </w:rPr>
      </w:pPr>
      <w:r w:rsidRPr="00D60EA3">
        <w:rPr>
          <w:rFonts w:ascii="Comic Sans MS" w:hAnsi="Comic Sans MS"/>
          <w:bCs/>
        </w:rPr>
        <w:t xml:space="preserve">responsive way, with the aim of achieving a speedy and </w:t>
      </w:r>
      <w:proofErr w:type="gramStart"/>
      <w:r w:rsidRPr="00D60EA3">
        <w:rPr>
          <w:rFonts w:ascii="Comic Sans MS" w:hAnsi="Comic Sans MS"/>
          <w:bCs/>
        </w:rPr>
        <w:t>satisfactory</w:t>
      </w:r>
      <w:proofErr w:type="gramEnd"/>
    </w:p>
    <w:p w:rsidRPr="00D60EA3" w:rsidR="00D60EA3" w:rsidP="00D60EA3" w:rsidRDefault="00D60EA3" w14:paraId="0956A848" w14:textId="77777777">
      <w:pPr>
        <w:ind w:firstLine="720"/>
        <w:rPr>
          <w:rFonts w:ascii="Comic Sans MS" w:hAnsi="Comic Sans MS"/>
          <w:bCs/>
        </w:rPr>
      </w:pPr>
      <w:r w:rsidRPr="00D60EA3">
        <w:rPr>
          <w:rFonts w:ascii="Comic Sans MS" w:hAnsi="Comic Sans MS"/>
          <w:bCs/>
        </w:rPr>
        <w:t>resolution.</w:t>
      </w:r>
    </w:p>
    <w:p w:rsidR="00D60EA3" w:rsidP="00D60EA3" w:rsidRDefault="00D60EA3" w14:paraId="5C828CD3" w14:textId="77777777">
      <w:pPr>
        <w:rPr>
          <w:rFonts w:ascii="Comic Sans MS" w:hAnsi="Comic Sans MS"/>
          <w:bCs/>
        </w:rPr>
      </w:pPr>
    </w:p>
    <w:p w:rsidRPr="00D60EA3" w:rsidR="00D60EA3" w:rsidP="00D60EA3" w:rsidRDefault="00D60EA3" w14:paraId="17615D1C" w14:textId="77777777">
      <w:pPr>
        <w:numPr>
          <w:ilvl w:val="0"/>
          <w:numId w:val="31"/>
        </w:numPr>
        <w:rPr>
          <w:rFonts w:ascii="Comic Sans MS" w:hAnsi="Comic Sans MS"/>
          <w:bCs/>
        </w:rPr>
      </w:pPr>
      <w:r w:rsidRPr="00D60EA3">
        <w:rPr>
          <w:rFonts w:ascii="Comic Sans MS" w:hAnsi="Comic Sans MS"/>
          <w:bCs/>
        </w:rPr>
        <w:t xml:space="preserve">The school recognises that a willingness to listen to questions and </w:t>
      </w:r>
      <w:proofErr w:type="gramStart"/>
      <w:r w:rsidRPr="00D60EA3">
        <w:rPr>
          <w:rFonts w:ascii="Comic Sans MS" w:hAnsi="Comic Sans MS"/>
          <w:bCs/>
        </w:rPr>
        <w:t>criticism</w:t>
      </w:r>
      <w:proofErr w:type="gramEnd"/>
    </w:p>
    <w:p w:rsidRPr="00D60EA3" w:rsidR="00D60EA3" w:rsidP="00D60EA3" w:rsidRDefault="00D60EA3" w14:paraId="0D3DC894" w14:textId="77777777">
      <w:pPr>
        <w:ind w:firstLine="720"/>
        <w:rPr>
          <w:rFonts w:ascii="Comic Sans MS" w:hAnsi="Comic Sans MS"/>
          <w:bCs/>
        </w:rPr>
      </w:pPr>
      <w:r w:rsidRPr="00D60EA3">
        <w:rPr>
          <w:rFonts w:ascii="Comic Sans MS" w:hAnsi="Comic Sans MS"/>
          <w:bCs/>
        </w:rPr>
        <w:t>and to respond positively, can lead to improvements in practices and</w:t>
      </w:r>
    </w:p>
    <w:p w:rsidRPr="00D60EA3" w:rsidR="00D60EA3" w:rsidP="00D60EA3" w:rsidRDefault="00D60EA3" w14:paraId="16447B3C" w14:textId="77777777">
      <w:pPr>
        <w:ind w:left="720"/>
        <w:rPr>
          <w:rFonts w:ascii="Comic Sans MS" w:hAnsi="Comic Sans MS"/>
          <w:bCs/>
        </w:rPr>
      </w:pPr>
      <w:r w:rsidRPr="00D60EA3">
        <w:rPr>
          <w:rFonts w:ascii="Comic Sans MS" w:hAnsi="Comic Sans MS"/>
          <w:bCs/>
        </w:rPr>
        <w:t>provision for pupils. In turn this helps to promote parents’ and pupils’</w:t>
      </w:r>
    </w:p>
    <w:p w:rsidR="0085742C" w:rsidP="00D60EA3" w:rsidRDefault="00D60EA3" w14:paraId="5C385961" w14:textId="77777777">
      <w:pPr>
        <w:ind w:firstLine="720"/>
        <w:rPr>
          <w:rFonts w:ascii="Comic Sans MS" w:hAnsi="Comic Sans MS"/>
          <w:bCs/>
        </w:rPr>
      </w:pPr>
      <w:r w:rsidRPr="2694B561">
        <w:rPr>
          <w:rFonts w:ascii="Comic Sans MS" w:hAnsi="Comic Sans MS"/>
        </w:rPr>
        <w:t>confidence in our ability to safeguard and promote welfare.</w:t>
      </w:r>
      <w:r w:rsidRPr="00D60EA3">
        <w:rPr>
          <w:rFonts w:ascii="Comic Sans MS" w:hAnsi="Comic Sans MS"/>
          <w:bCs/>
        </w:rPr>
        <w:cr/>
      </w:r>
    </w:p>
    <w:p w:rsidR="2694B561" w:rsidP="2694B561" w:rsidRDefault="2694B561" w14:paraId="7AF34D62" w14:textId="1AEDB6B3">
      <w:pPr>
        <w:rPr>
          <w:rFonts w:ascii="Comic Sans MS" w:hAnsi="Comic Sans MS"/>
        </w:rPr>
      </w:pPr>
    </w:p>
    <w:p w:rsidR="00D60EA3" w:rsidP="00D60EA3" w:rsidRDefault="00D60EA3" w14:paraId="78C9BAFF" w14:textId="77777777">
      <w:pPr>
        <w:rPr>
          <w:rFonts w:ascii="Comic Sans MS" w:hAnsi="Comic Sans MS"/>
          <w:bCs/>
        </w:rPr>
      </w:pPr>
      <w:r w:rsidRPr="00D60EA3">
        <w:rPr>
          <w:rFonts w:ascii="Comic Sans MS" w:hAnsi="Comic Sans MS"/>
          <w:bCs/>
        </w:rPr>
        <w:t xml:space="preserve">This policy is </w:t>
      </w:r>
      <w:r>
        <w:rPr>
          <w:rFonts w:ascii="Comic Sans MS" w:hAnsi="Comic Sans MS"/>
          <w:bCs/>
        </w:rPr>
        <w:t>available</w:t>
      </w:r>
      <w:r w:rsidRPr="00D60EA3">
        <w:rPr>
          <w:rFonts w:ascii="Comic Sans MS" w:hAnsi="Comic Sans MS"/>
          <w:bCs/>
        </w:rPr>
        <w:t xml:space="preserve"> to all members of staff at </w:t>
      </w:r>
      <w:r>
        <w:rPr>
          <w:rFonts w:ascii="Comic Sans MS" w:hAnsi="Comic Sans MS"/>
          <w:bCs/>
        </w:rPr>
        <w:t>Holton Sleaford</w:t>
      </w:r>
      <w:r w:rsidRPr="00D60EA3">
        <w:rPr>
          <w:rFonts w:ascii="Comic Sans MS" w:hAnsi="Comic Sans MS"/>
          <w:bCs/>
        </w:rPr>
        <w:t xml:space="preserve"> Independent School and on request to parents, prospective </w:t>
      </w:r>
      <w:r w:rsidRPr="00D60EA3" w:rsidR="00D5558A">
        <w:rPr>
          <w:rFonts w:ascii="Comic Sans MS" w:hAnsi="Comic Sans MS"/>
          <w:bCs/>
        </w:rPr>
        <w:t>parents,</w:t>
      </w:r>
      <w:r w:rsidRPr="00D60EA3">
        <w:rPr>
          <w:rFonts w:ascii="Comic Sans MS" w:hAnsi="Comic Sans MS"/>
          <w:bCs/>
        </w:rPr>
        <w:t xml:space="preserve"> and pupils. The policy </w:t>
      </w:r>
      <w:r w:rsidR="00D5558A">
        <w:rPr>
          <w:rFonts w:ascii="Comic Sans MS" w:hAnsi="Comic Sans MS"/>
          <w:bCs/>
        </w:rPr>
        <w:t>will be displayed</w:t>
      </w:r>
      <w:r w:rsidRPr="00D60EA3">
        <w:rPr>
          <w:rFonts w:ascii="Comic Sans MS" w:hAnsi="Comic Sans MS"/>
          <w:bCs/>
        </w:rPr>
        <w:t xml:space="preserve"> in the office and available on our website.</w:t>
      </w:r>
    </w:p>
    <w:p w:rsidR="00D60EA3" w:rsidP="3389B291" w:rsidRDefault="00D60EA3" w14:paraId="6E17C3E4" w14:noSpellErr="1" w14:textId="4A497037">
      <w:pPr>
        <w:rPr>
          <w:rFonts w:ascii="Comic Sans MS" w:hAnsi="Comic Sans MS"/>
        </w:rPr>
      </w:pPr>
    </w:p>
    <w:p w:rsidR="3389B291" w:rsidP="3389B291" w:rsidRDefault="3389B291" w14:paraId="1AE79BBE" w14:textId="043C470B">
      <w:pPr>
        <w:rPr>
          <w:rFonts w:ascii="Comic Sans MS" w:hAnsi="Comic Sans MS"/>
          <w:b w:val="1"/>
          <w:bCs w:val="1"/>
          <w:sz w:val="24"/>
          <w:szCs w:val="24"/>
          <w:u w:val="single"/>
        </w:rPr>
      </w:pPr>
    </w:p>
    <w:p w:rsidR="3389B291" w:rsidP="3389B291" w:rsidRDefault="3389B291" w14:paraId="0010DE7E" w14:textId="6C6865AF">
      <w:pPr>
        <w:rPr>
          <w:rFonts w:ascii="Comic Sans MS" w:hAnsi="Comic Sans MS"/>
          <w:b w:val="1"/>
          <w:bCs w:val="1"/>
          <w:sz w:val="24"/>
          <w:szCs w:val="24"/>
          <w:u w:val="single"/>
        </w:rPr>
      </w:pPr>
    </w:p>
    <w:p w:rsidR="6D4A0ACC" w:rsidP="6D4A0ACC" w:rsidRDefault="6D4A0ACC" w14:paraId="2273FD8A" w14:textId="06A8DD09">
      <w:pPr>
        <w:pStyle w:val="Normal"/>
        <w:rPr>
          <w:rFonts w:ascii="Comic Sans MS" w:hAnsi="Comic Sans MS"/>
          <w:b w:val="1"/>
          <w:bCs w:val="1"/>
          <w:sz w:val="24"/>
          <w:szCs w:val="24"/>
          <w:u w:val="single"/>
        </w:rPr>
      </w:pPr>
    </w:p>
    <w:p w:rsidR="006E4A8B" w:rsidP="6D4A0ACC" w:rsidRDefault="006E4A8B" w14:paraId="20C2FA64" w14:textId="0F0A3090">
      <w:pPr>
        <w:pStyle w:val="Normal"/>
        <w:rPr>
          <w:rFonts w:ascii="Comic Sans MS" w:hAnsi="Comic Sans MS"/>
          <w:b w:val="1"/>
          <w:bCs w:val="1"/>
          <w:sz w:val="24"/>
          <w:szCs w:val="24"/>
          <w:u w:val="single"/>
        </w:rPr>
      </w:pPr>
      <w:r w:rsidRPr="6D4A0ACC" w:rsidR="006E4A8B">
        <w:rPr>
          <w:rFonts w:ascii="Comic Sans MS" w:hAnsi="Comic Sans MS"/>
          <w:b w:val="1"/>
          <w:bCs w:val="1"/>
          <w:sz w:val="24"/>
          <w:szCs w:val="24"/>
          <w:u w:val="single"/>
        </w:rPr>
        <w:t>Scope of the Procedure</w:t>
      </w:r>
    </w:p>
    <w:p w:rsidR="006E4A8B" w:rsidP="00D60EA3" w:rsidRDefault="006E4A8B" w14:paraId="730C8BD7" w14:textId="77777777">
      <w:pPr>
        <w:rPr>
          <w:rFonts w:ascii="Comic Sans MS" w:hAnsi="Comic Sans MS"/>
          <w:b/>
          <w:sz w:val="24"/>
          <w:szCs w:val="24"/>
          <w:u w:val="single"/>
        </w:rPr>
      </w:pPr>
    </w:p>
    <w:p w:rsidRPr="006E4A8B" w:rsidR="006E4A8B" w:rsidP="006E4A8B" w:rsidRDefault="006E4A8B" w14:paraId="435DBC2E" w14:textId="77777777">
      <w:pPr>
        <w:rPr>
          <w:rFonts w:ascii="Comic Sans MS" w:hAnsi="Comic Sans MS"/>
          <w:bCs/>
        </w:rPr>
      </w:pPr>
      <w:r w:rsidRPr="006E4A8B">
        <w:rPr>
          <w:rFonts w:ascii="Comic Sans MS" w:hAnsi="Comic Sans MS"/>
          <w:bCs/>
        </w:rPr>
        <w:t xml:space="preserve">Complainants may be anyone </w:t>
      </w:r>
      <w:proofErr w:type="gramStart"/>
      <w:r w:rsidRPr="006E4A8B">
        <w:rPr>
          <w:rFonts w:ascii="Comic Sans MS" w:hAnsi="Comic Sans MS"/>
          <w:bCs/>
        </w:rPr>
        <w:t>e.g.</w:t>
      </w:r>
      <w:proofErr w:type="gramEnd"/>
      <w:r w:rsidRPr="006E4A8B">
        <w:rPr>
          <w:rFonts w:ascii="Comic Sans MS" w:hAnsi="Comic Sans MS"/>
          <w:bCs/>
        </w:rPr>
        <w:t xml:space="preserve"> pupils, parents, guardians, grandparents,</w:t>
      </w:r>
    </w:p>
    <w:p w:rsidRPr="006E4A8B" w:rsidR="006E4A8B" w:rsidP="006E4A8B" w:rsidRDefault="006E4A8B" w14:paraId="7E08FAF6" w14:textId="77777777">
      <w:pPr>
        <w:rPr>
          <w:rFonts w:ascii="Comic Sans MS" w:hAnsi="Comic Sans MS"/>
          <w:bCs/>
        </w:rPr>
      </w:pPr>
      <w:r w:rsidRPr="006E4A8B">
        <w:rPr>
          <w:rFonts w:ascii="Comic Sans MS" w:hAnsi="Comic Sans MS"/>
          <w:bCs/>
        </w:rPr>
        <w:t xml:space="preserve">neighbours, outside/referring agencies, </w:t>
      </w:r>
      <w:r w:rsidRPr="006E4A8B" w:rsidR="007D4993">
        <w:rPr>
          <w:rFonts w:ascii="Comic Sans MS" w:hAnsi="Comic Sans MS"/>
          <w:bCs/>
        </w:rPr>
        <w:t>visitors,</w:t>
      </w:r>
      <w:r w:rsidRPr="006E4A8B">
        <w:rPr>
          <w:rFonts w:ascii="Comic Sans MS" w:hAnsi="Comic Sans MS"/>
          <w:bCs/>
        </w:rPr>
        <w:t xml:space="preserve"> or anyone with an interest in the</w:t>
      </w:r>
    </w:p>
    <w:p w:rsidRPr="006E4A8B" w:rsidR="006E4A8B" w:rsidP="2694B561" w:rsidRDefault="006E4A8B" w14:paraId="3990AFCC" w14:textId="77777777">
      <w:pPr>
        <w:rPr>
          <w:rFonts w:ascii="Comic Sans MS" w:hAnsi="Comic Sans MS"/>
        </w:rPr>
      </w:pPr>
      <w:r w:rsidRPr="2694B561">
        <w:rPr>
          <w:rFonts w:ascii="Comic Sans MS" w:hAnsi="Comic Sans MS"/>
        </w:rPr>
        <w:t xml:space="preserve">work of the </w:t>
      </w:r>
      <w:proofErr w:type="gramStart"/>
      <w:r w:rsidRPr="2694B561">
        <w:rPr>
          <w:rFonts w:ascii="Comic Sans MS" w:hAnsi="Comic Sans MS"/>
        </w:rPr>
        <w:t>School</w:t>
      </w:r>
      <w:proofErr w:type="gramEnd"/>
    </w:p>
    <w:p w:rsidR="2694B561" w:rsidP="2694B561" w:rsidRDefault="2694B561" w14:paraId="247CEEEB" w14:textId="35D21B75"/>
    <w:p w:rsidRPr="006E4A8B" w:rsidR="006E4A8B" w:rsidP="006E4A8B" w:rsidRDefault="006E4A8B" w14:paraId="7EB4E578" w14:textId="77777777">
      <w:pPr>
        <w:rPr>
          <w:rFonts w:ascii="Comic Sans MS" w:hAnsi="Comic Sans MS"/>
          <w:bCs/>
        </w:rPr>
      </w:pPr>
      <w:r w:rsidRPr="006E4A8B">
        <w:rPr>
          <w:rFonts w:ascii="Comic Sans MS" w:hAnsi="Comic Sans MS"/>
          <w:bCs/>
        </w:rPr>
        <w:lastRenderedPageBreak/>
        <w:t>Initial complaints may be made by telephone, in person, text, e-mail, or in writing.</w:t>
      </w:r>
    </w:p>
    <w:p w:rsidRPr="006E4A8B" w:rsidR="006E4A8B" w:rsidP="006E4A8B" w:rsidRDefault="006E4A8B" w14:paraId="7CD42DEB" w14:textId="77777777">
      <w:pPr>
        <w:rPr>
          <w:rFonts w:ascii="Comic Sans MS" w:hAnsi="Comic Sans MS"/>
          <w:b/>
          <w:i/>
          <w:iCs/>
        </w:rPr>
      </w:pPr>
      <w:r w:rsidRPr="2694B561">
        <w:rPr>
          <w:rFonts w:ascii="Comic Sans MS" w:hAnsi="Comic Sans MS"/>
          <w:b/>
          <w:bCs/>
          <w:i/>
          <w:iCs/>
        </w:rPr>
        <w:t xml:space="preserve">Separate procedures apply in the event of a child protection or safeguarding </w:t>
      </w:r>
      <w:proofErr w:type="gramStart"/>
      <w:r w:rsidRPr="2694B561">
        <w:rPr>
          <w:rFonts w:ascii="Comic Sans MS" w:hAnsi="Comic Sans MS"/>
          <w:b/>
          <w:bCs/>
          <w:i/>
          <w:iCs/>
        </w:rPr>
        <w:t>issue</w:t>
      </w:r>
      <w:proofErr w:type="gramEnd"/>
    </w:p>
    <w:p w:rsidR="2694B561" w:rsidP="2694B561" w:rsidRDefault="2694B561" w14:paraId="1CC83814" w14:textId="06BC5303">
      <w:pPr>
        <w:rPr>
          <w:rFonts w:ascii="Comic Sans MS" w:hAnsi="Comic Sans MS"/>
          <w:b/>
          <w:bCs/>
          <w:sz w:val="24"/>
          <w:szCs w:val="24"/>
          <w:u w:val="single"/>
        </w:rPr>
      </w:pPr>
    </w:p>
    <w:p w:rsidR="0085742C" w:rsidP="00FC6C15" w:rsidRDefault="007D4993" w14:paraId="72F27DFD" w14:textId="13A78F32">
      <w:pPr>
        <w:rPr>
          <w:rFonts w:ascii="Comic Sans MS" w:hAnsi="Comic Sans MS"/>
          <w:b/>
          <w:sz w:val="24"/>
          <w:szCs w:val="24"/>
          <w:u w:val="single"/>
        </w:rPr>
      </w:pPr>
      <w:r w:rsidRPr="007D4993">
        <w:rPr>
          <w:rFonts w:ascii="Comic Sans MS" w:hAnsi="Comic Sans MS"/>
          <w:b/>
          <w:sz w:val="24"/>
          <w:szCs w:val="24"/>
          <w:u w:val="single"/>
        </w:rPr>
        <w:t xml:space="preserve">Three </w:t>
      </w:r>
      <w:r w:rsidR="00DA2F15">
        <w:rPr>
          <w:rFonts w:ascii="Comic Sans MS" w:hAnsi="Comic Sans MS"/>
          <w:b/>
          <w:sz w:val="24"/>
          <w:szCs w:val="24"/>
          <w:u w:val="single"/>
        </w:rPr>
        <w:t>S</w:t>
      </w:r>
      <w:r w:rsidRPr="007D4993">
        <w:rPr>
          <w:rFonts w:ascii="Comic Sans MS" w:hAnsi="Comic Sans MS"/>
          <w:b/>
          <w:sz w:val="24"/>
          <w:szCs w:val="24"/>
          <w:u w:val="single"/>
        </w:rPr>
        <w:t>tages</w:t>
      </w:r>
    </w:p>
    <w:p w:rsidR="007D4993" w:rsidP="00FC6C15" w:rsidRDefault="007D4993" w14:paraId="5BD84938" w14:textId="77777777">
      <w:pPr>
        <w:rPr>
          <w:rFonts w:ascii="Comic Sans MS" w:hAnsi="Comic Sans MS"/>
          <w:bCs/>
        </w:rPr>
      </w:pPr>
      <w:r>
        <w:rPr>
          <w:rFonts w:ascii="Comic Sans MS" w:hAnsi="Comic Sans MS"/>
          <w:bCs/>
        </w:rPr>
        <w:t>Below are the three stages Holton Sleaford Independent School will follow when dealing with any concerns or complaints.</w:t>
      </w:r>
    </w:p>
    <w:p w:rsidR="007D4993" w:rsidP="00FC6C15" w:rsidRDefault="007D4993" w14:paraId="137DE25B" w14:textId="77777777">
      <w:pPr>
        <w:rPr>
          <w:rFonts w:ascii="Comic Sans MS" w:hAnsi="Comic Sans MS"/>
          <w:bCs/>
        </w:rPr>
      </w:pPr>
    </w:p>
    <w:p w:rsidR="007D4993" w:rsidP="00FC6C15" w:rsidRDefault="007D4993" w14:paraId="5F617DF2" w14:textId="77777777">
      <w:pPr>
        <w:rPr>
          <w:rFonts w:ascii="Comic Sans MS" w:hAnsi="Comic Sans MS"/>
          <w:b/>
          <w:sz w:val="24"/>
          <w:szCs w:val="24"/>
          <w:u w:val="single"/>
        </w:rPr>
      </w:pPr>
      <w:r w:rsidRPr="007D4993">
        <w:rPr>
          <w:rFonts w:ascii="Comic Sans MS" w:hAnsi="Comic Sans MS"/>
          <w:b/>
          <w:sz w:val="24"/>
          <w:szCs w:val="24"/>
          <w:u w:val="single"/>
        </w:rPr>
        <w:t>Stage One</w:t>
      </w:r>
    </w:p>
    <w:p w:rsidR="007D4993" w:rsidP="00FC6C15" w:rsidRDefault="007D4993" w14:paraId="3A29924B" w14:textId="77777777">
      <w:pPr>
        <w:rPr>
          <w:rFonts w:ascii="Comic Sans MS" w:hAnsi="Comic Sans MS"/>
          <w:b/>
          <w:sz w:val="24"/>
          <w:szCs w:val="24"/>
          <w:u w:val="single"/>
        </w:rPr>
      </w:pPr>
    </w:p>
    <w:p w:rsidR="007D4993" w:rsidP="00FC6C15" w:rsidRDefault="007D4993" w14:paraId="67DE17DE" w14:textId="77777777">
      <w:pPr>
        <w:rPr>
          <w:rFonts w:ascii="Comic Sans MS" w:hAnsi="Comic Sans MS"/>
          <w:bCs/>
        </w:rPr>
      </w:pPr>
      <w:r w:rsidRPr="007D4993">
        <w:rPr>
          <w:rFonts w:ascii="Comic Sans MS" w:hAnsi="Comic Sans MS"/>
          <w:bCs/>
        </w:rPr>
        <w:t xml:space="preserve">In the first instance the complainant should contact the school as soon as a concern arises. This would be either by phone, in person, text, email or in writing. If phoning, you can leave a message asking for a </w:t>
      </w:r>
      <w:proofErr w:type="gramStart"/>
      <w:r w:rsidRPr="007D4993">
        <w:rPr>
          <w:rFonts w:ascii="Comic Sans MS" w:hAnsi="Comic Sans MS"/>
          <w:bCs/>
        </w:rPr>
        <w:t>Teacher</w:t>
      </w:r>
      <w:proofErr w:type="gramEnd"/>
      <w:r w:rsidRPr="007D4993">
        <w:rPr>
          <w:rFonts w:ascii="Comic Sans MS" w:hAnsi="Comic Sans MS"/>
          <w:bCs/>
        </w:rPr>
        <w:t xml:space="preserve"> to ring you back at the end of the school day.</w:t>
      </w:r>
    </w:p>
    <w:p w:rsidR="007D4993" w:rsidP="00FC6C15" w:rsidRDefault="007D4993" w14:paraId="4E468A92" w14:textId="77777777">
      <w:pPr>
        <w:rPr>
          <w:rFonts w:ascii="Comic Sans MS" w:hAnsi="Comic Sans MS"/>
          <w:bCs/>
        </w:rPr>
      </w:pPr>
    </w:p>
    <w:p w:rsidRPr="007D4993" w:rsidR="007D4993" w:rsidP="00FC6C15" w:rsidRDefault="007D4993" w14:paraId="033EE49A" w14:textId="77777777">
      <w:pPr>
        <w:rPr>
          <w:rFonts w:ascii="Comic Sans MS" w:hAnsi="Comic Sans MS"/>
          <w:bCs/>
        </w:rPr>
      </w:pPr>
      <w:r w:rsidRPr="007D4993">
        <w:rPr>
          <w:rFonts w:ascii="Comic Sans MS" w:hAnsi="Comic Sans MS"/>
          <w:bCs/>
        </w:rPr>
        <w:t>Where this is not appropriate, or the complainant wishes to have a more formal discussion with a member of staff then a convenient appointment should be arranged. This should occur within 5 working days of the request for an appointment.</w:t>
      </w:r>
    </w:p>
    <w:p w:rsidR="0085742C" w:rsidP="00FC6C15" w:rsidRDefault="0085742C" w14:paraId="1ED48818" w14:textId="77777777">
      <w:pPr>
        <w:rPr>
          <w:rFonts w:ascii="Comic Sans MS" w:hAnsi="Comic Sans MS"/>
          <w:b/>
          <w:sz w:val="24"/>
          <w:szCs w:val="24"/>
        </w:rPr>
      </w:pPr>
    </w:p>
    <w:p w:rsidRPr="006727E0" w:rsidR="0085742C" w:rsidP="2694B561" w:rsidRDefault="006727E0" w14:paraId="5A75B146" w14:textId="1183C7AD">
      <w:pPr>
        <w:rPr>
          <w:rFonts w:ascii="Comic Sans MS" w:hAnsi="Comic Sans MS"/>
        </w:rPr>
      </w:pPr>
      <w:r w:rsidRPr="2694B561">
        <w:rPr>
          <w:rFonts w:ascii="Comic Sans MS" w:hAnsi="Comic Sans MS"/>
        </w:rPr>
        <w:t>Note: A concern about the safety of your child should be notified immediately to the person you believe is best placed to take urgent action and should be confirmed in writing to t</w:t>
      </w:r>
      <w:r w:rsidRPr="2694B561" w:rsidR="183040C3">
        <w:rPr>
          <w:rFonts w:ascii="Comic Sans MS" w:hAnsi="Comic Sans MS"/>
        </w:rPr>
        <w:t>he school leadership team.</w:t>
      </w:r>
    </w:p>
    <w:p w:rsidR="0085742C" w:rsidP="00FC6C15" w:rsidRDefault="0085742C" w14:paraId="701EAFE1" w14:textId="77777777">
      <w:pPr>
        <w:rPr>
          <w:rFonts w:ascii="Comic Sans MS" w:hAnsi="Comic Sans MS"/>
          <w:b/>
          <w:sz w:val="24"/>
          <w:szCs w:val="24"/>
        </w:rPr>
      </w:pPr>
    </w:p>
    <w:p w:rsidRPr="006727E0" w:rsidR="006727E0" w:rsidP="00FC6C15" w:rsidRDefault="006727E0" w14:paraId="644E48B1" w14:textId="77777777">
      <w:pPr>
        <w:rPr>
          <w:rFonts w:ascii="Comic Sans MS" w:hAnsi="Comic Sans MS"/>
          <w:bCs/>
        </w:rPr>
      </w:pPr>
      <w:r w:rsidRPr="006727E0">
        <w:rPr>
          <w:rFonts w:ascii="Comic Sans MS" w:hAnsi="Comic Sans MS"/>
          <w:bCs/>
        </w:rPr>
        <w:t>Most problems can be resolved informally at this stage, however, should the complainant wish to take up the issue officially, and the following procedure should be followed:</w:t>
      </w:r>
    </w:p>
    <w:p w:rsidR="0085742C" w:rsidP="00FC6C15" w:rsidRDefault="0085742C" w14:paraId="2A47952E" w14:textId="77777777">
      <w:pPr>
        <w:rPr>
          <w:rFonts w:ascii="Comic Sans MS" w:hAnsi="Comic Sans MS"/>
          <w:b/>
          <w:sz w:val="24"/>
          <w:szCs w:val="24"/>
        </w:rPr>
      </w:pPr>
    </w:p>
    <w:p w:rsidR="0085742C" w:rsidP="00FC6C15" w:rsidRDefault="00D55A9B" w14:paraId="1732C840" w14:textId="77777777">
      <w:pPr>
        <w:rPr>
          <w:rFonts w:ascii="Comic Sans MS" w:hAnsi="Comic Sans MS"/>
          <w:b/>
          <w:sz w:val="24"/>
          <w:szCs w:val="24"/>
          <w:u w:val="single"/>
        </w:rPr>
      </w:pPr>
      <w:r w:rsidRPr="00D55A9B">
        <w:rPr>
          <w:rFonts w:ascii="Comic Sans MS" w:hAnsi="Comic Sans MS"/>
          <w:b/>
          <w:sz w:val="24"/>
          <w:szCs w:val="24"/>
          <w:u w:val="single"/>
        </w:rPr>
        <w:t>Stage Two</w:t>
      </w:r>
    </w:p>
    <w:p w:rsidR="00D55A9B" w:rsidP="00FC6C15" w:rsidRDefault="00D55A9B" w14:paraId="1238FE1E" w14:textId="77777777">
      <w:pPr>
        <w:rPr>
          <w:rFonts w:ascii="Comic Sans MS" w:hAnsi="Comic Sans MS"/>
          <w:b/>
          <w:sz w:val="24"/>
          <w:szCs w:val="24"/>
          <w:u w:val="single"/>
        </w:rPr>
      </w:pPr>
    </w:p>
    <w:p w:rsidR="00D55A9B" w:rsidP="2694B561" w:rsidRDefault="00D55A9B" w14:paraId="2F798796" w14:textId="54C58B09">
      <w:pPr>
        <w:rPr>
          <w:rFonts w:ascii="Comic Sans MS" w:hAnsi="Comic Sans MS"/>
        </w:rPr>
      </w:pPr>
      <w:r w:rsidRPr="6D4A0ACC" w:rsidR="00D55A9B">
        <w:rPr>
          <w:rFonts w:ascii="Comic Sans MS" w:hAnsi="Comic Sans MS"/>
        </w:rPr>
        <w:t xml:space="preserve">A formal complaint should be made in writing to </w:t>
      </w:r>
      <w:r w:rsidRPr="6D4A0ACC" w:rsidR="26E8CA12">
        <w:rPr>
          <w:rFonts w:ascii="Comic Sans MS" w:hAnsi="Comic Sans MS"/>
        </w:rPr>
        <w:t xml:space="preserve">Proprietor </w:t>
      </w:r>
      <w:r w:rsidRPr="6D4A0ACC" w:rsidR="00D55A9B">
        <w:rPr>
          <w:rFonts w:ascii="Comic Sans MS" w:hAnsi="Comic Sans MS"/>
        </w:rPr>
        <w:t xml:space="preserve">, Mr Luke Hollingworth, who will investigate the issue. </w:t>
      </w:r>
      <w:r w:rsidRPr="6D4A0ACC" w:rsidR="00AE5263">
        <w:rPr>
          <w:rFonts w:ascii="Comic Sans MS" w:hAnsi="Comic Sans MS"/>
        </w:rPr>
        <w:t>(See Appendix 1)</w:t>
      </w:r>
      <w:r w:rsidRPr="6D4A0ACC" w:rsidR="319EB7F6">
        <w:rPr>
          <w:rFonts w:ascii="Comic Sans MS" w:hAnsi="Comic Sans MS"/>
        </w:rPr>
        <w:t>.</w:t>
      </w:r>
      <w:r w:rsidRPr="6D4A0ACC" w:rsidR="00AE5263">
        <w:rPr>
          <w:rFonts w:ascii="Comic Sans MS" w:hAnsi="Comic Sans MS"/>
        </w:rPr>
        <w:t xml:space="preserve"> </w:t>
      </w:r>
      <w:r w:rsidRPr="6D4A0ACC" w:rsidR="00D55A9B">
        <w:rPr>
          <w:rFonts w:ascii="Comic Sans MS" w:hAnsi="Comic Sans MS"/>
        </w:rPr>
        <w:t>An appointment will be made to discuss the problem with the complainant. This should occur within 5 working days of the complaint.</w:t>
      </w:r>
    </w:p>
    <w:p w:rsidR="00D55A9B" w:rsidP="00FC6C15" w:rsidRDefault="00D55A9B" w14:paraId="6453524B" w14:textId="77777777">
      <w:pPr>
        <w:rPr>
          <w:rFonts w:ascii="Comic Sans MS" w:hAnsi="Comic Sans MS"/>
          <w:bCs/>
        </w:rPr>
      </w:pPr>
    </w:p>
    <w:p w:rsidR="00D55A9B" w:rsidP="6D4A0ACC" w:rsidRDefault="00D55A9B" w14:paraId="6B88E80D" w14:textId="74BFB8CA">
      <w:pPr>
        <w:pStyle w:val="Normal"/>
        <w:rPr>
          <w:rFonts w:ascii="Comic Sans MS" w:hAnsi="Comic Sans MS"/>
        </w:rPr>
      </w:pPr>
      <w:r w:rsidRPr="6D4A0ACC" w:rsidR="00D55A9B">
        <w:rPr>
          <w:rFonts w:ascii="Comic Sans MS" w:hAnsi="Comic Sans MS"/>
        </w:rPr>
        <w:t>Any complaints made against the</w:t>
      </w:r>
      <w:r w:rsidRPr="6D4A0ACC" w:rsidR="482D4CF9">
        <w:rPr>
          <w:rFonts w:ascii="Comic Sans MS" w:hAnsi="Comic Sans MS"/>
        </w:rPr>
        <w:t xml:space="preserve"> </w:t>
      </w:r>
      <w:r w:rsidRPr="6D4A0ACC" w:rsidR="482D4CF9">
        <w:rPr>
          <w:rFonts w:ascii="Comic Sans MS" w:hAnsi="Comic Sans MS"/>
        </w:rPr>
        <w:t>Proprietor</w:t>
      </w:r>
      <w:r w:rsidRPr="6D4A0ACC" w:rsidR="669A00D8">
        <w:rPr>
          <w:rFonts w:ascii="Comic Sans MS" w:hAnsi="Comic Sans MS"/>
        </w:rPr>
        <w:t>, Mr Luke Hollingworth</w:t>
      </w:r>
      <w:r w:rsidRPr="6D4A0ACC" w:rsidR="00D55A9B">
        <w:rPr>
          <w:rFonts w:ascii="Comic Sans MS" w:hAnsi="Comic Sans MS"/>
        </w:rPr>
        <w:t xml:space="preserve"> will be investigated by members of the </w:t>
      </w:r>
      <w:r w:rsidRPr="6D4A0ACC" w:rsidR="77BDDBCB">
        <w:rPr>
          <w:rFonts w:ascii="Comic Sans MS" w:hAnsi="Comic Sans MS"/>
        </w:rPr>
        <w:t xml:space="preserve">school </w:t>
      </w:r>
      <w:r w:rsidRPr="6D4A0ACC" w:rsidR="00D55A9B">
        <w:rPr>
          <w:rFonts w:ascii="Comic Sans MS" w:hAnsi="Comic Sans MS"/>
        </w:rPr>
        <w:t>leadership team</w:t>
      </w:r>
      <w:r w:rsidRPr="6D4A0ACC" w:rsidR="6BBDEAD7">
        <w:rPr>
          <w:rFonts w:ascii="Comic Sans MS" w:hAnsi="Comic Sans MS"/>
        </w:rPr>
        <w:t xml:space="preserve"> and findings will be referred to the Chair of Governors</w:t>
      </w:r>
      <w:r w:rsidRPr="6D4A0ACC" w:rsidR="00D55A9B">
        <w:rPr>
          <w:rFonts w:ascii="Comic Sans MS" w:hAnsi="Comic Sans MS"/>
        </w:rPr>
        <w:t>.</w:t>
      </w:r>
    </w:p>
    <w:p w:rsidR="00D55A9B" w:rsidP="00FC6C15" w:rsidRDefault="00D55A9B" w14:paraId="7E3B2EA2" w14:textId="77777777">
      <w:pPr>
        <w:rPr>
          <w:rFonts w:ascii="Comic Sans MS" w:hAnsi="Comic Sans MS"/>
          <w:bCs/>
        </w:rPr>
      </w:pPr>
    </w:p>
    <w:p w:rsidR="00D55A9B" w:rsidP="00FC6C15" w:rsidRDefault="00D55A9B" w14:paraId="3F78FD0E" w14:textId="77777777">
      <w:pPr>
        <w:rPr>
          <w:rFonts w:ascii="Comic Sans MS" w:hAnsi="Comic Sans MS"/>
          <w:bCs/>
        </w:rPr>
      </w:pPr>
      <w:r w:rsidRPr="00D55A9B">
        <w:rPr>
          <w:rFonts w:ascii="Comic Sans MS" w:hAnsi="Comic Sans MS"/>
          <w:bCs/>
        </w:rPr>
        <w:t xml:space="preserve">The complainant will be informed as to the finding of the investigations in </w:t>
      </w:r>
      <w:proofErr w:type="gramStart"/>
      <w:r w:rsidRPr="00D55A9B">
        <w:rPr>
          <w:rFonts w:ascii="Comic Sans MS" w:hAnsi="Comic Sans MS"/>
          <w:bCs/>
        </w:rPr>
        <w:t>writing</w:t>
      </w:r>
      <w:proofErr w:type="gramEnd"/>
      <w:r w:rsidRPr="00D55A9B">
        <w:rPr>
          <w:rFonts w:ascii="Comic Sans MS" w:hAnsi="Comic Sans MS"/>
          <w:bCs/>
        </w:rPr>
        <w:t xml:space="preserve"> if necessary, as soon as possible, but no later than 15 working days from the initial communication.</w:t>
      </w:r>
    </w:p>
    <w:p w:rsidR="00D55A9B" w:rsidP="00FC6C15" w:rsidRDefault="00D55A9B" w14:paraId="1F90D3D6" w14:textId="77777777">
      <w:pPr>
        <w:rPr>
          <w:rFonts w:ascii="Comic Sans MS" w:hAnsi="Comic Sans MS"/>
          <w:bCs/>
        </w:rPr>
      </w:pPr>
    </w:p>
    <w:p w:rsidR="00D55A9B" w:rsidP="2694B561" w:rsidRDefault="00D55A9B" w14:paraId="121B72BD" w14:textId="5A1CD77F">
      <w:pPr>
        <w:rPr>
          <w:rFonts w:ascii="Comic Sans MS" w:hAnsi="Comic Sans MS"/>
        </w:rPr>
      </w:pPr>
      <w:r w:rsidRPr="2694B561">
        <w:rPr>
          <w:rFonts w:ascii="Comic Sans MS" w:hAnsi="Comic Sans MS"/>
        </w:rPr>
        <w:t>The appropriate referring agencies will be notified of the receipt of a complaint at this stage and their advice</w:t>
      </w:r>
      <w:r w:rsidRPr="2694B561" w:rsidR="59928BEF">
        <w:rPr>
          <w:rFonts w:ascii="Comic Sans MS" w:hAnsi="Comic Sans MS"/>
        </w:rPr>
        <w:t xml:space="preserve"> </w:t>
      </w:r>
      <w:r w:rsidRPr="2694B561">
        <w:rPr>
          <w:rFonts w:ascii="Comic Sans MS" w:hAnsi="Comic Sans MS"/>
        </w:rPr>
        <w:t>requested.</w:t>
      </w:r>
    </w:p>
    <w:p w:rsidR="00D55A9B" w:rsidP="00FC6C15" w:rsidRDefault="00D55A9B" w14:paraId="420D86C4" w14:textId="77777777">
      <w:pPr>
        <w:rPr>
          <w:rFonts w:ascii="Comic Sans MS" w:hAnsi="Comic Sans MS"/>
          <w:bCs/>
        </w:rPr>
      </w:pPr>
    </w:p>
    <w:p w:rsidR="00D55A9B" w:rsidP="00FC6C15" w:rsidRDefault="00D55A9B" w14:paraId="1BF7D955" w14:textId="77777777">
      <w:pPr>
        <w:rPr>
          <w:rFonts w:ascii="Comic Sans MS" w:hAnsi="Comic Sans MS"/>
          <w:bCs/>
        </w:rPr>
      </w:pPr>
      <w:r w:rsidRPr="00D55A9B">
        <w:rPr>
          <w:rFonts w:ascii="Comic Sans MS" w:hAnsi="Comic Sans MS"/>
          <w:bCs/>
        </w:rPr>
        <w:t>If the complainant remains dissatisfied, the next stage should be followed:</w:t>
      </w:r>
    </w:p>
    <w:p w:rsidR="00D55A9B" w:rsidP="00FC6C15" w:rsidRDefault="00D55A9B" w14:paraId="0E595A57" w14:textId="77777777">
      <w:pPr>
        <w:rPr>
          <w:rFonts w:ascii="Comic Sans MS" w:hAnsi="Comic Sans MS"/>
          <w:bCs/>
        </w:rPr>
      </w:pPr>
    </w:p>
    <w:p w:rsidR="00D55A9B" w:rsidP="00FC6C15" w:rsidRDefault="00D55A9B" w14:paraId="14EB6186" w14:textId="77777777">
      <w:pPr>
        <w:rPr>
          <w:rFonts w:ascii="Comic Sans MS" w:hAnsi="Comic Sans MS"/>
          <w:b/>
          <w:sz w:val="24"/>
          <w:szCs w:val="24"/>
          <w:u w:val="single"/>
        </w:rPr>
      </w:pPr>
      <w:r w:rsidRPr="00D55A9B">
        <w:rPr>
          <w:rFonts w:ascii="Comic Sans MS" w:hAnsi="Comic Sans MS"/>
          <w:b/>
          <w:sz w:val="24"/>
          <w:szCs w:val="24"/>
          <w:u w:val="single"/>
        </w:rPr>
        <w:t>Stage Three</w:t>
      </w:r>
    </w:p>
    <w:p w:rsidR="00D55A9B" w:rsidP="00FC6C15" w:rsidRDefault="00D55A9B" w14:paraId="250901B6" w14:textId="77777777">
      <w:pPr>
        <w:rPr>
          <w:rFonts w:ascii="Comic Sans MS" w:hAnsi="Comic Sans MS"/>
          <w:b/>
          <w:sz w:val="24"/>
          <w:szCs w:val="24"/>
          <w:u w:val="single"/>
        </w:rPr>
      </w:pPr>
    </w:p>
    <w:p w:rsidR="00D55A9B" w:rsidP="2694B561" w:rsidRDefault="004C2207" w14:paraId="65936726" w14:textId="4D8EA8CA">
      <w:pPr>
        <w:rPr>
          <w:rFonts w:ascii="Comic Sans MS" w:hAnsi="Comic Sans MS"/>
        </w:rPr>
      </w:pPr>
      <w:r w:rsidRPr="2694B561">
        <w:rPr>
          <w:rFonts w:ascii="Comic Sans MS" w:hAnsi="Comic Sans MS"/>
        </w:rPr>
        <w:t>The complainant is entitled to appeal further to discuss the matter with a panel appointed by Mr Luke Hollingworth</w:t>
      </w:r>
      <w:r w:rsidRPr="2694B561" w:rsidR="452DF92E">
        <w:rPr>
          <w:rFonts w:ascii="Comic Sans MS" w:hAnsi="Comic Sans MS"/>
        </w:rPr>
        <w:t>, unless he was the subject of the complaint, in which case the panel will be convened by the Chair of Governors</w:t>
      </w:r>
      <w:r w:rsidRPr="2694B561">
        <w:rPr>
          <w:rFonts w:ascii="Comic Sans MS" w:hAnsi="Comic Sans MS"/>
        </w:rPr>
        <w:t>. A request for a panel hearing should be made in writing and should include any correspondence and supporting evidence. The panel will consist of three people who are not directly involved in the matters detailed in the complaint and one of these will be independent of the management and running of the school.</w:t>
      </w:r>
    </w:p>
    <w:p w:rsidR="004C2207" w:rsidP="00FC6C15" w:rsidRDefault="004C2207" w14:paraId="62E91A4F" w14:textId="77777777">
      <w:pPr>
        <w:rPr>
          <w:rFonts w:ascii="Comic Sans MS" w:hAnsi="Comic Sans MS"/>
          <w:bCs/>
        </w:rPr>
      </w:pPr>
    </w:p>
    <w:p w:rsidRPr="004C2207" w:rsidR="004C2207" w:rsidP="00FC6C15" w:rsidRDefault="004C2207" w14:paraId="23A32C0E" w14:textId="77777777">
      <w:pPr>
        <w:rPr>
          <w:rFonts w:ascii="Comic Sans MS" w:hAnsi="Comic Sans MS"/>
          <w:bCs/>
        </w:rPr>
      </w:pPr>
      <w:r w:rsidRPr="004C2207">
        <w:rPr>
          <w:rFonts w:ascii="Comic Sans MS" w:hAnsi="Comic Sans MS"/>
          <w:bCs/>
        </w:rPr>
        <w:t>The complainant may have additional support or external representation with them at the hearing. An appointment will be offered for an appeal within a further 15 working days, allowing adequate notice to all concerned.</w:t>
      </w:r>
    </w:p>
    <w:p w:rsidR="00D55A9B" w:rsidP="00FC6C15" w:rsidRDefault="00D55A9B" w14:paraId="45DDE961" w14:textId="77777777">
      <w:pPr>
        <w:rPr>
          <w:rFonts w:ascii="Comic Sans MS" w:hAnsi="Comic Sans MS"/>
          <w:bCs/>
        </w:rPr>
      </w:pPr>
    </w:p>
    <w:p w:rsidRPr="00D55A9B" w:rsidR="004C2207" w:rsidP="6D4A0ACC" w:rsidRDefault="00227905" w14:paraId="6D4F1556" w14:textId="2A6DEE77">
      <w:pPr>
        <w:pStyle w:val="Normal"/>
        <w:rPr>
          <w:rFonts w:ascii="Comic Sans MS" w:hAnsi="Comic Sans MS"/>
        </w:rPr>
      </w:pPr>
      <w:r w:rsidRPr="6D4A0ACC" w:rsidR="00227905">
        <w:rPr>
          <w:rFonts w:ascii="Comic Sans MS" w:hAnsi="Comic Sans MS"/>
        </w:rPr>
        <w:t xml:space="preserve">The panel will aim to resolve the complaint and achieve reconciliation between the complainant and Holton Sleaford Independent School. The panel will investigate the complaint fully and produce a report of their findings; they will </w:t>
      </w:r>
      <w:r w:rsidRPr="6D4A0ACC" w:rsidR="002B40C4">
        <w:rPr>
          <w:rFonts w:ascii="Comic Sans MS" w:hAnsi="Comic Sans MS"/>
        </w:rPr>
        <w:t>decide</w:t>
      </w:r>
      <w:r w:rsidRPr="6D4A0ACC" w:rsidR="00227905">
        <w:rPr>
          <w:rFonts w:ascii="Comic Sans MS" w:hAnsi="Comic Sans MS"/>
        </w:rPr>
        <w:t xml:space="preserve"> and/or recommendations based on the evidence gathered. The panel will report to the Administrator who will write to the complainants, the person complained about and inform the </w:t>
      </w:r>
      <w:r w:rsidRPr="6D4A0ACC" w:rsidR="1A8AFEA0">
        <w:rPr>
          <w:rFonts w:ascii="Comic Sans MS" w:hAnsi="Comic Sans MS"/>
        </w:rPr>
        <w:t>Proprietor</w:t>
      </w:r>
      <w:r w:rsidRPr="6D4A0ACC" w:rsidR="7789E3B9">
        <w:rPr>
          <w:rFonts w:ascii="Comic Sans MS" w:hAnsi="Comic Sans MS"/>
        </w:rPr>
        <w:t xml:space="preserve"> or Chair of Governors</w:t>
      </w:r>
      <w:r w:rsidRPr="6D4A0ACC" w:rsidR="00227905">
        <w:rPr>
          <w:rFonts w:ascii="Comic Sans MS" w:hAnsi="Comic Sans MS"/>
        </w:rPr>
        <w:t xml:space="preserve"> within 5 days with the details of the panel’s decision.</w:t>
      </w:r>
    </w:p>
    <w:p w:rsidR="0085742C" w:rsidP="00FC6C15" w:rsidRDefault="0085742C" w14:paraId="0DF2820D" w14:textId="77777777">
      <w:pPr>
        <w:rPr>
          <w:rFonts w:ascii="Comic Sans MS" w:hAnsi="Comic Sans MS"/>
          <w:b/>
          <w:sz w:val="24"/>
          <w:szCs w:val="24"/>
        </w:rPr>
      </w:pPr>
    </w:p>
    <w:p w:rsidRPr="001673A7" w:rsidR="001673A7" w:rsidP="00FC6C15" w:rsidRDefault="001673A7" w14:paraId="2B73DF4D" w14:textId="77777777">
      <w:pPr>
        <w:rPr>
          <w:rFonts w:ascii="Comic Sans MS" w:hAnsi="Comic Sans MS"/>
          <w:bCs/>
        </w:rPr>
      </w:pPr>
      <w:r w:rsidRPr="001673A7">
        <w:rPr>
          <w:rFonts w:ascii="Comic Sans MS" w:hAnsi="Comic Sans MS"/>
          <w:bCs/>
        </w:rPr>
        <w:t>Written records of all complaints and their outcomes will be kept, whether resolved at stage one, when a complaint is submitted in writing or when the complaint proceeds to a panel hearing.</w:t>
      </w:r>
    </w:p>
    <w:p w:rsidR="0085742C" w:rsidP="00FC6C15" w:rsidRDefault="0085742C" w14:paraId="174A57C1" w14:textId="77777777">
      <w:pPr>
        <w:rPr>
          <w:rFonts w:ascii="Comic Sans MS" w:hAnsi="Comic Sans MS"/>
          <w:b/>
          <w:sz w:val="24"/>
          <w:szCs w:val="24"/>
        </w:rPr>
      </w:pPr>
    </w:p>
    <w:p w:rsidR="001673A7" w:rsidP="00FC6C15" w:rsidRDefault="001673A7" w14:paraId="1A15453B" w14:textId="77777777">
      <w:pPr>
        <w:rPr>
          <w:rFonts w:ascii="Comic Sans MS" w:hAnsi="Comic Sans MS"/>
          <w:bCs/>
        </w:rPr>
      </w:pPr>
      <w:r w:rsidRPr="001673A7">
        <w:rPr>
          <w:rFonts w:ascii="Comic Sans MS" w:hAnsi="Comic Sans MS"/>
          <w:bCs/>
        </w:rPr>
        <w:t>All correspondence, statements and records of complaints will be kept confidential but will be shown to Ofsted/ISI at inspection. Copies will be made available to the Registration Authority on request.</w:t>
      </w:r>
    </w:p>
    <w:p w:rsidR="002B40C4" w:rsidP="00FC6C15" w:rsidRDefault="002B40C4" w14:paraId="3D0DB22A" w14:textId="77777777">
      <w:pPr>
        <w:rPr>
          <w:rFonts w:ascii="Comic Sans MS" w:hAnsi="Comic Sans MS"/>
          <w:bCs/>
        </w:rPr>
      </w:pPr>
    </w:p>
    <w:p w:rsidR="002B40C4" w:rsidP="00FC6C15" w:rsidRDefault="002B40C4" w14:paraId="5178C4E8" w14:textId="77777777">
      <w:pPr>
        <w:rPr>
          <w:rFonts w:ascii="Comic Sans MS" w:hAnsi="Comic Sans MS"/>
          <w:b/>
          <w:sz w:val="24"/>
          <w:szCs w:val="24"/>
          <w:u w:val="single"/>
        </w:rPr>
      </w:pPr>
      <w:r w:rsidRPr="002B40C4">
        <w:rPr>
          <w:rFonts w:ascii="Comic Sans MS" w:hAnsi="Comic Sans MS"/>
          <w:b/>
          <w:sz w:val="24"/>
          <w:szCs w:val="24"/>
          <w:u w:val="single"/>
        </w:rPr>
        <w:t>General</w:t>
      </w:r>
    </w:p>
    <w:p w:rsidR="002B40C4" w:rsidP="00FC6C15" w:rsidRDefault="002B40C4" w14:paraId="2126D558" w14:textId="77777777">
      <w:pPr>
        <w:rPr>
          <w:rFonts w:ascii="Comic Sans MS" w:hAnsi="Comic Sans MS"/>
          <w:b/>
          <w:sz w:val="24"/>
          <w:szCs w:val="24"/>
          <w:u w:val="single"/>
        </w:rPr>
      </w:pPr>
    </w:p>
    <w:p w:rsidR="002B40C4" w:rsidP="00FC6C15" w:rsidRDefault="002B40C4" w14:paraId="69D35B5F" w14:textId="77777777">
      <w:pPr>
        <w:rPr>
          <w:rFonts w:ascii="Comic Sans MS" w:hAnsi="Comic Sans MS"/>
          <w:bCs/>
        </w:rPr>
      </w:pPr>
      <w:r w:rsidRPr="002B40C4">
        <w:rPr>
          <w:rFonts w:ascii="Comic Sans MS" w:hAnsi="Comic Sans MS"/>
          <w:bCs/>
        </w:rPr>
        <w:t>The school and/or complainants may request advice or guidance from Lincolnshire County Council or the relevant school or agency at any stage during the procedure. Records of all conversations and meetings with complainants to resolve complaints will be kept. Letters from complainants and notes will be kept on file in the school’s records, separately from individual pupil records.</w:t>
      </w:r>
    </w:p>
    <w:p w:rsidR="00AE5263" w:rsidP="00FC6C15" w:rsidRDefault="00AE5263" w14:paraId="6C653383" w14:textId="77777777">
      <w:pPr>
        <w:rPr>
          <w:rFonts w:ascii="Comic Sans MS" w:hAnsi="Comic Sans MS"/>
          <w:bCs/>
        </w:rPr>
      </w:pPr>
    </w:p>
    <w:p w:rsidRPr="002B40C4" w:rsidR="00AE5263" w:rsidP="00FC6C15" w:rsidRDefault="00AE5263" w14:paraId="017606EE" w14:textId="77777777">
      <w:pPr>
        <w:rPr>
          <w:rFonts w:ascii="Comic Sans MS" w:hAnsi="Comic Sans MS"/>
          <w:bCs/>
        </w:rPr>
      </w:pPr>
      <w:r w:rsidRPr="00AE5263">
        <w:rPr>
          <w:rFonts w:ascii="Comic Sans MS" w:hAnsi="Comic Sans MS"/>
          <w:bCs/>
        </w:rPr>
        <w:t>If at any stage in the procedure it becomes apparent that the complaint falls outside of this general complaint’s procedure, complainants will be informed. There may be rare occasions when, despite all the stages of the procedure having been followed, a complainant remains dissatisfied. If the complainant seeks to re-open the same issue, the school reserves the right to inform him/her in writing that the procedure has been exhausted and the matter is closed.</w:t>
      </w:r>
    </w:p>
    <w:p w:rsidR="001673A7" w:rsidP="00FC6C15" w:rsidRDefault="001673A7" w14:paraId="27F47FF3" w14:textId="77777777">
      <w:pPr>
        <w:rPr>
          <w:rFonts w:ascii="Comic Sans MS" w:hAnsi="Comic Sans MS"/>
          <w:bCs/>
        </w:rPr>
      </w:pPr>
    </w:p>
    <w:p w:rsidRPr="001673A7" w:rsidR="001673A7" w:rsidP="00FC6C15" w:rsidRDefault="00AE5263" w14:paraId="69DD5C8D" w14:textId="77777777">
      <w:pPr>
        <w:rPr>
          <w:rFonts w:ascii="Comic Sans MS" w:hAnsi="Comic Sans MS"/>
          <w:bCs/>
        </w:rPr>
      </w:pPr>
      <w:r w:rsidRPr="00AE5263">
        <w:rPr>
          <w:rFonts w:ascii="Comic Sans MS" w:hAnsi="Comic Sans MS"/>
          <w:bCs/>
        </w:rPr>
        <w:t xml:space="preserve">Parents can be assured that all concerns and complaints will be treated fairly and confidentially. Records are kept for a period of 5 years. </w:t>
      </w:r>
      <w:proofErr w:type="gramStart"/>
      <w:r w:rsidRPr="00AE5263">
        <w:rPr>
          <w:rFonts w:ascii="Comic Sans MS" w:hAnsi="Comic Sans MS"/>
          <w:bCs/>
        </w:rPr>
        <w:t>In the event that</w:t>
      </w:r>
      <w:proofErr w:type="gramEnd"/>
      <w:r w:rsidRPr="00AE5263">
        <w:rPr>
          <w:rFonts w:ascii="Comic Sans MS" w:hAnsi="Comic Sans MS"/>
          <w:bCs/>
        </w:rPr>
        <w:t xml:space="preserve"> parents remain unsatisfied with the </w:t>
      </w:r>
      <w:r w:rsidRPr="00AE5263">
        <w:rPr>
          <w:rFonts w:ascii="Comic Sans MS" w:hAnsi="Comic Sans MS"/>
          <w:bCs/>
        </w:rPr>
        <w:lastRenderedPageBreak/>
        <w:t xml:space="preserve">outcome of the complaint they are able to contact Ofsted. Ofsted publish guidance on their website for parents for parents who wish to take their complaint further at </w:t>
      </w:r>
      <w:hyperlink w:history="1" r:id="rId11">
        <w:r w:rsidRPr="003C1AD4">
          <w:rPr>
            <w:rStyle w:val="Hyperlink"/>
            <w:rFonts w:ascii="Comic Sans MS" w:hAnsi="Comic Sans MS"/>
            <w:bCs/>
          </w:rPr>
          <w:t>www.ofsted.gov.uk</w:t>
        </w:r>
      </w:hyperlink>
      <w:r w:rsidRPr="00AE5263">
        <w:rPr>
          <w:rFonts w:ascii="Comic Sans MS" w:hAnsi="Comic Sans MS"/>
          <w:bCs/>
        </w:rPr>
        <w:t>.</w:t>
      </w:r>
      <w:r>
        <w:rPr>
          <w:rFonts w:ascii="Comic Sans MS" w:hAnsi="Comic Sans MS"/>
          <w:bCs/>
        </w:rPr>
        <w:t xml:space="preserve"> </w:t>
      </w:r>
    </w:p>
    <w:p w:rsidR="0085742C" w:rsidP="00FC6C15" w:rsidRDefault="0085742C" w14:paraId="6C34794E" w14:textId="77777777">
      <w:pPr>
        <w:rPr>
          <w:rFonts w:ascii="Comic Sans MS" w:hAnsi="Comic Sans MS"/>
          <w:b/>
          <w:sz w:val="24"/>
          <w:szCs w:val="24"/>
        </w:rPr>
      </w:pPr>
    </w:p>
    <w:p w:rsidR="0085742C" w:rsidP="00FC6C15" w:rsidRDefault="00AE5263" w14:paraId="1659224D" w14:textId="38419B2F">
      <w:pPr>
        <w:rPr>
          <w:rFonts w:ascii="Comic Sans MS" w:hAnsi="Comic Sans MS"/>
          <w:bCs/>
        </w:rPr>
      </w:pPr>
      <w:r w:rsidRPr="2694B561">
        <w:rPr>
          <w:rFonts w:ascii="Comic Sans MS" w:hAnsi="Comic Sans MS"/>
        </w:rPr>
        <w:t>Guidance for staff and information for the complaints panel are available in the Complaints Procedure Guidance and shown on the Complaints Procedure flowchart.</w:t>
      </w:r>
    </w:p>
    <w:p w:rsidR="2694B561" w:rsidP="2694B561" w:rsidRDefault="2694B561" w14:paraId="60F7FC3E" w14:textId="74F89ADE">
      <w:pPr>
        <w:tabs>
          <w:tab w:val="left" w:pos="2445"/>
        </w:tabs>
        <w:jc w:val="both"/>
        <w:rPr>
          <w:rFonts w:ascii="Comic Sans MS" w:hAnsi="Comic Sans MS"/>
          <w:b/>
          <w:bCs/>
          <w:sz w:val="24"/>
          <w:szCs w:val="24"/>
        </w:rPr>
      </w:pPr>
    </w:p>
    <w:p w:rsidR="006339ED" w:rsidP="006339ED" w:rsidRDefault="006339ED" w14:paraId="2583E60F" w14:textId="77777777">
      <w:pPr>
        <w:tabs>
          <w:tab w:val="left" w:pos="2445"/>
        </w:tabs>
        <w:jc w:val="both"/>
        <w:rPr>
          <w:rFonts w:ascii="Comic Sans MS" w:hAnsi="Comic Sans MS"/>
          <w:b/>
          <w:bCs/>
          <w:sz w:val="24"/>
          <w:szCs w:val="24"/>
        </w:rPr>
      </w:pPr>
      <w:r>
        <w:rPr>
          <w:rFonts w:ascii="Comic Sans MS" w:hAnsi="Comic Sans MS"/>
          <w:b/>
          <w:bCs/>
          <w:sz w:val="24"/>
          <w:szCs w:val="24"/>
        </w:rPr>
        <w:t>Contact Numbers</w:t>
      </w:r>
    </w:p>
    <w:p w:rsidR="006339ED" w:rsidP="006339ED" w:rsidRDefault="006339ED" w14:paraId="501DA68A" w14:textId="77777777">
      <w:pPr>
        <w:tabs>
          <w:tab w:val="left" w:pos="2445"/>
        </w:tabs>
        <w:jc w:val="both"/>
        <w:rPr>
          <w:rFonts w:ascii="Comic Sans MS" w:hAnsi="Comic Sans MS"/>
          <w:sz w:val="24"/>
          <w:szCs w:val="24"/>
        </w:rPr>
      </w:pPr>
      <w:r>
        <w:rPr>
          <w:rFonts w:ascii="Comic Sans MS" w:hAnsi="Comic Sans MS"/>
          <w:sz w:val="24"/>
          <w:szCs w:val="24"/>
        </w:rPr>
        <w:t>Local Authority Designated Officer – 01522 554674</w:t>
      </w:r>
    </w:p>
    <w:p w:rsidR="006339ED" w:rsidP="006339ED" w:rsidRDefault="006339ED" w14:paraId="1C8AD4DA" w14:textId="62739987">
      <w:pPr>
        <w:tabs>
          <w:tab w:val="left" w:pos="2445"/>
        </w:tabs>
        <w:jc w:val="both"/>
        <w:rPr>
          <w:rFonts w:ascii="Comic Sans MS" w:hAnsi="Comic Sans MS"/>
          <w:sz w:val="24"/>
          <w:szCs w:val="24"/>
        </w:rPr>
      </w:pPr>
      <w:r w:rsidRPr="2694B561">
        <w:rPr>
          <w:rFonts w:ascii="Comic Sans MS" w:hAnsi="Comic Sans MS"/>
          <w:sz w:val="24"/>
          <w:szCs w:val="24"/>
        </w:rPr>
        <w:t xml:space="preserve">Safeguarding Governor – </w:t>
      </w:r>
      <w:r w:rsidRPr="2694B561" w:rsidR="62939F12">
        <w:rPr>
          <w:rFonts w:ascii="Comic Sans MS" w:hAnsi="Comic Sans MS"/>
          <w:sz w:val="24"/>
          <w:szCs w:val="24"/>
        </w:rPr>
        <w:t>Stephen White 07825 477162</w:t>
      </w:r>
    </w:p>
    <w:p w:rsidRPr="006339ED" w:rsidR="006339ED" w:rsidP="006339ED" w:rsidRDefault="006339ED" w14:paraId="47EB3603" w14:textId="1AD4EF60">
      <w:pPr>
        <w:tabs>
          <w:tab w:val="left" w:pos="2445"/>
        </w:tabs>
        <w:jc w:val="both"/>
        <w:rPr>
          <w:rFonts w:ascii="Comic Sans MS" w:hAnsi="Comic Sans MS"/>
          <w:sz w:val="24"/>
          <w:szCs w:val="24"/>
        </w:rPr>
      </w:pPr>
      <w:r>
        <w:rPr>
          <w:rFonts w:ascii="Comic Sans MS" w:hAnsi="Comic Sans MS"/>
          <w:sz w:val="24"/>
          <w:szCs w:val="24"/>
        </w:rPr>
        <w:t>Sleaford Police Station – 01529 532222</w:t>
      </w:r>
    </w:p>
    <w:p w:rsidR="0085742C" w:rsidP="00FC6C15" w:rsidRDefault="0085742C" w14:paraId="13FB70C0" w14:textId="77777777">
      <w:pPr>
        <w:rPr>
          <w:rFonts w:ascii="Comic Sans MS" w:hAnsi="Comic Sans MS"/>
          <w:b/>
          <w:sz w:val="24"/>
          <w:szCs w:val="24"/>
        </w:rPr>
      </w:pPr>
    </w:p>
    <w:p w:rsidR="0085742C" w:rsidP="00FC6C15" w:rsidRDefault="0085742C" w14:paraId="30213D3C" w14:textId="77777777">
      <w:pPr>
        <w:rPr>
          <w:rFonts w:ascii="Comic Sans MS" w:hAnsi="Comic Sans MS"/>
          <w:b/>
          <w:sz w:val="24"/>
          <w:szCs w:val="24"/>
        </w:rPr>
      </w:pPr>
    </w:p>
    <w:p w:rsidRPr="008D061D" w:rsidR="005D2D85" w:rsidP="00FC6C15" w:rsidRDefault="005D2D85" w14:paraId="0636E537" w14:textId="77777777">
      <w:pPr>
        <w:rPr>
          <w:rFonts w:ascii="Comic Sans MS" w:hAnsi="Comic Sans MS"/>
          <w:b/>
          <w:sz w:val="24"/>
          <w:szCs w:val="24"/>
        </w:rPr>
      </w:pPr>
    </w:p>
    <w:tbl>
      <w:tblPr>
        <w:tblW w:w="0" w:type="auto"/>
        <w:tblCellMar>
          <w:left w:w="0" w:type="dxa"/>
          <w:right w:w="0" w:type="dxa"/>
        </w:tblCellMar>
        <w:tblLook w:val="04A0" w:firstRow="1" w:lastRow="0" w:firstColumn="1" w:lastColumn="0" w:noHBand="0" w:noVBand="1"/>
      </w:tblPr>
      <w:tblGrid>
        <w:gridCol w:w="3005"/>
        <w:gridCol w:w="3005"/>
        <w:gridCol w:w="3006"/>
      </w:tblGrid>
      <w:tr w:rsidRPr="008D061D" w:rsidR="005D2D85" w:rsidTr="6D4A0ACC" w14:paraId="086996BA"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03042E39"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526DFFDF"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Daniel Laughton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800DEA" w14:paraId="60FDEC92" w14:textId="67EBC5BF">
            <w:pPr>
              <w:rPr>
                <w:rFonts w:ascii="Comic Sans MS" w:hAnsi="Comic Sans MS" w:eastAsia="Calibri" w:cs="Calibri"/>
                <w:b w:val="1"/>
                <w:bCs w:val="1"/>
                <w:u w:val="single"/>
                <w:lang w:eastAsia="en-US"/>
              </w:rPr>
            </w:pPr>
            <w:r w:rsidRPr="6D4A0ACC" w:rsidR="79FD79B0">
              <w:rPr>
                <w:rFonts w:ascii="Comic Sans MS" w:hAnsi="Comic Sans MS" w:eastAsia="Calibri" w:cs="Calibri"/>
                <w:b w:val="1"/>
                <w:bCs w:val="1"/>
                <w:u w:val="single"/>
                <w:lang w:eastAsia="en-US"/>
              </w:rPr>
              <w:t>15</w:t>
            </w:r>
            <w:r w:rsidRPr="6D4A0ACC" w:rsidR="1E42C0B1">
              <w:rPr>
                <w:rFonts w:ascii="Comic Sans MS" w:hAnsi="Comic Sans MS" w:eastAsia="Calibri" w:cs="Calibri"/>
                <w:b w:val="1"/>
                <w:bCs w:val="1"/>
                <w:u w:val="single"/>
                <w:lang w:eastAsia="en-US"/>
              </w:rPr>
              <w:t>/</w:t>
            </w:r>
            <w:r w:rsidRPr="6D4A0ACC" w:rsidR="32F621CA">
              <w:rPr>
                <w:rFonts w:ascii="Comic Sans MS" w:hAnsi="Comic Sans MS" w:eastAsia="Calibri" w:cs="Calibri"/>
                <w:b w:val="1"/>
                <w:bCs w:val="1"/>
                <w:u w:val="single"/>
                <w:lang w:eastAsia="en-US"/>
              </w:rPr>
              <w:t>11</w:t>
            </w:r>
            <w:r w:rsidRPr="6D4A0ACC" w:rsidR="1E42C0B1">
              <w:rPr>
                <w:rFonts w:ascii="Comic Sans MS" w:hAnsi="Comic Sans MS" w:eastAsia="Calibri" w:cs="Calibri"/>
                <w:b w:val="1"/>
                <w:bCs w:val="1"/>
                <w:u w:val="single"/>
                <w:lang w:eastAsia="en-US"/>
              </w:rPr>
              <w:t>/2</w:t>
            </w:r>
            <w:r w:rsidRPr="6D4A0ACC" w:rsidR="00807530">
              <w:rPr>
                <w:rFonts w:ascii="Comic Sans MS" w:hAnsi="Comic Sans MS" w:eastAsia="Calibri" w:cs="Calibri"/>
                <w:b w:val="1"/>
                <w:bCs w:val="1"/>
                <w:u w:val="single"/>
                <w:lang w:eastAsia="en-US"/>
              </w:rPr>
              <w:t>4</w:t>
            </w:r>
          </w:p>
        </w:tc>
      </w:tr>
      <w:tr w:rsidRPr="008D061D" w:rsidR="005D2D85" w:rsidTr="6D4A0ACC" w14:paraId="52E86F49"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55C81072"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1C3BB6" w14:paraId="772BCC10" w14:textId="48053495">
            <w:pPr>
              <w:rPr>
                <w:rFonts w:ascii="Comic Sans MS" w:hAnsi="Comic Sans MS" w:eastAsia="Calibri" w:cs="Calibri"/>
                <w:b w:val="1"/>
                <w:bCs w:val="1"/>
                <w:u w:val="single"/>
                <w:lang w:eastAsia="en-US"/>
              </w:rPr>
            </w:pPr>
            <w:r w:rsidRPr="6D4A0ACC" w:rsidR="6E1347C7">
              <w:rPr>
                <w:rFonts w:ascii="Comic Sans MS" w:hAnsi="Comic Sans MS" w:eastAsia="Calibri" w:cs="Calibri"/>
                <w:b w:val="1"/>
                <w:bCs w:val="1"/>
                <w:u w:val="single"/>
                <w:lang w:eastAsia="en-US"/>
              </w:rPr>
              <w:t>Will Scott</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800DEA" w14:paraId="66407C2B" w14:textId="3FA035A7">
            <w:pPr>
              <w:rPr>
                <w:rFonts w:ascii="Comic Sans MS" w:hAnsi="Comic Sans MS" w:eastAsia="Calibri" w:cs="Calibri"/>
                <w:b w:val="1"/>
                <w:bCs w:val="1"/>
                <w:u w:val="single"/>
                <w:lang w:eastAsia="en-US"/>
              </w:rPr>
            </w:pPr>
            <w:r w:rsidRPr="6D4A0ACC" w:rsidR="3577E27D">
              <w:rPr>
                <w:rFonts w:ascii="Comic Sans MS" w:hAnsi="Comic Sans MS" w:eastAsia="Calibri" w:cs="Calibri"/>
                <w:b w:val="1"/>
                <w:bCs w:val="1"/>
                <w:u w:val="single"/>
                <w:lang w:eastAsia="en-US"/>
              </w:rPr>
              <w:t>15</w:t>
            </w:r>
            <w:r w:rsidRPr="6D4A0ACC" w:rsidR="7FE8E28C">
              <w:rPr>
                <w:rFonts w:ascii="Comic Sans MS" w:hAnsi="Comic Sans MS" w:eastAsia="Calibri" w:cs="Calibri"/>
                <w:b w:val="1"/>
                <w:bCs w:val="1"/>
                <w:u w:val="single"/>
                <w:lang w:eastAsia="en-US"/>
              </w:rPr>
              <w:t>/</w:t>
            </w:r>
            <w:r w:rsidRPr="6D4A0ACC" w:rsidR="0346D579">
              <w:rPr>
                <w:rFonts w:ascii="Comic Sans MS" w:hAnsi="Comic Sans MS" w:eastAsia="Calibri" w:cs="Calibri"/>
                <w:b w:val="1"/>
                <w:bCs w:val="1"/>
                <w:u w:val="single"/>
                <w:lang w:eastAsia="en-US"/>
              </w:rPr>
              <w:t>11</w:t>
            </w:r>
            <w:r w:rsidRPr="6D4A0ACC" w:rsidR="1E42C0B1">
              <w:rPr>
                <w:rFonts w:ascii="Comic Sans MS" w:hAnsi="Comic Sans MS" w:eastAsia="Calibri" w:cs="Calibri"/>
                <w:b w:val="1"/>
                <w:bCs w:val="1"/>
                <w:u w:val="single"/>
                <w:lang w:eastAsia="en-US"/>
              </w:rPr>
              <w:t>/2</w:t>
            </w:r>
            <w:r w:rsidRPr="6D4A0ACC" w:rsidR="023F0EA4">
              <w:rPr>
                <w:rFonts w:ascii="Comic Sans MS" w:hAnsi="Comic Sans MS" w:eastAsia="Calibri" w:cs="Calibri"/>
                <w:b w:val="1"/>
                <w:bCs w:val="1"/>
                <w:u w:val="single"/>
                <w:lang w:eastAsia="en-US"/>
              </w:rPr>
              <w:t>4</w:t>
            </w:r>
          </w:p>
        </w:tc>
      </w:tr>
      <w:tr w:rsidRPr="008D061D" w:rsidR="005D2D85" w:rsidTr="6D4A0ACC" w14:paraId="3018C163"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D061D" w:rsidR="005D2D85" w:rsidP="005D2D85" w:rsidRDefault="005D2D85" w14:paraId="3A02326A"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0154DFC2" w14:textId="77777777">
            <w:pPr>
              <w:rPr>
                <w:rFonts w:ascii="Comic Sans MS" w:hAnsi="Comic Sans MS" w:eastAsia="Calibri" w:cs="Calibri"/>
                <w:b/>
                <w:bCs/>
                <w:u w:val="single"/>
                <w:lang w:eastAsia="en-US"/>
              </w:rPr>
            </w:pPr>
          </w:p>
        </w:tc>
      </w:tr>
      <w:tr w:rsidRPr="008D061D" w:rsidR="005D2D85" w:rsidTr="6D4A0ACC" w14:paraId="57AC9FEA"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40BFB760"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15EABD00" w14:textId="77777777">
            <w:pPr>
              <w:rPr>
                <w:rFonts w:ascii="Comic Sans MS" w:hAnsi="Comic Sans MS" w:eastAsia="Calibri" w:cs="Calibri"/>
                <w:b/>
                <w:bCs/>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8D061D" w:rsidR="005D2D85" w:rsidP="005D2D85" w:rsidRDefault="005D2D85" w14:paraId="69615FFF" w14:textId="77777777">
            <w:pPr>
              <w:rPr>
                <w:rFonts w:ascii="Comic Sans MS" w:hAnsi="Comic Sans MS" w:eastAsia="Calibri" w:cs="Calibri"/>
                <w:b/>
                <w:bCs/>
                <w:color w:val="FFFFFF"/>
                <w:u w:val="single"/>
                <w:lang w:eastAsia="en-US"/>
              </w:rPr>
            </w:pPr>
            <w:r w:rsidRPr="008D061D">
              <w:rPr>
                <w:rFonts w:ascii="Comic Sans MS" w:hAnsi="Comic Sans MS" w:eastAsia="Calibri" w:cs="Calibri"/>
                <w:b/>
                <w:bCs/>
                <w:color w:val="FFFFFF"/>
                <w:u w:val="single"/>
                <w:lang w:eastAsia="en-US"/>
              </w:rPr>
              <w:t>Due for Review</w:t>
            </w:r>
          </w:p>
        </w:tc>
      </w:tr>
      <w:tr w:rsidRPr="008D061D" w:rsidR="005D2D85" w:rsidTr="6D4A0ACC" w14:paraId="0C1A728F"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147FAB87"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00E41384" w14:textId="77777777">
            <w:pPr>
              <w:rPr>
                <w:rFonts w:ascii="Comic Sans MS" w:hAnsi="Comic Sans MS" w:eastAsia="Calibri" w:cs="Calibri"/>
                <w:b/>
                <w:bCs/>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8D061D" w:rsidR="005D2D85" w:rsidP="005D2D85" w:rsidRDefault="00800DEA" w14:paraId="48CD6EA4" w14:textId="435EEF35">
            <w:pPr>
              <w:rPr>
                <w:rFonts w:ascii="Comic Sans MS" w:hAnsi="Comic Sans MS" w:eastAsia="Calibri" w:cs="Calibri"/>
                <w:b w:val="1"/>
                <w:bCs w:val="1"/>
                <w:color w:val="FFFFFF"/>
                <w:u w:val="single"/>
                <w:lang w:eastAsia="en-US"/>
              </w:rPr>
            </w:pPr>
            <w:r w:rsidRPr="6D4A0ACC" w:rsidR="16F6599E">
              <w:rPr>
                <w:rFonts w:ascii="Comic Sans MS" w:hAnsi="Comic Sans MS" w:eastAsia="Calibri" w:cs="Calibri"/>
                <w:b w:val="1"/>
                <w:bCs w:val="1"/>
                <w:color w:val="FFFFFF" w:themeColor="background1" w:themeTint="FF" w:themeShade="FF"/>
                <w:u w:val="single"/>
                <w:lang w:eastAsia="en-US"/>
              </w:rPr>
              <w:t>14</w:t>
            </w:r>
            <w:r w:rsidRPr="6D4A0ACC" w:rsidR="1E42C0B1">
              <w:rPr>
                <w:rFonts w:ascii="Comic Sans MS" w:hAnsi="Comic Sans MS" w:eastAsia="Calibri" w:cs="Calibri"/>
                <w:b w:val="1"/>
                <w:bCs w:val="1"/>
                <w:color w:val="FFFFFF" w:themeColor="background1" w:themeTint="FF" w:themeShade="FF"/>
                <w:u w:val="single"/>
                <w:lang w:eastAsia="en-US"/>
              </w:rPr>
              <w:t>/</w:t>
            </w:r>
            <w:r w:rsidRPr="6D4A0ACC" w:rsidR="4967A55E">
              <w:rPr>
                <w:rFonts w:ascii="Comic Sans MS" w:hAnsi="Comic Sans MS" w:eastAsia="Calibri" w:cs="Calibri"/>
                <w:b w:val="1"/>
                <w:bCs w:val="1"/>
                <w:color w:val="FFFFFF" w:themeColor="background1" w:themeTint="FF" w:themeShade="FF"/>
                <w:u w:val="single"/>
                <w:lang w:eastAsia="en-US"/>
              </w:rPr>
              <w:t>11</w:t>
            </w:r>
            <w:r w:rsidRPr="6D4A0ACC" w:rsidR="1E42C0B1">
              <w:rPr>
                <w:rFonts w:ascii="Comic Sans MS" w:hAnsi="Comic Sans MS" w:eastAsia="Calibri" w:cs="Calibri"/>
                <w:b w:val="1"/>
                <w:bCs w:val="1"/>
                <w:color w:val="FFFFFF" w:themeColor="background1" w:themeTint="FF" w:themeShade="FF"/>
                <w:u w:val="single"/>
                <w:lang w:eastAsia="en-US"/>
              </w:rPr>
              <w:t>/2</w:t>
            </w:r>
            <w:r w:rsidRPr="6D4A0ACC" w:rsidR="60735670">
              <w:rPr>
                <w:rFonts w:ascii="Comic Sans MS" w:hAnsi="Comic Sans MS" w:eastAsia="Calibri" w:cs="Calibri"/>
                <w:b w:val="1"/>
                <w:bCs w:val="1"/>
                <w:color w:val="FFFFFF" w:themeColor="background1" w:themeTint="FF" w:themeShade="FF"/>
                <w:u w:val="single"/>
                <w:lang w:eastAsia="en-US"/>
              </w:rPr>
              <w:t>5</w:t>
            </w:r>
          </w:p>
        </w:tc>
      </w:tr>
    </w:tbl>
    <w:p w:rsidR="00356DAD" w:rsidP="00FC6C15" w:rsidRDefault="00356DAD" w14:paraId="6DA982E1" w14:textId="77777777">
      <w:pPr>
        <w:rPr>
          <w:rFonts w:ascii="Comic Sans MS" w:hAnsi="Comic Sans MS"/>
          <w:b/>
          <w:sz w:val="24"/>
          <w:szCs w:val="24"/>
        </w:rPr>
      </w:pPr>
    </w:p>
    <w:p w:rsidR="00AE5263" w:rsidP="00FC6C15" w:rsidRDefault="00AE5263" w14:paraId="1B0EF504" w14:textId="77777777">
      <w:pPr>
        <w:rPr>
          <w:rFonts w:ascii="Comic Sans MS" w:hAnsi="Comic Sans MS"/>
          <w:b/>
          <w:sz w:val="24"/>
          <w:szCs w:val="24"/>
        </w:rPr>
      </w:pPr>
    </w:p>
    <w:p w:rsidR="00AE5263" w:rsidP="00FC6C15" w:rsidRDefault="00AE5263" w14:paraId="27DA56EC" w14:textId="77777777">
      <w:pPr>
        <w:rPr>
          <w:rFonts w:ascii="Comic Sans MS" w:hAnsi="Comic Sans MS"/>
          <w:b/>
          <w:sz w:val="24"/>
          <w:szCs w:val="24"/>
        </w:rPr>
      </w:pPr>
    </w:p>
    <w:p w:rsidR="00AE5263" w:rsidP="00FC6C15" w:rsidRDefault="00AE5263" w14:paraId="7E45659C" w14:textId="77777777">
      <w:pPr>
        <w:rPr>
          <w:rFonts w:ascii="Comic Sans MS" w:hAnsi="Comic Sans MS"/>
          <w:b/>
          <w:sz w:val="24"/>
          <w:szCs w:val="24"/>
        </w:rPr>
      </w:pPr>
    </w:p>
    <w:p w:rsidR="00AE5263" w:rsidP="00FC6C15" w:rsidRDefault="00AE5263" w14:paraId="4758159F" w14:textId="77777777">
      <w:pPr>
        <w:rPr>
          <w:rFonts w:ascii="Comic Sans MS" w:hAnsi="Comic Sans MS"/>
          <w:b/>
          <w:sz w:val="24"/>
          <w:szCs w:val="24"/>
        </w:rPr>
      </w:pPr>
    </w:p>
    <w:p w:rsidR="00AE5263" w:rsidP="00FC6C15" w:rsidRDefault="00AE5263" w14:paraId="194249A8" w14:textId="77777777">
      <w:pPr>
        <w:rPr>
          <w:rFonts w:ascii="Comic Sans MS" w:hAnsi="Comic Sans MS"/>
          <w:b/>
          <w:sz w:val="24"/>
          <w:szCs w:val="24"/>
        </w:rPr>
      </w:pPr>
    </w:p>
    <w:p w:rsidR="00AE5263" w:rsidP="00FC6C15" w:rsidRDefault="00AE5263" w14:paraId="1F108428" w14:textId="77777777">
      <w:pPr>
        <w:rPr>
          <w:rFonts w:ascii="Comic Sans MS" w:hAnsi="Comic Sans MS"/>
          <w:b/>
          <w:sz w:val="24"/>
          <w:szCs w:val="24"/>
        </w:rPr>
      </w:pPr>
    </w:p>
    <w:p w:rsidR="00AE5263" w:rsidP="00FC6C15" w:rsidRDefault="00AE5263" w14:paraId="57AAA901" w14:textId="77777777">
      <w:pPr>
        <w:rPr>
          <w:rFonts w:ascii="Comic Sans MS" w:hAnsi="Comic Sans MS"/>
          <w:b/>
          <w:sz w:val="24"/>
          <w:szCs w:val="24"/>
        </w:rPr>
      </w:pPr>
    </w:p>
    <w:p w:rsidR="00AE5263" w:rsidP="00FC6C15" w:rsidRDefault="00AE5263" w14:paraId="4922673A" w14:textId="77777777">
      <w:pPr>
        <w:rPr>
          <w:rFonts w:ascii="Comic Sans MS" w:hAnsi="Comic Sans MS"/>
          <w:b/>
          <w:sz w:val="24"/>
          <w:szCs w:val="24"/>
        </w:rPr>
      </w:pPr>
    </w:p>
    <w:p w:rsidR="00AE5263" w:rsidP="00FC6C15" w:rsidRDefault="00AE5263" w14:paraId="47DEEA12" w14:textId="77777777">
      <w:pPr>
        <w:rPr>
          <w:rFonts w:ascii="Comic Sans MS" w:hAnsi="Comic Sans MS"/>
          <w:b/>
          <w:sz w:val="24"/>
          <w:szCs w:val="24"/>
        </w:rPr>
      </w:pPr>
    </w:p>
    <w:p w:rsidR="00AE5263" w:rsidP="00FC6C15" w:rsidRDefault="00AE5263" w14:paraId="4DC691C0" w14:textId="77777777">
      <w:pPr>
        <w:rPr>
          <w:rFonts w:ascii="Comic Sans MS" w:hAnsi="Comic Sans MS"/>
          <w:b/>
          <w:sz w:val="24"/>
          <w:szCs w:val="24"/>
        </w:rPr>
      </w:pPr>
    </w:p>
    <w:p w:rsidR="00AE5263" w:rsidP="00FC6C15" w:rsidRDefault="00AE5263" w14:paraId="55D24B17" w14:textId="77777777">
      <w:pPr>
        <w:rPr>
          <w:rFonts w:ascii="Comic Sans MS" w:hAnsi="Comic Sans MS"/>
          <w:b/>
          <w:sz w:val="24"/>
          <w:szCs w:val="24"/>
        </w:rPr>
      </w:pPr>
    </w:p>
    <w:p w:rsidR="00AE5263" w:rsidP="00FC6C15" w:rsidRDefault="00AE5263" w14:paraId="7F97911C" w14:textId="77777777">
      <w:pPr>
        <w:rPr>
          <w:rFonts w:ascii="Comic Sans MS" w:hAnsi="Comic Sans MS"/>
          <w:b/>
          <w:sz w:val="24"/>
          <w:szCs w:val="24"/>
        </w:rPr>
      </w:pPr>
    </w:p>
    <w:p w:rsidR="00AE5263" w:rsidP="00FC6C15" w:rsidRDefault="00AE5263" w14:paraId="74A6E49E" w14:textId="77777777">
      <w:pPr>
        <w:rPr>
          <w:rFonts w:ascii="Comic Sans MS" w:hAnsi="Comic Sans MS"/>
          <w:b/>
          <w:sz w:val="24"/>
          <w:szCs w:val="24"/>
        </w:rPr>
      </w:pPr>
    </w:p>
    <w:p w:rsidR="00AE5263" w:rsidP="00FC6C15" w:rsidRDefault="00AE5263" w14:paraId="419D6E92" w14:textId="77777777">
      <w:pPr>
        <w:rPr>
          <w:rFonts w:ascii="Comic Sans MS" w:hAnsi="Comic Sans MS"/>
          <w:b/>
          <w:sz w:val="24"/>
          <w:szCs w:val="24"/>
        </w:rPr>
      </w:pPr>
    </w:p>
    <w:p w:rsidR="00AE5263" w:rsidP="00FC6C15" w:rsidRDefault="00AE5263" w14:paraId="4FA7A38A" w14:textId="77777777">
      <w:pPr>
        <w:rPr>
          <w:rFonts w:ascii="Comic Sans MS" w:hAnsi="Comic Sans MS"/>
          <w:b/>
          <w:sz w:val="24"/>
          <w:szCs w:val="24"/>
        </w:rPr>
      </w:pPr>
    </w:p>
    <w:p w:rsidR="00AE5263" w:rsidP="00FC6C15" w:rsidRDefault="00AE5263" w14:paraId="6D39D06D" w14:textId="77777777">
      <w:pPr>
        <w:rPr>
          <w:rFonts w:ascii="Comic Sans MS" w:hAnsi="Comic Sans MS"/>
          <w:b/>
          <w:sz w:val="24"/>
          <w:szCs w:val="24"/>
        </w:rPr>
      </w:pPr>
    </w:p>
    <w:p w:rsidR="00AE5263" w:rsidP="00FC6C15" w:rsidRDefault="00AE5263" w14:paraId="5DFDE9FF" w14:textId="77777777">
      <w:pPr>
        <w:rPr>
          <w:rFonts w:ascii="Comic Sans MS" w:hAnsi="Comic Sans MS"/>
          <w:b/>
          <w:sz w:val="24"/>
          <w:szCs w:val="24"/>
        </w:rPr>
      </w:pPr>
    </w:p>
    <w:p w:rsidR="00AE5263" w:rsidP="00FC6C15" w:rsidRDefault="00AE5263" w14:paraId="7106B3F9" w14:textId="77777777">
      <w:pPr>
        <w:rPr>
          <w:rFonts w:ascii="Comic Sans MS" w:hAnsi="Comic Sans MS"/>
          <w:b/>
          <w:sz w:val="24"/>
          <w:szCs w:val="24"/>
        </w:rPr>
      </w:pPr>
    </w:p>
    <w:p w:rsidR="00B25D8F" w:rsidRDefault="00B25D8F" w14:paraId="0EBFC2AA" w14:textId="77777777">
      <w:pPr>
        <w:rPr>
          <w:rFonts w:ascii="Comic Sans MS" w:hAnsi="Comic Sans MS"/>
          <w:b/>
          <w:sz w:val="24"/>
          <w:szCs w:val="24"/>
        </w:rPr>
      </w:pPr>
      <w:r>
        <w:rPr>
          <w:rFonts w:ascii="Comic Sans MS" w:hAnsi="Comic Sans MS"/>
          <w:b/>
          <w:sz w:val="24"/>
          <w:szCs w:val="24"/>
        </w:rPr>
        <w:br w:type="page"/>
      </w:r>
    </w:p>
    <w:p w:rsidR="00AE5263" w:rsidP="00FC6C15" w:rsidRDefault="00AE5263" w14:paraId="093EA99A" w14:textId="5452FCF9">
      <w:pPr>
        <w:rPr>
          <w:rFonts w:ascii="Comic Sans MS" w:hAnsi="Comic Sans MS"/>
          <w:b/>
          <w:sz w:val="24"/>
          <w:szCs w:val="24"/>
        </w:rPr>
      </w:pPr>
      <w:r>
        <w:rPr>
          <w:rFonts w:ascii="Comic Sans MS" w:hAnsi="Comic Sans MS"/>
          <w:b/>
          <w:sz w:val="24"/>
          <w:szCs w:val="24"/>
        </w:rPr>
        <w:lastRenderedPageBreak/>
        <w:t>Appendix 1</w:t>
      </w:r>
    </w:p>
    <w:p w:rsidR="00AE5263" w:rsidP="00FC6C15" w:rsidRDefault="00AE5263" w14:paraId="43FD1F89" w14:textId="77777777">
      <w:pPr>
        <w:rPr>
          <w:rFonts w:ascii="Comic Sans MS" w:hAnsi="Comic Sans MS"/>
          <w:b/>
          <w:sz w:val="24"/>
          <w:szCs w:val="24"/>
        </w:rPr>
      </w:pPr>
    </w:p>
    <w:p w:rsidRPr="00E7315D" w:rsidR="00E7315D" w:rsidP="00FC6C15" w:rsidRDefault="00800DEA" w14:paraId="2DB296FB" w14:textId="13ACEF98">
      <w:pPr>
        <w:rPr>
          <w:rFonts w:ascii="Comic Sans MS" w:hAnsi="Comic Sans MS"/>
          <w:bCs/>
        </w:rPr>
      </w:pPr>
      <w:r w:rsidRPr="00800DEA">
        <w:rPr>
          <w:rFonts w:ascii="Comic Sans MS" w:hAnsi="Comic Sans MS"/>
          <w:bCs/>
        </w:rPr>
        <w:drawing>
          <wp:inline distT="0" distB="0" distL="0" distR="0" wp14:anchorId="6C705077" wp14:editId="7EA2DBAB">
            <wp:extent cx="5010150" cy="7206907"/>
            <wp:effectExtent l="0" t="0" r="0" b="0"/>
            <wp:docPr id="607780824" name="Picture 1" descr="A blank form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80824" name="Picture 1" descr="A blank form with text&#10;&#10;Description automatically generated with medium confidence"/>
                    <pic:cNvPicPr/>
                  </pic:nvPicPr>
                  <pic:blipFill>
                    <a:blip r:embed="rId12"/>
                    <a:stretch>
                      <a:fillRect/>
                    </a:stretch>
                  </pic:blipFill>
                  <pic:spPr>
                    <a:xfrm>
                      <a:off x="0" y="0"/>
                      <a:ext cx="5018008" cy="7218210"/>
                    </a:xfrm>
                    <a:prstGeom prst="rect">
                      <a:avLst/>
                    </a:prstGeom>
                  </pic:spPr>
                </pic:pic>
              </a:graphicData>
            </a:graphic>
          </wp:inline>
        </w:drawing>
      </w:r>
      <w:r w:rsidR="00E7315D">
        <w:rPr>
          <w:rFonts w:ascii="Comic Sans MS" w:hAnsi="Comic Sans MS"/>
          <w:bCs/>
        </w:rPr>
        <w:t xml:space="preserve"> </w:t>
      </w:r>
    </w:p>
    <w:sectPr w:rsidRPr="00E7315D" w:rsidR="00E7315D" w:rsidSect="00F168A5">
      <w:headerReference w:type="default" r:id="rId13"/>
      <w:pgSz w:w="11906" w:h="16838" w:orient="portrait"/>
      <w:pgMar w:top="1701" w:right="1134" w:bottom="1440" w:left="902"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208D" w:rsidRDefault="0020208D" w14:paraId="4C15E19F" w14:textId="77777777">
      <w:r>
        <w:separator/>
      </w:r>
    </w:p>
  </w:endnote>
  <w:endnote w:type="continuationSeparator" w:id="0">
    <w:p w:rsidR="0020208D" w:rsidRDefault="0020208D" w14:paraId="2D91BA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208D" w:rsidRDefault="0020208D" w14:paraId="7BDEA585" w14:textId="77777777">
      <w:r>
        <w:separator/>
      </w:r>
    </w:p>
  </w:footnote>
  <w:footnote w:type="continuationSeparator" w:id="0">
    <w:p w:rsidR="0020208D" w:rsidRDefault="0020208D" w14:paraId="16F4988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C1A" w:rsidP="005C564C" w:rsidRDefault="00067C1A" w14:paraId="4EC7053D" w14:textId="77777777">
    <w:pPr>
      <w:pStyle w:val="Heading1"/>
      <w:jc w:val="left"/>
      <w:rPr>
        <w:bCs/>
        <w:spacing w:val="20"/>
        <w:sz w:val="28"/>
        <w:szCs w:val="28"/>
      </w:rPr>
    </w:pPr>
  </w:p>
  <w:p w:rsidR="00067C1A" w:rsidRDefault="00067C1A" w14:paraId="4420C8C8"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D37"/>
    <w:multiLevelType w:val="hybridMultilevel"/>
    <w:tmpl w:val="184EE2A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A811B76"/>
    <w:multiLevelType w:val="hybridMultilevel"/>
    <w:tmpl w:val="00DA2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665B6A"/>
    <w:multiLevelType w:val="hybridMultilevel"/>
    <w:tmpl w:val="99E8CD8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2412E8"/>
    <w:multiLevelType w:val="hybridMultilevel"/>
    <w:tmpl w:val="E018A6C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E67FCD"/>
    <w:multiLevelType w:val="hybridMultilevel"/>
    <w:tmpl w:val="7BDE9A0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CA51F75"/>
    <w:multiLevelType w:val="hybridMultilevel"/>
    <w:tmpl w:val="FA3A0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2E24E8"/>
    <w:multiLevelType w:val="hybridMultilevel"/>
    <w:tmpl w:val="F5B8424E"/>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7" w15:restartNumberingAfterBreak="0">
    <w:nsid w:val="22B6680A"/>
    <w:multiLevelType w:val="hybridMultilevel"/>
    <w:tmpl w:val="4DD8C0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2A1CB4"/>
    <w:multiLevelType w:val="multilevel"/>
    <w:tmpl w:val="FE84C182"/>
    <w:lvl w:ilvl="0">
      <w:start w:val="1"/>
      <w:numFmt w:val="bullet"/>
      <w:lvlText w:val=""/>
      <w:lvlJc w:val="left"/>
      <w:pPr>
        <w:tabs>
          <w:tab w:val="num" w:pos="1440"/>
        </w:tabs>
        <w:ind w:left="1440" w:hanging="360"/>
      </w:pPr>
      <w:rPr>
        <w:rFonts w:hint="default" w:ascii="Wingdings" w:hAnsi="Wingdings"/>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9" w15:restartNumberingAfterBreak="0">
    <w:nsid w:val="34090CF3"/>
    <w:multiLevelType w:val="hybridMultilevel"/>
    <w:tmpl w:val="1CB6D9B4"/>
    <w:lvl w:ilvl="0" w:tplc="437AF77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77157C"/>
    <w:multiLevelType w:val="hybridMultilevel"/>
    <w:tmpl w:val="FEB61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932E49"/>
    <w:multiLevelType w:val="multilevel"/>
    <w:tmpl w:val="DE40D29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48A35B0E"/>
    <w:multiLevelType w:val="hybridMultilevel"/>
    <w:tmpl w:val="280CCEC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30455B"/>
    <w:multiLevelType w:val="hybridMultilevel"/>
    <w:tmpl w:val="C07273DC"/>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4CA818C4"/>
    <w:multiLevelType w:val="hybridMultilevel"/>
    <w:tmpl w:val="AFB412D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D226143"/>
    <w:multiLevelType w:val="multilevel"/>
    <w:tmpl w:val="35C08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57820F9"/>
    <w:multiLevelType w:val="hybridMultilevel"/>
    <w:tmpl w:val="65422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AD01C5E"/>
    <w:multiLevelType w:val="hybridMultilevel"/>
    <w:tmpl w:val="A3B28C8E"/>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63145460"/>
    <w:multiLevelType w:val="hybridMultilevel"/>
    <w:tmpl w:val="5560A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85F5BF1"/>
    <w:multiLevelType w:val="multilevel"/>
    <w:tmpl w:val="847605C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6D291669"/>
    <w:multiLevelType w:val="hybridMultilevel"/>
    <w:tmpl w:val="F31AB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DFA4E41"/>
    <w:multiLevelType w:val="hybridMultilevel"/>
    <w:tmpl w:val="7C28B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1DE11FE"/>
    <w:multiLevelType w:val="hybridMultilevel"/>
    <w:tmpl w:val="CDDAC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1E077FB"/>
    <w:multiLevelType w:val="hybridMultilevel"/>
    <w:tmpl w:val="3EA0D61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3CA5947"/>
    <w:multiLevelType w:val="hybridMultilevel"/>
    <w:tmpl w:val="A71084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44144A"/>
    <w:multiLevelType w:val="multilevel"/>
    <w:tmpl w:val="75D6F430"/>
    <w:lvl w:ilvl="0">
      <w:start w:val="1"/>
      <w:numFmt w:val="bullet"/>
      <w:lvlText w:val=""/>
      <w:lvlJc w:val="left"/>
      <w:pPr>
        <w:tabs>
          <w:tab w:val="num" w:pos="927"/>
        </w:tabs>
        <w:ind w:left="927" w:hanging="360"/>
      </w:pPr>
      <w:rPr>
        <w:rFonts w:hint="default" w:ascii="Wingdings" w:hAnsi="Wingdings"/>
        <w:sz w:val="20"/>
      </w:rPr>
    </w:lvl>
    <w:lvl w:ilvl="1" w:tentative="1">
      <w:start w:val="1"/>
      <w:numFmt w:val="bullet"/>
      <w:lvlText w:val="o"/>
      <w:lvlJc w:val="left"/>
      <w:pPr>
        <w:tabs>
          <w:tab w:val="num" w:pos="1647"/>
        </w:tabs>
        <w:ind w:left="1647" w:hanging="360"/>
      </w:pPr>
      <w:rPr>
        <w:rFonts w:hint="default" w:ascii="Courier New" w:hAnsi="Courier New"/>
        <w:sz w:val="20"/>
      </w:rPr>
    </w:lvl>
    <w:lvl w:ilvl="2" w:tentative="1">
      <w:start w:val="1"/>
      <w:numFmt w:val="bullet"/>
      <w:lvlText w:val="o"/>
      <w:lvlJc w:val="left"/>
      <w:pPr>
        <w:tabs>
          <w:tab w:val="num" w:pos="2367"/>
        </w:tabs>
        <w:ind w:left="2367" w:hanging="360"/>
      </w:pPr>
      <w:rPr>
        <w:rFonts w:hint="default" w:ascii="Courier New" w:hAnsi="Courier New"/>
        <w:sz w:val="20"/>
      </w:rPr>
    </w:lvl>
    <w:lvl w:ilvl="3" w:tentative="1">
      <w:start w:val="1"/>
      <w:numFmt w:val="bullet"/>
      <w:lvlText w:val="o"/>
      <w:lvlJc w:val="left"/>
      <w:pPr>
        <w:tabs>
          <w:tab w:val="num" w:pos="3087"/>
        </w:tabs>
        <w:ind w:left="3087" w:hanging="360"/>
      </w:pPr>
      <w:rPr>
        <w:rFonts w:hint="default" w:ascii="Courier New" w:hAnsi="Courier New"/>
        <w:sz w:val="20"/>
      </w:rPr>
    </w:lvl>
    <w:lvl w:ilvl="4" w:tentative="1">
      <w:start w:val="1"/>
      <w:numFmt w:val="bullet"/>
      <w:lvlText w:val="o"/>
      <w:lvlJc w:val="left"/>
      <w:pPr>
        <w:tabs>
          <w:tab w:val="num" w:pos="3807"/>
        </w:tabs>
        <w:ind w:left="3807" w:hanging="360"/>
      </w:pPr>
      <w:rPr>
        <w:rFonts w:hint="default" w:ascii="Courier New" w:hAnsi="Courier New"/>
        <w:sz w:val="20"/>
      </w:rPr>
    </w:lvl>
    <w:lvl w:ilvl="5" w:tentative="1">
      <w:start w:val="1"/>
      <w:numFmt w:val="bullet"/>
      <w:lvlText w:val="o"/>
      <w:lvlJc w:val="left"/>
      <w:pPr>
        <w:tabs>
          <w:tab w:val="num" w:pos="4527"/>
        </w:tabs>
        <w:ind w:left="4527" w:hanging="360"/>
      </w:pPr>
      <w:rPr>
        <w:rFonts w:hint="default" w:ascii="Courier New" w:hAnsi="Courier New"/>
        <w:sz w:val="20"/>
      </w:rPr>
    </w:lvl>
    <w:lvl w:ilvl="6" w:tentative="1">
      <w:start w:val="1"/>
      <w:numFmt w:val="bullet"/>
      <w:lvlText w:val="o"/>
      <w:lvlJc w:val="left"/>
      <w:pPr>
        <w:tabs>
          <w:tab w:val="num" w:pos="5247"/>
        </w:tabs>
        <w:ind w:left="5247" w:hanging="360"/>
      </w:pPr>
      <w:rPr>
        <w:rFonts w:hint="default" w:ascii="Courier New" w:hAnsi="Courier New"/>
        <w:sz w:val="20"/>
      </w:rPr>
    </w:lvl>
    <w:lvl w:ilvl="7" w:tentative="1">
      <w:start w:val="1"/>
      <w:numFmt w:val="bullet"/>
      <w:lvlText w:val="o"/>
      <w:lvlJc w:val="left"/>
      <w:pPr>
        <w:tabs>
          <w:tab w:val="num" w:pos="5967"/>
        </w:tabs>
        <w:ind w:left="5967" w:hanging="360"/>
      </w:pPr>
      <w:rPr>
        <w:rFonts w:hint="default" w:ascii="Courier New" w:hAnsi="Courier New"/>
        <w:sz w:val="20"/>
      </w:rPr>
    </w:lvl>
    <w:lvl w:ilvl="8" w:tentative="1">
      <w:start w:val="1"/>
      <w:numFmt w:val="bullet"/>
      <w:lvlText w:val="o"/>
      <w:lvlJc w:val="left"/>
      <w:pPr>
        <w:tabs>
          <w:tab w:val="num" w:pos="6687"/>
        </w:tabs>
        <w:ind w:left="6687" w:hanging="360"/>
      </w:pPr>
      <w:rPr>
        <w:rFonts w:hint="default" w:ascii="Courier New" w:hAnsi="Courier New"/>
        <w:sz w:val="20"/>
      </w:rPr>
    </w:lvl>
  </w:abstractNum>
  <w:abstractNum w:abstractNumId="26" w15:restartNumberingAfterBreak="0">
    <w:nsid w:val="76F0310B"/>
    <w:multiLevelType w:val="hybridMultilevel"/>
    <w:tmpl w:val="2F68FA68"/>
    <w:lvl w:ilvl="0" w:tplc="0809000B">
      <w:start w:val="1"/>
      <w:numFmt w:val="bullet"/>
      <w:lvlText w:val=""/>
      <w:lvlJc w:val="left"/>
      <w:pPr>
        <w:ind w:left="783" w:hanging="360"/>
      </w:pPr>
      <w:rPr>
        <w:rFonts w:hint="default" w:ascii="Wingdings" w:hAnsi="Wingdings"/>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27" w15:restartNumberingAfterBreak="0">
    <w:nsid w:val="7B0A7B73"/>
    <w:multiLevelType w:val="hybridMultilevel"/>
    <w:tmpl w:val="3A80C46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7B490411"/>
    <w:multiLevelType w:val="hybridMultilevel"/>
    <w:tmpl w:val="5A7E12C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EF543BA"/>
    <w:multiLevelType w:val="hybridMultilevel"/>
    <w:tmpl w:val="E3D6213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2233678">
    <w:abstractNumId w:val="5"/>
  </w:num>
  <w:num w:numId="2" w16cid:durableId="125976323">
    <w:abstractNumId w:val="21"/>
  </w:num>
  <w:num w:numId="3" w16cid:durableId="948317548">
    <w:abstractNumId w:val="10"/>
  </w:num>
  <w:num w:numId="4" w16cid:durableId="2013953247">
    <w:abstractNumId w:val="22"/>
  </w:num>
  <w:num w:numId="5" w16cid:durableId="953754921">
    <w:abstractNumId w:val="18"/>
  </w:num>
  <w:num w:numId="6" w16cid:durableId="382487219">
    <w:abstractNumId w:val="20"/>
  </w:num>
  <w:num w:numId="7" w16cid:durableId="1739938300">
    <w:abstractNumId w:val="6"/>
  </w:num>
  <w:num w:numId="8" w16cid:durableId="526792950">
    <w:abstractNumId w:val="1"/>
  </w:num>
  <w:num w:numId="9" w16cid:durableId="1253128878">
    <w:abstractNumId w:val="16"/>
  </w:num>
  <w:num w:numId="10" w16cid:durableId="1527601567">
    <w:abstractNumId w:val="0"/>
  </w:num>
  <w:num w:numId="11" w16cid:durableId="1399480898">
    <w:abstractNumId w:val="0"/>
  </w:num>
  <w:num w:numId="12" w16cid:durableId="566040698">
    <w:abstractNumId w:val="13"/>
  </w:num>
  <w:num w:numId="13" w16cid:durableId="410585240">
    <w:abstractNumId w:val="17"/>
  </w:num>
  <w:num w:numId="14" w16cid:durableId="1568145486">
    <w:abstractNumId w:val="8"/>
  </w:num>
  <w:num w:numId="15" w16cid:durableId="921333272">
    <w:abstractNumId w:val="15"/>
  </w:num>
  <w:num w:numId="16" w16cid:durableId="932664824">
    <w:abstractNumId w:val="11"/>
  </w:num>
  <w:num w:numId="17" w16cid:durableId="196741084">
    <w:abstractNumId w:val="19"/>
  </w:num>
  <w:num w:numId="18" w16cid:durableId="1895461544">
    <w:abstractNumId w:val="25"/>
  </w:num>
  <w:num w:numId="19" w16cid:durableId="623315666">
    <w:abstractNumId w:val="4"/>
  </w:num>
  <w:num w:numId="20" w16cid:durableId="1445729501">
    <w:abstractNumId w:val="27"/>
  </w:num>
  <w:num w:numId="21" w16cid:durableId="1939483496">
    <w:abstractNumId w:val="3"/>
  </w:num>
  <w:num w:numId="22" w16cid:durableId="1882132620">
    <w:abstractNumId w:val="28"/>
  </w:num>
  <w:num w:numId="23" w16cid:durableId="1604873111">
    <w:abstractNumId w:val="29"/>
  </w:num>
  <w:num w:numId="24" w16cid:durableId="866599761">
    <w:abstractNumId w:val="24"/>
  </w:num>
  <w:num w:numId="25" w16cid:durableId="1781299233">
    <w:abstractNumId w:val="14"/>
  </w:num>
  <w:num w:numId="26" w16cid:durableId="1229344551">
    <w:abstractNumId w:val="2"/>
  </w:num>
  <w:num w:numId="27" w16cid:durableId="1888951414">
    <w:abstractNumId w:val="7"/>
  </w:num>
  <w:num w:numId="28" w16cid:durableId="2095515602">
    <w:abstractNumId w:val="23"/>
  </w:num>
  <w:num w:numId="29" w16cid:durableId="1404791120">
    <w:abstractNumId w:val="9"/>
  </w:num>
  <w:num w:numId="30" w16cid:durableId="35744328">
    <w:abstractNumId w:val="12"/>
  </w:num>
  <w:num w:numId="31" w16cid:durableId="7755662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1"/>
  <w:drawingGridVerticalSpacing w:val="181"/>
  <w:characterSpacingControl w:val="doNotCompress"/>
  <w:hdrShapeDefaults>
    <o:shapedefaults v:ext="edit" spidmax="2050" fill="f" fillcolor="white" stroke="f" strokecolor="white">
      <v:fill on="f" color="white"/>
      <v:stroke on="f"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E8"/>
    <w:rsid w:val="00013CAF"/>
    <w:rsid w:val="00030798"/>
    <w:rsid w:val="00037ACB"/>
    <w:rsid w:val="00044163"/>
    <w:rsid w:val="00066F18"/>
    <w:rsid w:val="00067C1A"/>
    <w:rsid w:val="00070833"/>
    <w:rsid w:val="0007330F"/>
    <w:rsid w:val="00085C2D"/>
    <w:rsid w:val="0008732E"/>
    <w:rsid w:val="000A5B04"/>
    <w:rsid w:val="000B77A4"/>
    <w:rsid w:val="000B7D30"/>
    <w:rsid w:val="000C1173"/>
    <w:rsid w:val="000C7034"/>
    <w:rsid w:val="000D6F3A"/>
    <w:rsid w:val="000E57F6"/>
    <w:rsid w:val="000F2278"/>
    <w:rsid w:val="000F2F1B"/>
    <w:rsid w:val="000F3824"/>
    <w:rsid w:val="00104E5F"/>
    <w:rsid w:val="00155150"/>
    <w:rsid w:val="001673A7"/>
    <w:rsid w:val="001921D6"/>
    <w:rsid w:val="001C2120"/>
    <w:rsid w:val="001C2DDE"/>
    <w:rsid w:val="001C3BB6"/>
    <w:rsid w:val="001E6C23"/>
    <w:rsid w:val="001F75D1"/>
    <w:rsid w:val="0020208D"/>
    <w:rsid w:val="002059BF"/>
    <w:rsid w:val="002220F8"/>
    <w:rsid w:val="00227905"/>
    <w:rsid w:val="002367F3"/>
    <w:rsid w:val="00243CF1"/>
    <w:rsid w:val="002513DE"/>
    <w:rsid w:val="0025434E"/>
    <w:rsid w:val="00261A24"/>
    <w:rsid w:val="002734B0"/>
    <w:rsid w:val="002776AF"/>
    <w:rsid w:val="00282540"/>
    <w:rsid w:val="00292063"/>
    <w:rsid w:val="00297214"/>
    <w:rsid w:val="002A3E0B"/>
    <w:rsid w:val="002B40C4"/>
    <w:rsid w:val="002D508B"/>
    <w:rsid w:val="002E70D1"/>
    <w:rsid w:val="002F1754"/>
    <w:rsid w:val="003124D4"/>
    <w:rsid w:val="00313D2A"/>
    <w:rsid w:val="003322C9"/>
    <w:rsid w:val="003428D3"/>
    <w:rsid w:val="00356DAD"/>
    <w:rsid w:val="0036703B"/>
    <w:rsid w:val="00370AF6"/>
    <w:rsid w:val="00380110"/>
    <w:rsid w:val="00384ED5"/>
    <w:rsid w:val="00397DC2"/>
    <w:rsid w:val="003A6353"/>
    <w:rsid w:val="003D07F8"/>
    <w:rsid w:val="003E4E71"/>
    <w:rsid w:val="00407076"/>
    <w:rsid w:val="00411803"/>
    <w:rsid w:val="00435F64"/>
    <w:rsid w:val="00453A90"/>
    <w:rsid w:val="00454E2C"/>
    <w:rsid w:val="00460F49"/>
    <w:rsid w:val="00470E94"/>
    <w:rsid w:val="004825EE"/>
    <w:rsid w:val="00485621"/>
    <w:rsid w:val="004926FC"/>
    <w:rsid w:val="004A2B86"/>
    <w:rsid w:val="004A36BB"/>
    <w:rsid w:val="004A44E6"/>
    <w:rsid w:val="004A7570"/>
    <w:rsid w:val="004C2207"/>
    <w:rsid w:val="004E22FD"/>
    <w:rsid w:val="004E2A93"/>
    <w:rsid w:val="004F2F03"/>
    <w:rsid w:val="0050258E"/>
    <w:rsid w:val="00545168"/>
    <w:rsid w:val="005469E0"/>
    <w:rsid w:val="0054791F"/>
    <w:rsid w:val="005520D5"/>
    <w:rsid w:val="00556E3B"/>
    <w:rsid w:val="00596B23"/>
    <w:rsid w:val="00597076"/>
    <w:rsid w:val="005B0B7C"/>
    <w:rsid w:val="005C564C"/>
    <w:rsid w:val="005D2D85"/>
    <w:rsid w:val="005E7BD0"/>
    <w:rsid w:val="005F0A7C"/>
    <w:rsid w:val="0062613E"/>
    <w:rsid w:val="006339ED"/>
    <w:rsid w:val="0063603C"/>
    <w:rsid w:val="006472F2"/>
    <w:rsid w:val="006650AF"/>
    <w:rsid w:val="006727E0"/>
    <w:rsid w:val="00677D4D"/>
    <w:rsid w:val="006803AA"/>
    <w:rsid w:val="006A09E5"/>
    <w:rsid w:val="006A468A"/>
    <w:rsid w:val="006B49EF"/>
    <w:rsid w:val="006C25A6"/>
    <w:rsid w:val="006D517F"/>
    <w:rsid w:val="006E4A8B"/>
    <w:rsid w:val="006F1C7E"/>
    <w:rsid w:val="00703688"/>
    <w:rsid w:val="00705D92"/>
    <w:rsid w:val="00710B48"/>
    <w:rsid w:val="00721491"/>
    <w:rsid w:val="007220ED"/>
    <w:rsid w:val="00762502"/>
    <w:rsid w:val="0077031E"/>
    <w:rsid w:val="0078327A"/>
    <w:rsid w:val="00784113"/>
    <w:rsid w:val="007A32AA"/>
    <w:rsid w:val="007C68BE"/>
    <w:rsid w:val="007D4993"/>
    <w:rsid w:val="007D6FA8"/>
    <w:rsid w:val="007F429B"/>
    <w:rsid w:val="00800DEA"/>
    <w:rsid w:val="00804767"/>
    <w:rsid w:val="00804C93"/>
    <w:rsid w:val="00807530"/>
    <w:rsid w:val="0081592E"/>
    <w:rsid w:val="008279D9"/>
    <w:rsid w:val="0083013C"/>
    <w:rsid w:val="0084331D"/>
    <w:rsid w:val="008541FB"/>
    <w:rsid w:val="00855551"/>
    <w:rsid w:val="0085742C"/>
    <w:rsid w:val="00865FB9"/>
    <w:rsid w:val="00886D3E"/>
    <w:rsid w:val="008A44A6"/>
    <w:rsid w:val="008B3215"/>
    <w:rsid w:val="008D061D"/>
    <w:rsid w:val="008D354B"/>
    <w:rsid w:val="008E3938"/>
    <w:rsid w:val="008F4501"/>
    <w:rsid w:val="00905274"/>
    <w:rsid w:val="00905BC3"/>
    <w:rsid w:val="00917D5F"/>
    <w:rsid w:val="00955FB4"/>
    <w:rsid w:val="009606B8"/>
    <w:rsid w:val="00960A11"/>
    <w:rsid w:val="00970A64"/>
    <w:rsid w:val="00971CCD"/>
    <w:rsid w:val="00984432"/>
    <w:rsid w:val="0098603C"/>
    <w:rsid w:val="00997D4F"/>
    <w:rsid w:val="009C4D54"/>
    <w:rsid w:val="009F022B"/>
    <w:rsid w:val="009F0947"/>
    <w:rsid w:val="00A1299B"/>
    <w:rsid w:val="00A14226"/>
    <w:rsid w:val="00A27F97"/>
    <w:rsid w:val="00A33F1E"/>
    <w:rsid w:val="00A52585"/>
    <w:rsid w:val="00A74B7A"/>
    <w:rsid w:val="00A75557"/>
    <w:rsid w:val="00A92144"/>
    <w:rsid w:val="00AB1E08"/>
    <w:rsid w:val="00AD6B97"/>
    <w:rsid w:val="00AE5263"/>
    <w:rsid w:val="00B25D8F"/>
    <w:rsid w:val="00B320F6"/>
    <w:rsid w:val="00B33794"/>
    <w:rsid w:val="00B56537"/>
    <w:rsid w:val="00B760E9"/>
    <w:rsid w:val="00B811F0"/>
    <w:rsid w:val="00B961A4"/>
    <w:rsid w:val="00BB5AF4"/>
    <w:rsid w:val="00BC509A"/>
    <w:rsid w:val="00C01056"/>
    <w:rsid w:val="00C01C62"/>
    <w:rsid w:val="00C02B3D"/>
    <w:rsid w:val="00C03E7F"/>
    <w:rsid w:val="00C148E8"/>
    <w:rsid w:val="00C352D6"/>
    <w:rsid w:val="00C5041F"/>
    <w:rsid w:val="00C572D8"/>
    <w:rsid w:val="00C619C2"/>
    <w:rsid w:val="00C62D55"/>
    <w:rsid w:val="00C64A65"/>
    <w:rsid w:val="00C86EE0"/>
    <w:rsid w:val="00C95186"/>
    <w:rsid w:val="00CD33F5"/>
    <w:rsid w:val="00D13B3B"/>
    <w:rsid w:val="00D25706"/>
    <w:rsid w:val="00D435FB"/>
    <w:rsid w:val="00D4368D"/>
    <w:rsid w:val="00D51027"/>
    <w:rsid w:val="00D5558A"/>
    <w:rsid w:val="00D55A9B"/>
    <w:rsid w:val="00D60EA3"/>
    <w:rsid w:val="00D96134"/>
    <w:rsid w:val="00D97D42"/>
    <w:rsid w:val="00DA2F15"/>
    <w:rsid w:val="00E100C9"/>
    <w:rsid w:val="00E22912"/>
    <w:rsid w:val="00E245B8"/>
    <w:rsid w:val="00E25689"/>
    <w:rsid w:val="00E538CD"/>
    <w:rsid w:val="00E72BE6"/>
    <w:rsid w:val="00E7315D"/>
    <w:rsid w:val="00E8286F"/>
    <w:rsid w:val="00E91F66"/>
    <w:rsid w:val="00EA07F2"/>
    <w:rsid w:val="00EB4E9D"/>
    <w:rsid w:val="00ED15ED"/>
    <w:rsid w:val="00ED2141"/>
    <w:rsid w:val="00EE29C3"/>
    <w:rsid w:val="00EE3704"/>
    <w:rsid w:val="00F06EA7"/>
    <w:rsid w:val="00F168A5"/>
    <w:rsid w:val="00F229D3"/>
    <w:rsid w:val="00F259B4"/>
    <w:rsid w:val="00F3209D"/>
    <w:rsid w:val="00F32A5C"/>
    <w:rsid w:val="00F60BB1"/>
    <w:rsid w:val="00F84531"/>
    <w:rsid w:val="00FA0F62"/>
    <w:rsid w:val="00FA2178"/>
    <w:rsid w:val="00FC6C15"/>
    <w:rsid w:val="00FD20F6"/>
    <w:rsid w:val="00FD6D90"/>
    <w:rsid w:val="023F0EA4"/>
    <w:rsid w:val="0346D579"/>
    <w:rsid w:val="089C0D8F"/>
    <w:rsid w:val="0C261023"/>
    <w:rsid w:val="0F0D255C"/>
    <w:rsid w:val="0FE28562"/>
    <w:rsid w:val="117BF7E3"/>
    <w:rsid w:val="1487105A"/>
    <w:rsid w:val="16F1365E"/>
    <w:rsid w:val="16F6599E"/>
    <w:rsid w:val="183040C3"/>
    <w:rsid w:val="1A8AFEA0"/>
    <w:rsid w:val="1E42C0B1"/>
    <w:rsid w:val="1F38C6E2"/>
    <w:rsid w:val="2430BEC9"/>
    <w:rsid w:val="2694B561"/>
    <w:rsid w:val="26E8CA12"/>
    <w:rsid w:val="2D2F93A1"/>
    <w:rsid w:val="2FBAB2C3"/>
    <w:rsid w:val="319EB7F6"/>
    <w:rsid w:val="32B2FFB8"/>
    <w:rsid w:val="32F621CA"/>
    <w:rsid w:val="3389B291"/>
    <w:rsid w:val="3577E27D"/>
    <w:rsid w:val="398D7717"/>
    <w:rsid w:val="3B170203"/>
    <w:rsid w:val="3D693CD6"/>
    <w:rsid w:val="40B0989F"/>
    <w:rsid w:val="452DF92E"/>
    <w:rsid w:val="45E79BE7"/>
    <w:rsid w:val="482D4CF9"/>
    <w:rsid w:val="4967A55E"/>
    <w:rsid w:val="4A462D9C"/>
    <w:rsid w:val="4ABB0D0A"/>
    <w:rsid w:val="4DAEC39C"/>
    <w:rsid w:val="513FB19E"/>
    <w:rsid w:val="516C48C9"/>
    <w:rsid w:val="59928BEF"/>
    <w:rsid w:val="5CB13AD0"/>
    <w:rsid w:val="5CE02496"/>
    <w:rsid w:val="5E7BF4F7"/>
    <w:rsid w:val="5F53FE2D"/>
    <w:rsid w:val="60735670"/>
    <w:rsid w:val="607F3C8D"/>
    <w:rsid w:val="62939F12"/>
    <w:rsid w:val="63C5F40F"/>
    <w:rsid w:val="642A83AE"/>
    <w:rsid w:val="669A00D8"/>
    <w:rsid w:val="6BBDEAD7"/>
    <w:rsid w:val="6D4A0ACC"/>
    <w:rsid w:val="6E1347C7"/>
    <w:rsid w:val="6F017D7C"/>
    <w:rsid w:val="7440247A"/>
    <w:rsid w:val="770C8F61"/>
    <w:rsid w:val="7789E3B9"/>
    <w:rsid w:val="77BDDBCB"/>
    <w:rsid w:val="79FD79B0"/>
    <w:rsid w:val="7FE8E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strokecolor="white">
      <v:fill on="f" color="white"/>
      <v:stroke on="f" color="white"/>
    </o:shapedefaults>
    <o:shapelayout v:ext="edit">
      <o:idmap v:ext="edit" data="2"/>
    </o:shapelayout>
  </w:shapeDefaults>
  <w:decimalSymbol w:val="."/>
  <w:listSeparator w:val=","/>
  <w14:docId w14:val="24DC6919"/>
  <w15:chartTrackingRefBased/>
  <w15:docId w15:val="{1D9064D5-ADF8-4E9F-AE9F-BD66B998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Verdana" w:hAnsi="Verdana"/>
      <w:sz w:val="22"/>
      <w:szCs w:val="22"/>
    </w:rPr>
  </w:style>
  <w:style w:type="paragraph" w:styleId="Heading1">
    <w:name w:val="heading 1"/>
    <w:basedOn w:val="Normal"/>
    <w:next w:val="Normal"/>
    <w:qFormat/>
    <w:pPr>
      <w:keepNext/>
      <w:jc w:val="right"/>
      <w:outlineLvl w:val="0"/>
    </w:pPr>
    <w:rPr>
      <w:rFonts w:ascii="Lucida Calligraphy" w:hAnsi="Lucida Calligraphy"/>
      <w:b/>
      <w:sz w:val="52"/>
      <w:szCs w:val="5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13D2A"/>
    <w:rPr>
      <w:rFonts w:ascii="Segoe UI" w:hAnsi="Segoe UI" w:cs="Segoe UI"/>
      <w:sz w:val="18"/>
      <w:szCs w:val="18"/>
    </w:rPr>
  </w:style>
  <w:style w:type="character" w:styleId="BalloonTextChar" w:customStyle="1">
    <w:name w:val="Balloon Text Char"/>
    <w:link w:val="BalloonText"/>
    <w:rsid w:val="00313D2A"/>
    <w:rPr>
      <w:rFonts w:ascii="Segoe UI" w:hAnsi="Segoe UI" w:cs="Segoe UI"/>
      <w:sz w:val="18"/>
      <w:szCs w:val="18"/>
    </w:rPr>
  </w:style>
  <w:style w:type="character" w:styleId="Hyperlink">
    <w:name w:val="Hyperlink"/>
    <w:rsid w:val="00AE5263"/>
    <w:rPr>
      <w:color w:val="0563C1"/>
      <w:u w:val="single"/>
    </w:rPr>
  </w:style>
  <w:style w:type="character" w:styleId="UnresolvedMention">
    <w:name w:val="Unresolved Mention"/>
    <w:uiPriority w:val="99"/>
    <w:semiHidden/>
    <w:unhideWhenUsed/>
    <w:rsid w:val="00AE5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148">
      <w:bodyDiv w:val="1"/>
      <w:marLeft w:val="0"/>
      <w:marRight w:val="0"/>
      <w:marTop w:val="0"/>
      <w:marBottom w:val="0"/>
      <w:divBdr>
        <w:top w:val="none" w:sz="0" w:space="0" w:color="auto"/>
        <w:left w:val="none" w:sz="0" w:space="0" w:color="auto"/>
        <w:bottom w:val="none" w:sz="0" w:space="0" w:color="auto"/>
        <w:right w:val="none" w:sz="0" w:space="0" w:color="auto"/>
      </w:divBdr>
    </w:div>
    <w:div w:id="528225898">
      <w:bodyDiv w:val="1"/>
      <w:marLeft w:val="0"/>
      <w:marRight w:val="0"/>
      <w:marTop w:val="0"/>
      <w:marBottom w:val="0"/>
      <w:divBdr>
        <w:top w:val="none" w:sz="0" w:space="0" w:color="auto"/>
        <w:left w:val="none" w:sz="0" w:space="0" w:color="auto"/>
        <w:bottom w:val="none" w:sz="0" w:space="0" w:color="auto"/>
        <w:right w:val="none" w:sz="0" w:space="0" w:color="auto"/>
      </w:divBdr>
      <w:divsChild>
        <w:div w:id="364134933">
          <w:marLeft w:val="0"/>
          <w:marRight w:val="0"/>
          <w:marTop w:val="0"/>
          <w:marBottom w:val="0"/>
          <w:divBdr>
            <w:top w:val="none" w:sz="0" w:space="0" w:color="auto"/>
            <w:left w:val="none" w:sz="0" w:space="0" w:color="auto"/>
            <w:bottom w:val="none" w:sz="0" w:space="0" w:color="auto"/>
            <w:right w:val="none" w:sz="0" w:space="0" w:color="auto"/>
          </w:divBdr>
        </w:div>
        <w:div w:id="888414623">
          <w:marLeft w:val="0"/>
          <w:marRight w:val="0"/>
          <w:marTop w:val="0"/>
          <w:marBottom w:val="0"/>
          <w:divBdr>
            <w:top w:val="none" w:sz="0" w:space="0" w:color="auto"/>
            <w:left w:val="none" w:sz="0" w:space="0" w:color="auto"/>
            <w:bottom w:val="none" w:sz="0" w:space="0" w:color="auto"/>
            <w:right w:val="none" w:sz="0" w:space="0" w:color="auto"/>
          </w:divBdr>
        </w:div>
        <w:div w:id="895552436">
          <w:marLeft w:val="0"/>
          <w:marRight w:val="0"/>
          <w:marTop w:val="0"/>
          <w:marBottom w:val="0"/>
          <w:divBdr>
            <w:top w:val="none" w:sz="0" w:space="0" w:color="auto"/>
            <w:left w:val="none" w:sz="0" w:space="0" w:color="auto"/>
            <w:bottom w:val="none" w:sz="0" w:space="0" w:color="auto"/>
            <w:right w:val="none" w:sz="0" w:space="0" w:color="auto"/>
          </w:divBdr>
        </w:div>
        <w:div w:id="1598097122">
          <w:marLeft w:val="0"/>
          <w:marRight w:val="0"/>
          <w:marTop w:val="0"/>
          <w:marBottom w:val="0"/>
          <w:divBdr>
            <w:top w:val="none" w:sz="0" w:space="0" w:color="auto"/>
            <w:left w:val="none" w:sz="0" w:space="0" w:color="auto"/>
            <w:bottom w:val="none" w:sz="0" w:space="0" w:color="auto"/>
            <w:right w:val="none" w:sz="0" w:space="0" w:color="auto"/>
          </w:divBdr>
        </w:div>
      </w:divsChild>
    </w:div>
    <w:div w:id="575894661">
      <w:bodyDiv w:val="1"/>
      <w:marLeft w:val="0"/>
      <w:marRight w:val="0"/>
      <w:marTop w:val="0"/>
      <w:marBottom w:val="0"/>
      <w:divBdr>
        <w:top w:val="none" w:sz="0" w:space="0" w:color="auto"/>
        <w:left w:val="none" w:sz="0" w:space="0" w:color="auto"/>
        <w:bottom w:val="none" w:sz="0" w:space="0" w:color="auto"/>
        <w:right w:val="none" w:sz="0" w:space="0" w:color="auto"/>
      </w:divBdr>
    </w:div>
    <w:div w:id="629676457">
      <w:bodyDiv w:val="1"/>
      <w:marLeft w:val="0"/>
      <w:marRight w:val="0"/>
      <w:marTop w:val="0"/>
      <w:marBottom w:val="0"/>
      <w:divBdr>
        <w:top w:val="none" w:sz="0" w:space="0" w:color="auto"/>
        <w:left w:val="none" w:sz="0" w:space="0" w:color="auto"/>
        <w:bottom w:val="none" w:sz="0" w:space="0" w:color="auto"/>
        <w:right w:val="none" w:sz="0" w:space="0" w:color="auto"/>
      </w:divBdr>
    </w:div>
    <w:div w:id="934947600">
      <w:bodyDiv w:val="1"/>
      <w:marLeft w:val="0"/>
      <w:marRight w:val="0"/>
      <w:marTop w:val="0"/>
      <w:marBottom w:val="0"/>
      <w:divBdr>
        <w:top w:val="none" w:sz="0" w:space="0" w:color="auto"/>
        <w:left w:val="none" w:sz="0" w:space="0" w:color="auto"/>
        <w:bottom w:val="none" w:sz="0" w:space="0" w:color="auto"/>
        <w:right w:val="none" w:sz="0" w:space="0" w:color="auto"/>
      </w:divBdr>
      <w:divsChild>
        <w:div w:id="814684613">
          <w:marLeft w:val="0"/>
          <w:marRight w:val="0"/>
          <w:marTop w:val="0"/>
          <w:marBottom w:val="0"/>
          <w:divBdr>
            <w:top w:val="none" w:sz="0" w:space="0" w:color="auto"/>
            <w:left w:val="none" w:sz="0" w:space="0" w:color="auto"/>
            <w:bottom w:val="none" w:sz="0" w:space="0" w:color="auto"/>
            <w:right w:val="none" w:sz="0" w:space="0" w:color="auto"/>
          </w:divBdr>
        </w:div>
        <w:div w:id="822887808">
          <w:marLeft w:val="0"/>
          <w:marRight w:val="0"/>
          <w:marTop w:val="0"/>
          <w:marBottom w:val="0"/>
          <w:divBdr>
            <w:top w:val="none" w:sz="0" w:space="0" w:color="auto"/>
            <w:left w:val="none" w:sz="0" w:space="0" w:color="auto"/>
            <w:bottom w:val="none" w:sz="0" w:space="0" w:color="auto"/>
            <w:right w:val="none" w:sz="0" w:space="0" w:color="auto"/>
          </w:divBdr>
        </w:div>
        <w:div w:id="1401949670">
          <w:marLeft w:val="0"/>
          <w:marRight w:val="0"/>
          <w:marTop w:val="0"/>
          <w:marBottom w:val="0"/>
          <w:divBdr>
            <w:top w:val="none" w:sz="0" w:space="0" w:color="auto"/>
            <w:left w:val="none" w:sz="0" w:space="0" w:color="auto"/>
            <w:bottom w:val="none" w:sz="0" w:space="0" w:color="auto"/>
            <w:right w:val="none" w:sz="0" w:space="0" w:color="auto"/>
          </w:divBdr>
        </w:div>
      </w:divsChild>
    </w:div>
    <w:div w:id="13195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ofsted.gov.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F47F25-9A41-48BA-90E5-D21F307D2B49}">
  <ds:schemaRefs>
    <ds:schemaRef ds:uri="http://schemas.microsoft.com/sharepoint/v3/contenttype/forms"/>
  </ds:schemaRefs>
</ds:datastoreItem>
</file>

<file path=customXml/itemProps2.xml><?xml version="1.0" encoding="utf-8"?>
<ds:datastoreItem xmlns:ds="http://schemas.openxmlformats.org/officeDocument/2006/customXml" ds:itemID="{BB0300B4-1102-4228-B0A8-E6611AED5907}"/>
</file>

<file path=customXml/itemProps3.xml><?xml version="1.0" encoding="utf-8"?>
<ds:datastoreItem xmlns:ds="http://schemas.openxmlformats.org/officeDocument/2006/customXml" ds:itemID="{F8AA6592-BFFF-4FAF-BDDB-70BEB8C0D24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NETLinc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Users Only</dc:creator>
  <cp:keywords/>
  <cp:lastModifiedBy>Will Scott</cp:lastModifiedBy>
  <cp:revision>5</cp:revision>
  <cp:lastPrinted>2019-10-08T06:47:00Z</cp:lastPrinted>
  <dcterms:created xsi:type="dcterms:W3CDTF">2023-11-07T18:39:00Z</dcterms:created>
  <dcterms:modified xsi:type="dcterms:W3CDTF">2024-11-15T11:30:01Z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