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44B0D" w14:textId="6A3E0726" w:rsidR="00262114" w:rsidRPr="00262114" w:rsidRDefault="004029AD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t xml:space="preserve">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Pupil premium strategy statement (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primary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)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D03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79C01FC3" w:rsidR="00C14FAE" w:rsidRPr="00B80272" w:rsidRDefault="00111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Pattishall CE Primary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D03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7CAD8EE3" w:rsidR="00C14FAE" w:rsidRPr="00B80272" w:rsidRDefault="00B75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2018/19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D03C2E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5BDD4589" w:rsidR="00C14FAE" w:rsidRPr="00F970BA" w:rsidRDefault="00B7537E">
            <w:pPr>
              <w:rPr>
                <w:rFonts w:ascii="Arial" w:hAnsi="Arial" w:cs="Arial"/>
                <w:highlight w:val="yellow"/>
              </w:rPr>
            </w:pPr>
            <w:r w:rsidRPr="00EE0593">
              <w:rPr>
                <w:rFonts w:ascii="Arial" w:hAnsi="Arial" w:cs="Arial"/>
              </w:rPr>
              <w:t>£11880</w:t>
            </w:r>
            <w:r w:rsidR="00EE0593" w:rsidRPr="00EE05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D03C2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1112B0BD" w:rsidR="00C14FAE" w:rsidRPr="00B80272" w:rsidRDefault="00384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 </w:t>
            </w:r>
            <w:r w:rsidR="00B7537E">
              <w:rPr>
                <w:rFonts w:ascii="Arial" w:hAnsi="Arial" w:cs="Arial"/>
              </w:rPr>
              <w:t>2018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03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462D4414" w:rsidR="00C14FAE" w:rsidRPr="00B80272" w:rsidRDefault="00DA0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71E81A3F" w:rsidR="00C14FAE" w:rsidRPr="00B80272" w:rsidRDefault="00EE0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61C0801B" w:rsidR="00C14FAE" w:rsidRPr="00B80272" w:rsidRDefault="0075360D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7FFB2109" wp14:editId="21FD971F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5080</wp:posOffset>
                      </wp:positionV>
                      <wp:extent cx="9730105" cy="6236335"/>
                      <wp:effectExtent l="38100" t="0" r="23495" b="3111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30105" cy="6236335"/>
                                <a:chOff x="0" y="0"/>
                                <a:chExt cx="8820150" cy="5200650"/>
                              </a:xfrm>
                            </wpg:grpSpPr>
                            <wps:wsp>
                              <wps:cNvPr id="10" name="Straight Arrow Connector 10"/>
                              <wps:cNvCnPr/>
                              <wps:spPr>
                                <a:xfrm>
                                  <a:off x="4343400" y="895350"/>
                                  <a:ext cx="0" cy="10953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Arrow Connector 13"/>
                              <wps:cNvCnPr/>
                              <wps:spPr>
                                <a:xfrm flipH="1">
                                  <a:off x="523875" y="4962525"/>
                                  <a:ext cx="713740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52825" y="628650"/>
                                  <a:ext cx="5086350" cy="5238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C7B9B7" w14:textId="77777777" w:rsidR="001C686D" w:rsidRPr="00700CA9" w:rsidRDefault="002962F2" w:rsidP="00125BA7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As part of your </w:t>
                                    </w:r>
                                    <w:r w:rsidR="009F13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full 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strategy you will </w:t>
                                    </w:r>
                                    <w:r w:rsidR="009F13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also 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wish to 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  <w:t>consider results for specific groups of pupils</w:t>
                                    </w:r>
                                    <w:r w:rsidR="009F13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C068B2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="00845265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such as particular year groups </w:t>
                                    </w:r>
                                    <w:r w:rsidR="00C068B2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or minority groups)</w:t>
                                    </w:r>
                                    <w:r w:rsidR="009F13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as well as the headline figures presented here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 w:rsidR="004810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If you have very small </w:t>
                                    </w:r>
                                    <w:r w:rsidR="009F13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pupil number </w:t>
                                    </w:r>
                                    <w:r w:rsidR="004810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you may wish to present 3 year averages here.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33925" y="3257550"/>
                                  <a:ext cx="4086225" cy="619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E96BD3" w14:textId="7DC5C91D" w:rsidR="00125BA7" w:rsidRPr="00700CA9" w:rsidRDefault="009F1341" w:rsidP="00125BA7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Data sources </w:t>
                                    </w:r>
                                    <w:r w:rsidR="00845265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that can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help you</w:t>
                                    </w:r>
                                    <w:r w:rsidR="00125BA7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identify barriers to attainment</w:t>
                                    </w:r>
                                    <w:r w:rsidR="00845265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A33F73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in your school </w:t>
                                    </w:r>
                                    <w:r w:rsidR="00845265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include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: </w:t>
                                    </w:r>
                                    <w:proofErr w:type="spellStart"/>
                                    <w:r w:rsidR="00125BA7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RAISEonline</w:t>
                                    </w:r>
                                    <w:proofErr w:type="spellEnd"/>
                                    <w:r w:rsidR="00125BA7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; the EEF Families of School</w:t>
                                    </w:r>
                                    <w:r w:rsidR="0082720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125BA7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database; FFT Aspire; staff and pupil consultation; attendance </w:t>
                                    </w:r>
                                    <w:r w:rsidR="0082720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records</w:t>
                                    </w:r>
                                    <w:r w:rsidR="00125BA7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  <w:r w:rsidR="0082720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recent school</w:t>
                                    </w:r>
                                    <w:r w:rsidR="002962F2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Ofsted reports</w:t>
                                    </w:r>
                                    <w:r w:rsidR="0082720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  <w:r w:rsidR="002962F2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and </w:t>
                                    </w:r>
                                    <w:r w:rsidR="0082720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Ofsted </w:t>
                                    </w:r>
                                    <w:r w:rsidR="002962F2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guidance.</w:t>
                                    </w:r>
                                    <w:r w:rsidR="00125BA7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p w14:paraId="6BDA5A7C" w14:textId="77777777" w:rsidR="00557E19" w:rsidRPr="00700CA9" w:rsidRDefault="00557E19" w:rsidP="00125BA7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250" y="4838700"/>
                                  <a:ext cx="33147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AB1554" w14:textId="77777777" w:rsidR="00125BA7" w:rsidRPr="00700CA9" w:rsidRDefault="00B13714" w:rsidP="00125BA7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It i</w:t>
                                    </w:r>
                                    <w:r w:rsidR="00125BA7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s not essential to identify four desired outcomes; focusing on fewer aims in more depth is encouraged.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0" y="3990975"/>
                                  <a:ext cx="3886200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DDD06E" w14:textId="77777777" w:rsidR="00125BA7" w:rsidRPr="00700CA9" w:rsidRDefault="00125BA7" w:rsidP="00125BA7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Identify </w:t>
                                    </w:r>
                                    <w:r w:rsidR="009F13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barriers that need to be addressed in-school</w:t>
                                    </w:r>
                                    <w:r w:rsidR="00B1371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as well as external </w:t>
                                    </w:r>
                                    <w:r w:rsidR="009F13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issues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such as poor home learning environment</w:t>
                                    </w:r>
                                    <w:r w:rsidR="0082720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9F13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and low attendance.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Straight Arrow Connector 11"/>
                              <wps:cNvCnPr/>
                              <wps:spPr>
                                <a:xfrm flipH="1">
                                  <a:off x="4400550" y="3371850"/>
                                  <a:ext cx="333375" cy="952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Arrow Connector 12"/>
                              <wps:cNvCnPr/>
                              <wps:spPr>
                                <a:xfrm flipH="1" flipV="1">
                                  <a:off x="0" y="3800475"/>
                                  <a:ext cx="2571115" cy="3994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6800" y="1714500"/>
                                  <a:ext cx="248602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E825EC" w14:textId="45D32000" w:rsidR="00262114" w:rsidRPr="00700CA9" w:rsidRDefault="00262114" w:rsidP="0026211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Use </w:t>
                                    </w:r>
                                    <w:r w:rsidR="00C416E8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measures that replace levels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Straight Arrow Connector 22"/>
                              <wps:cNvCnPr/>
                              <wps:spPr>
                                <a:xfrm flipH="1">
                                  <a:off x="523875" y="1809750"/>
                                  <a:ext cx="542925" cy="3524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0" y="0"/>
                                  <a:ext cx="3962400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3753A3" w14:textId="6C551D89" w:rsidR="004029AD" w:rsidRPr="00700CA9" w:rsidRDefault="004029AD" w:rsidP="004029AD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An illustrative example of a completed </w:t>
                                    </w:r>
                                    <w:r w:rsidR="0006219B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primary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template is available at: </w:t>
                                    </w:r>
                                    <w:r w:rsidRPr="004029A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http://tscouncil.org.uk/resources/guide-to-effective-pupil-premium-reviews/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26" style="position:absolute;margin-left:126.45pt;margin-top:.4pt;width:766.15pt;height:491.05pt;z-index:251698176;mso-width-relative:margin;mso-height-relative:margin" coordsize="88201,5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0" o:spid="_x0000_s1027" type="#_x0000_t32" style="position:absolute;left:43434;top:8953;width:0;height:109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0erMIAAADbAAAADwAAAGRycy9kb3ducmV2LnhtbESPT2vCQBDF7wW/wzKCt7qpgSqpqxSt&#10;UHrzD56H7DQJyc6G3W2M375zELzN8N6895v1dnSdGijExrOBt3kGirj0tuHKwOV8eF2BignZYueZ&#10;DNwpwnYzeVljYf2NjzScUqUkhGOBBuqU+kLrWNbkMM59Tyzarw8Ok6yh0jbgTcJdpxdZ9q4dNiwN&#10;Nfa0q6lsT3/OQMN54sU+P9DPVxuW1bUdfH4xZjYdPz9AJRrT0/y4/raCL/Tyiw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0erMIAAADbAAAADwAAAAAAAAAAAAAA&#10;AAChAgAAZHJzL2Rvd25yZXYueG1sUEsFBgAAAAAEAAQA+QAAAJADAAAAAA==&#10;" strokecolor="black [3213]">
                        <v:stroke endarrow="open"/>
                      </v:shape>
                      <v:shape id="Straight Arrow Connector 13" o:spid="_x0000_s1028" type="#_x0000_t32" style="position:absolute;left:5238;top:49625;width:7138;height:18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3D8IAAADbAAAADwAAAGRycy9kb3ducmV2LnhtbESP0WoCMRBF3wX/IYzQN82qtJTVrIhW&#10;6Ftb6weMm3GTdTNZklS3f98UCn2b4d655856M7hO3ChE61nBfFaAIK69ttwoOH0eps8gYkLW2Hkm&#10;Bd8UYVONR2sstb/zB92OqRE5hGOJCkxKfSllrA05jDPfE2ft4oPDlNfQSB3wnsNdJxdF8SQdWs4E&#10;gz3tDNXX45fL3K1tH/dBc/1ybu17MPh26VCph8mwXYFINKR/89/1q871l/D7Sx5AV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P3D8IAAADbAAAADwAAAAAAAAAAAAAA&#10;AAChAgAAZHJzL2Rvd25yZXYueG1sUEsFBgAAAAAEAAQA+QAAAJADAAAAAA==&#10;" strokecolor="black [3213]">
                        <v:stroke endarrow="open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9" type="#_x0000_t202" style="position:absolute;left:35528;top:6286;width:50863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      <v:textbox>
                          <w:txbxContent>
                            <w:p w14:paraId="41C7B9B7" w14:textId="77777777" w:rsidR="001C686D" w:rsidRPr="00700CA9" w:rsidRDefault="002962F2" w:rsidP="00125BA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As part of your 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full 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strategy you will 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also 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wish to </w:t>
                              </w:r>
                              <w:r w:rsidRPr="00700CA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consider results for specific groups of pupils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068B2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84526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such as particular year groups </w:t>
                              </w:r>
                              <w:r w:rsidR="00C068B2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or minority groups)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as well as the headline figures presented here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4810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If you have very small 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pupil number </w:t>
                              </w:r>
                              <w:r w:rsidR="004810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you may wish to present 3 year averages here.</w:t>
                              </w:r>
                            </w:p>
                          </w:txbxContent>
                        </v:textbox>
                      </v:shape>
                      <v:shape id="Text Box 2" o:spid="_x0000_s1030" type="#_x0000_t202" style="position:absolute;left:47339;top:32575;width:40862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<v:textbox>
                          <w:txbxContent>
                            <w:p w14:paraId="4EE96BD3" w14:textId="7DC5C91D" w:rsidR="00125BA7" w:rsidRPr="00700CA9" w:rsidRDefault="009F1341" w:rsidP="00125BA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Data sources </w:t>
                              </w:r>
                              <w:r w:rsidR="0084526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that can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help you</w:t>
                              </w:r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identify barriers to attainment</w:t>
                              </w:r>
                              <w:r w:rsidR="0084526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33F7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in your school </w:t>
                              </w:r>
                              <w:r w:rsidR="0084526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include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RAISEonline</w:t>
                              </w:r>
                              <w:proofErr w:type="spellEnd"/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; the EEF Families of School</w:t>
                              </w:r>
                              <w:r w:rsidR="0082720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database; FFT Aspire; staff and pupil consultation; attendance </w:t>
                              </w:r>
                              <w:r w:rsidR="0082720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records</w:t>
                              </w:r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;</w:t>
                              </w:r>
                              <w:r w:rsidR="0082720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recent school</w:t>
                              </w:r>
                              <w:r w:rsidR="002962F2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Ofsted reports</w:t>
                              </w:r>
                              <w:r w:rsidR="0082720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;</w:t>
                              </w:r>
                              <w:r w:rsidR="002962F2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and </w:t>
                              </w:r>
                              <w:r w:rsidR="0082720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Ofsted </w:t>
                              </w:r>
                              <w:r w:rsidR="002962F2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guidance.</w:t>
                              </w:r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BDA5A7C" w14:textId="77777777" w:rsidR="00557E19" w:rsidRPr="00700CA9" w:rsidRDefault="00557E19" w:rsidP="00125BA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31" type="#_x0000_t202" style="position:absolute;left:12382;top:48387;width:3314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14:paraId="0EAB1554" w14:textId="77777777" w:rsidR="00125BA7" w:rsidRPr="00700CA9" w:rsidRDefault="00B13714" w:rsidP="00125BA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It i</w:t>
                              </w:r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 not essential to identify four desired outcomes; focusing on fewer aims in more depth is encouraged.</w:t>
                              </w:r>
                            </w:p>
                          </w:txbxContent>
                        </v:textbox>
                      </v:shape>
                      <v:shape id="Text Box 2" o:spid="_x0000_s1032" type="#_x0000_t202" style="position:absolute;left:25717;top:39909;width:38862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14:paraId="2EDDD06E" w14:textId="77777777" w:rsidR="00125BA7" w:rsidRPr="00700CA9" w:rsidRDefault="00125BA7" w:rsidP="00125BA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Identify 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barriers that need to be addressed in-school</w:t>
                              </w:r>
                              <w:r w:rsidR="00B1371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as well as external 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issues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such as poor home learning environment</w:t>
                              </w:r>
                              <w:r w:rsidR="0082720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and low attendance.</w:t>
                              </w:r>
                            </w:p>
                          </w:txbxContent>
                        </v:textbox>
                      </v:shape>
                      <v:shape id="Straight Arrow Connector 11" o:spid="_x0000_s1033" type="#_x0000_t32" style="position:absolute;left:44005;top:33718;width:3334;height:9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3M48EAAADbAAAADwAAAGRycy9kb3ducmV2LnhtbESP3WoCMRCF74W+Q5hC79ysQkW2RhHb&#10;Qu/q3wNMN+MmupksSdTt2xtB8G6Gc+Z8Z2aL3rXiQiFazwpGRQmCuPbacqNgv/seTkHEhKyx9UwK&#10;/inCYv4ymGGl/ZU3dNmmRuQQjhUqMCl1lZSxNuQwFr4jztrBB4cpr6GROuA1h7tWjstyIh1azgSD&#10;Ha0M1aft2WXu0h7fP4Pm+uvvaNfB4O+hRaXeXvvlB4hEfXqaH9c/Otcfwf2XPIC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7czjwQAAANsAAAAPAAAAAAAAAAAAAAAA&#10;AKECAABkcnMvZG93bnJldi54bWxQSwUGAAAAAAQABAD5AAAAjwMAAAAA&#10;" strokecolor="black [3213]">
                        <v:stroke endarrow="open"/>
                      </v:shape>
                      <v:shape id="Straight Arrow Connector 12" o:spid="_x0000_s1034" type="#_x0000_t32" style="position:absolute;top:38004;width:25711;height:39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ATScQAAADbAAAADwAAAGRycy9kb3ducmV2LnhtbESPT4vCMBDF7wt+hzCCt22qB1mqUfzD&#10;gl5EqyjehmZsi82k28Rav/1GWNjbDO/N+72ZzjtTiZYaV1pWMIxiEMSZ1SXnCk7H788vEM4ja6ws&#10;k4IXOZjPeh9TTLR98oHa1OcihLBLUEHhfZ1I6bKCDLrI1sRBu9nGoA9rk0vd4DOEm0qO4ngsDZYc&#10;CAXWtCoou6cPEyA/r/141Z7XbXrRcmke1+0Ot0oN+t1iAsJT5//Nf9cbHeqP4P1LGE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EBNJxAAAANsAAAAPAAAAAAAAAAAA&#10;AAAAAKECAABkcnMvZG93bnJldi54bWxQSwUGAAAAAAQABAD5AAAAkgMAAAAA&#10;" strokecolor="black [3213]">
                        <v:stroke endarrow="open"/>
                      </v:shape>
                      <v:shape id="Text Box 2" o:spid="_x0000_s1035" type="#_x0000_t202" style="position:absolute;left:10668;top:17145;width:24860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14:paraId="15E825EC" w14:textId="45D32000" w:rsidR="00262114" w:rsidRPr="00700CA9" w:rsidRDefault="00262114" w:rsidP="0026211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Use </w:t>
                              </w:r>
                              <w:r w:rsidR="00C416E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measures that replace levels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Straight Arrow Connector 22" o:spid="_x0000_s1036" type="#_x0000_t32" style="position:absolute;left:5238;top:18097;width:5430;height:35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OYKcEAAADbAAAADwAAAGRycy9kb3ducmV2LnhtbESP32rCMBTG7wXfIRxhd5pa2JDOVGRO&#10;8M7N7QHOmtMmrjkpSab17ZfBwMuP78+Pb70ZXS8uFKL1rGC5KEAQN15b7hR8fuznKxAxIWvsPZOC&#10;G0XY1NPJGivtr/xOl1PqRB7hWKECk9JQSRkbQw7jwg/E2Wt9cJiyDJ3UAa953PWyLIon6dByJhgc&#10;6MVQ8336cZm7tefHXdDcvH6d7VsweGx7VOphNm6fQSQa0z383z5oBWUJf1/yD5D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U5gpwQAAANsAAAAPAAAAAAAAAAAAAAAA&#10;AKECAABkcnMvZG93bnJldi54bWxQSwUGAAAAAAQABAD5AAAAjwMAAAAA&#10;" strokecolor="black [3213]">
                        <v:stroke endarrow="open"/>
                      </v:shape>
                      <v:shape id="Text Box 2" o:spid="_x0000_s1037" type="#_x0000_t202" style="position:absolute;left:42672;width:3962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<v:textbox>
                          <w:txbxContent>
                            <w:p w14:paraId="2B3753A3" w14:textId="6C551D89" w:rsidR="004029AD" w:rsidRPr="00700CA9" w:rsidRDefault="004029AD" w:rsidP="004029A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 illustrative example of a completed </w:t>
                              </w:r>
                              <w:r w:rsidR="0006219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primary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template is available at: </w:t>
                              </w:r>
                              <w:r w:rsidRPr="004029A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http://tscouncil.org.uk/resources/guide-to-effective-pupil-premium-reviews/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7537E">
              <w:rPr>
                <w:rFonts w:ascii="Arial" w:hAnsi="Arial" w:cs="Arial"/>
              </w:rPr>
              <w:t>Nov 2019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3604F6C8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2CA72FB4" w:rsidR="00C14FAE" w:rsidRPr="00B80272" w:rsidRDefault="005B2591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eligible for PP (</w:t>
            </w:r>
            <w:r w:rsidR="00C14FAE" w:rsidRPr="00B80272">
              <w:rPr>
                <w:rFonts w:ascii="Arial" w:hAnsi="Arial" w:cs="Arial"/>
                <w:i/>
                <w:sz w:val="18"/>
                <w:szCs w:val="18"/>
              </w:rPr>
              <w:t>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7777777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7DF4BD08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75B54405" w:rsidR="00EE50D0" w:rsidRPr="002954A6" w:rsidRDefault="00EE0593" w:rsidP="003B637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557131">
              <w:rPr>
                <w:rFonts w:ascii="Arial" w:hAnsi="Arial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1BB56642" w:rsidR="00EE50D0" w:rsidRPr="002954A6" w:rsidRDefault="00EE0593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3104D4C4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2A8586EE" w:rsidR="00EE50D0" w:rsidRPr="002954A6" w:rsidRDefault="00EE0593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557131">
              <w:rPr>
                <w:rFonts w:ascii="Arial" w:hAnsi="Arial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2ABCB684" w:rsidR="00EE50D0" w:rsidRPr="002954A6" w:rsidRDefault="00EE0593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21633C98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2D8828C8" w:rsidR="00EE50D0" w:rsidRPr="002954A6" w:rsidRDefault="00EE0593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557131">
              <w:rPr>
                <w:rFonts w:ascii="Arial" w:hAnsi="Arial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321048DA" w:rsidR="00EE50D0" w:rsidRPr="002954A6" w:rsidRDefault="00EE0593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</w:tbl>
    <w:p w14:paraId="64B1EC9B" w14:textId="47766872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14555"/>
      </w:tblGrid>
      <w:tr w:rsidR="002954A6" w:rsidRPr="002954A6" w14:paraId="52A3A180" w14:textId="77777777" w:rsidTr="00A33F73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18CEDA91" w14:textId="4472BD6A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1FA5DED6" w14:textId="28648B3D" w:rsidR="00915380" w:rsidRPr="00AE78F2" w:rsidRDefault="00B67004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 self esteem</w:t>
            </w: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627C1046" w14:textId="7F3E712C" w:rsidR="00915380" w:rsidRPr="00AE78F2" w:rsidRDefault="00DF11CB" w:rsidP="00845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Lack of resilience when</w:t>
            </w:r>
            <w:r w:rsidR="00B67004">
              <w:rPr>
                <w:rFonts w:ascii="Arial" w:hAnsi="Arial" w:cs="Arial"/>
                <w:sz w:val="18"/>
                <w:szCs w:val="18"/>
              </w:rPr>
              <w:t xml:space="preserve"> learning</w:t>
            </w:r>
          </w:p>
        </w:tc>
      </w:tr>
      <w:tr w:rsidR="002954A6" w:rsidRPr="002954A6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</w:tcPr>
          <w:p w14:paraId="2EE89421" w14:textId="094DAB56" w:rsidR="00915380" w:rsidRPr="002954A6" w:rsidRDefault="0075360D" w:rsidP="00A3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Opportunities for extra-curricular activities</w:t>
            </w:r>
          </w:p>
        </w:tc>
      </w:tr>
      <w:tr w:rsidR="002954A6" w:rsidRPr="002954A6" w14:paraId="55470693" w14:textId="77777777" w:rsidTr="00A33F73">
        <w:trPr>
          <w:trHeight w:val="70"/>
        </w:trPr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</w:tcPr>
          <w:p w14:paraId="059B29B2" w14:textId="2FDF3D61" w:rsidR="00915380" w:rsidRPr="002954A6" w:rsidRDefault="0075360D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Opportunities for learning at home</w:t>
            </w:r>
          </w:p>
        </w:tc>
      </w:tr>
      <w:tr w:rsidR="002954A6" w:rsidRPr="002954A6" w14:paraId="1ADB6446" w14:textId="77777777" w:rsidTr="003A1FDF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821E29" w:rsidRPr="002954A6" w14:paraId="360F8EE7" w14:textId="77777777" w:rsidTr="003A1FDF"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821E29" w:rsidRPr="002954A6" w:rsidRDefault="00821E29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00" w:type="dxa"/>
            <w:gridSpan w:val="2"/>
            <w:tcMar>
              <w:top w:w="57" w:type="dxa"/>
              <w:bottom w:w="57" w:type="dxa"/>
            </w:tcMar>
          </w:tcPr>
          <w:p w14:paraId="777A9E15" w14:textId="7098019D" w:rsidR="00821E29" w:rsidRPr="00AE78F2" w:rsidRDefault="00821E29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develop the whole child, building emotional resilience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self esteem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821E29" w:rsidRPr="002954A6" w14:paraId="712AA8B8" w14:textId="77777777" w:rsidTr="003A1FDF"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821E29" w:rsidRPr="002954A6" w:rsidRDefault="00821E29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00" w:type="dxa"/>
            <w:gridSpan w:val="2"/>
            <w:tcMar>
              <w:top w:w="57" w:type="dxa"/>
              <w:bottom w:w="57" w:type="dxa"/>
            </w:tcMar>
          </w:tcPr>
          <w:p w14:paraId="4D813713" w14:textId="12DEDA43" w:rsidR="00821E29" w:rsidRPr="00AE78F2" w:rsidRDefault="00821E29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develop a growth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mindset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approach to learning.</w:t>
            </w:r>
          </w:p>
        </w:tc>
      </w:tr>
      <w:tr w:rsidR="00821E29" w:rsidRPr="002954A6" w14:paraId="4901A4FC" w14:textId="77777777" w:rsidTr="003A1FDF"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821E29" w:rsidRPr="002954A6" w:rsidRDefault="00821E29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00" w:type="dxa"/>
            <w:gridSpan w:val="2"/>
            <w:tcMar>
              <w:top w:w="57" w:type="dxa"/>
              <w:bottom w:w="57" w:type="dxa"/>
            </w:tcMar>
          </w:tcPr>
          <w:p w14:paraId="2262F299" w14:textId="16932003" w:rsidR="00821E29" w:rsidRPr="00AE78F2" w:rsidRDefault="00821E29" w:rsidP="008F0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all pupils to make the best possible progress</w:t>
            </w:r>
          </w:p>
        </w:tc>
      </w:tr>
      <w:tr w:rsidR="00821E29" w:rsidRPr="002954A6" w14:paraId="204CF49E" w14:textId="77777777" w:rsidTr="003A1FDF">
        <w:trPr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821E29" w:rsidRPr="002954A6" w:rsidRDefault="00821E29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00" w:type="dxa"/>
            <w:gridSpan w:val="2"/>
            <w:tcMar>
              <w:top w:w="57" w:type="dxa"/>
              <w:bottom w:w="57" w:type="dxa"/>
            </w:tcMar>
          </w:tcPr>
          <w:p w14:paraId="3E5A110D" w14:textId="5559A53B" w:rsidR="00821E29" w:rsidRPr="00AE78F2" w:rsidRDefault="00821E29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close any attainment gap between pupils eligible for Pupil Premium and those not eligible.</w:t>
            </w:r>
          </w:p>
        </w:tc>
      </w:tr>
    </w:tbl>
    <w:p w14:paraId="43512385" w14:textId="6E3A876B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7088"/>
        <w:gridCol w:w="1276"/>
        <w:gridCol w:w="1984"/>
      </w:tblGrid>
      <w:tr w:rsidR="002954A6" w:rsidRPr="002954A6" w14:paraId="32A9EE08" w14:textId="77777777" w:rsidTr="004D3FC1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ACC8228" w14:textId="61380EC7" w:rsidR="006F0B6A" w:rsidRPr="002954A6" w:rsidRDefault="0006219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3E9BDB62" wp14:editId="18B761D2">
                      <wp:simplePos x="0" y="0"/>
                      <wp:positionH relativeFrom="column">
                        <wp:posOffset>10463147</wp:posOffset>
                      </wp:positionH>
                      <wp:positionV relativeFrom="paragraph">
                        <wp:posOffset>-417374</wp:posOffset>
                      </wp:positionV>
                      <wp:extent cx="7915275" cy="1323975"/>
                      <wp:effectExtent l="0" t="0" r="28575" b="6667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15275" cy="1323975"/>
                                <a:chOff x="0" y="0"/>
                                <a:chExt cx="7915275" cy="1323975"/>
                              </a:xfrm>
                            </wpg:grpSpPr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0" y="0"/>
                                  <a:ext cx="4962525" cy="733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EFF9BB" w14:textId="77777777" w:rsidR="00B13714" w:rsidRPr="00700CA9" w:rsidRDefault="00240F98" w:rsidP="00B1371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Best practice is to combine professional knowledge with robust evidence about approaches </w:t>
                                    </w:r>
                                    <w:r w:rsidR="002954A6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which 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are known to be effective. You can consult external evidence sources such as:</w:t>
                                    </w:r>
                                    <w:r w:rsidR="00B1371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the </w:t>
                                    </w:r>
                                    <w:hyperlink r:id="rId14" w:history="1">
                                      <w:r w:rsidR="00557E19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 xml:space="preserve">Teaching and Learning </w:t>
                                      </w:r>
                                      <w:r w:rsidR="00B13714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Toolkit</w:t>
                                      </w:r>
                                    </w:hyperlink>
                                    <w:r w:rsidR="00B1371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 w:rsidR="00746605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the </w:t>
                                    </w:r>
                                    <w:hyperlink r:id="rId15" w:history="1">
                                      <w:proofErr w:type="spellStart"/>
                                      <w:r w:rsidR="00746605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NfER</w:t>
                                      </w:r>
                                      <w:proofErr w:type="spellEnd"/>
                                      <w:r w:rsidR="00746605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 xml:space="preserve"> report</w:t>
                                      </w:r>
                                    </w:hyperlink>
                                    <w:r w:rsidR="00746605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on supporting the attainment of disadvantaged </w:t>
                                    </w:r>
                                    <w:r w:rsidR="00FC635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pupils</w:t>
                                    </w:r>
                                    <w:r w:rsidR="00746605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hyperlink r:id="rId16" w:history="1">
                                      <w:r w:rsidR="00FC6354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Ofsted’s</w:t>
                                      </w:r>
                                      <w:r w:rsidR="00746605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 xml:space="preserve"> 201</w:t>
                                      </w:r>
                                      <w:r w:rsidR="00FC6354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3 report</w:t>
                                      </w:r>
                                    </w:hyperlink>
                                    <w:r w:rsidR="00FC635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on the pupil premium and </w:t>
                                    </w:r>
                                    <w:hyperlink r:id="rId17" w:history="1">
                                      <w:r w:rsidR="00FC6354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Ofsted’s 2014 report</w:t>
                                      </w:r>
                                    </w:hyperlink>
                                    <w:r w:rsidR="00FC635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on pupil premium progress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 w:rsidR="00A6366C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Straight Arrow Connector 14"/>
                              <wps:cNvCnPr/>
                              <wps:spPr>
                                <a:xfrm flipH="1">
                                  <a:off x="1990725" y="619125"/>
                                  <a:ext cx="962025" cy="7048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625"/>
                                  <a:ext cx="2638425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800294" w14:textId="77777777" w:rsidR="00827203" w:rsidRPr="00700CA9" w:rsidRDefault="00827203" w:rsidP="00827203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You may have more than one action/approach for each desired outcome.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Straight Arrow Connector 18"/>
                              <wps:cNvCnPr/>
                              <wps:spPr>
                                <a:xfrm>
                                  <a:off x="876300" y="400050"/>
                                  <a:ext cx="0" cy="9239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" o:spid="_x0000_s1038" style="position:absolute;left:0;text-align:left;margin-left:823.85pt;margin-top:-32.85pt;width:623.25pt;height:104.25pt;z-index:251675136" coordsize="79152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">
                      <v:shape id="Text Box 2" o:spid="_x0000_s1039" type="#_x0000_t202" style="position:absolute;left:29527;width:49625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14:paraId="32EFF9BB" w14:textId="77777777" w:rsidR="00B13714" w:rsidRPr="00700CA9" w:rsidRDefault="00240F98" w:rsidP="00B1371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Best practice is to combine professional knowledge with robust evidence about approaches </w:t>
                              </w:r>
                              <w:r w:rsidR="002954A6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which 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are known to be effective. You can consult external evidence sources such as:</w:t>
                              </w:r>
                              <w:r w:rsidR="00B1371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the </w:t>
                              </w:r>
                              <w:hyperlink r:id="rId18" w:history="1">
                                <w:r w:rsidR="00557E19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 xml:space="preserve">Teaching and Learning </w:t>
                                </w:r>
                                <w:r w:rsidR="00B13714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Toolkit</w:t>
                                </w:r>
                              </w:hyperlink>
                              <w:r w:rsidR="00B1371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74660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the </w:t>
                              </w:r>
                              <w:hyperlink r:id="rId19" w:history="1">
                                <w:proofErr w:type="spellStart"/>
                                <w:r w:rsidR="00746605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NfER</w:t>
                                </w:r>
                                <w:proofErr w:type="spellEnd"/>
                                <w:r w:rsidR="00746605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 xml:space="preserve"> report</w:t>
                                </w:r>
                              </w:hyperlink>
                              <w:r w:rsidR="0074660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on supporting the attainment of disadvantaged </w:t>
                              </w:r>
                              <w:r w:rsidR="00FC635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pupils</w:t>
                              </w:r>
                              <w:r w:rsidR="0074660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hyperlink r:id="rId20" w:history="1">
                                <w:r w:rsidR="00FC6354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Ofsted’s</w:t>
                                </w:r>
                                <w:r w:rsidR="00746605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 xml:space="preserve"> 201</w:t>
                                </w:r>
                                <w:r w:rsidR="00FC6354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3 report</w:t>
                                </w:r>
                              </w:hyperlink>
                              <w:r w:rsidR="00FC635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on the pupil premium and </w:t>
                              </w:r>
                              <w:hyperlink r:id="rId21" w:history="1">
                                <w:r w:rsidR="00FC6354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Ofsted’s 2014 report</w:t>
                                </w:r>
                              </w:hyperlink>
                              <w:r w:rsidR="00FC635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on pupil premium progress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A6366C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Straight Arrow Connector 14" o:spid="_x0000_s1040" type="#_x0000_t32" style="position:absolute;left:19907;top:6191;width:9620;height:7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pve8IAAADbAAAADwAAAGRycy9kb3ducmV2LnhtbESP0WoCMRBF3wX/IYzQN80qtpTVrIhW&#10;6Ftb6weMm3GTdTNZklS3f98UCn2b4d655856M7hO3ChE61nBfFaAIK69ttwoOH0eps8gYkLW2Hkm&#10;Bd8UYVONR2sstb/zB92OqRE5hGOJCkxKfSllrA05jDPfE2ft4oPDlNfQSB3wnsNdJxdF8SQdWs4E&#10;gz3tDNXX45fL3K1tH/dBc/1ybu17MPh26VCph8mwXYFINKR/89/1q871l/D7Sx5AV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pve8IAAADbAAAADwAAAAAAAAAAAAAA&#10;AAChAgAAZHJzL2Rvd25yZXYueG1sUEsFBgAAAAAEAAQA+QAAAJADAAAAAA==&#10;" strokecolor="black [3213]">
                        <v:stroke endarrow="open"/>
                      </v:shape>
                      <v:shape id="Text Box 2" o:spid="_x0000_s1041" type="#_x0000_t202" style="position:absolute;top:476;width:2638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  <v:textbox>
                          <w:txbxContent>
                            <w:p w14:paraId="77800294" w14:textId="77777777" w:rsidR="00827203" w:rsidRPr="00700CA9" w:rsidRDefault="00827203" w:rsidP="0082720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You may have more than one action/approach for each desired outcome.  </w:t>
                              </w:r>
                            </w:p>
                          </w:txbxContent>
                        </v:textbox>
                      </v:shape>
                      <v:shape id="Straight Arrow Connector 18" o:spid="_x0000_s1042" type="#_x0000_t32" style="position:absolute;left:8763;top:4000;width:0;height:9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sSqsIAAADbAAAADwAAAGRycy9kb3ducmV2LnhtbESPT2vCQBDF7wW/wzKCt7qpgSqpqxSt&#10;UHrzD56H7DQJyc6G3W2M375zELzN8N6895v1dnSdGijExrOBt3kGirj0tuHKwOV8eF2BignZYueZ&#10;DNwpwnYzeVljYf2NjzScUqUkhGOBBuqU+kLrWNbkMM59Tyzarw8Ok6yh0jbgTcJdpxdZ9q4dNiwN&#10;Nfa0q6lsT3/OQMN54sU+P9DPVxuW1bUdfH4xZjYdPz9AJRrT0/y4/raCL7Dyiw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sSqsIAAADbAAAADwAAAAAAAAAAAAAA&#10;AAChAgAAZHJzL2Rvd25yZXYueG1sUEsFBgAAAAAEAAQA+QAAAJADAAAAAA==&#10;" strokecolor="black [3213]">
                        <v:stroke endarrow="open"/>
                      </v:shape>
                    </v:group>
                  </w:pict>
                </mc:Fallback>
              </mc:AlternateContent>
            </w:r>
            <w:r w:rsidR="006D447D"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4"/>
            <w:shd w:val="clear" w:color="auto" w:fill="auto"/>
          </w:tcPr>
          <w:p w14:paraId="51677F7E" w14:textId="08A4D541" w:rsidR="00A60ECF" w:rsidRPr="002954A6" w:rsidRDefault="00E13C04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2018-19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821E29" w:rsidRPr="002954A6" w14:paraId="552B8829" w14:textId="77777777" w:rsidTr="008650C2">
        <w:trPr>
          <w:trHeight w:val="370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2EFC527D" w14:textId="75E86CEF" w:rsidR="00821E29" w:rsidRPr="002954A6" w:rsidRDefault="00821E29" w:rsidP="006F0B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2954A6">
              <w:rPr>
                <w:rFonts w:ascii="Arial" w:hAnsi="Arial" w:cs="Arial"/>
                <w:b/>
              </w:rPr>
              <w:t>pproach</w:t>
            </w:r>
          </w:p>
        </w:tc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268DDBC9" w:rsidR="00821E29" w:rsidRPr="002954A6" w:rsidRDefault="00821E29" w:rsidP="00B01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and rationale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821E29" w:rsidRPr="002954A6" w:rsidRDefault="00821E29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20E15B3" w:rsidR="00821E29" w:rsidRPr="002954A6" w:rsidRDefault="00821E29" w:rsidP="00240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</w:tc>
      </w:tr>
      <w:tr w:rsidR="00821E29" w:rsidRPr="002954A6" w14:paraId="286DE909" w14:textId="77777777" w:rsidTr="00D03C2E">
        <w:trPr>
          <w:trHeight w:val="289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47B38AFA" w14:textId="766D34A0" w:rsidR="00821E29" w:rsidRPr="008650C2" w:rsidRDefault="008650C2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8650C2">
              <w:rPr>
                <w:rFonts w:ascii="Arial" w:hAnsi="Arial" w:cs="Arial"/>
                <w:sz w:val="18"/>
                <w:szCs w:val="18"/>
              </w:rPr>
              <w:t>Collaborative learning</w:t>
            </w:r>
          </w:p>
        </w:tc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14:paraId="2884FE1C" w14:textId="022AC59D" w:rsidR="00821E29" w:rsidRPr="008650C2" w:rsidRDefault="008650C2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EEF Research: +5 months Low cost</w:t>
            </w:r>
          </w:p>
        </w:tc>
        <w:tc>
          <w:tcPr>
            <w:tcW w:w="1276" w:type="dxa"/>
            <w:shd w:val="clear" w:color="auto" w:fill="auto"/>
          </w:tcPr>
          <w:p w14:paraId="11155191" w14:textId="2204374C" w:rsidR="00821E29" w:rsidRPr="00C67231" w:rsidRDefault="00C67231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teachers</w:t>
            </w:r>
          </w:p>
        </w:tc>
        <w:tc>
          <w:tcPr>
            <w:tcW w:w="1984" w:type="dxa"/>
          </w:tcPr>
          <w:p w14:paraId="79E6DB09" w14:textId="59772D57" w:rsidR="00821E29" w:rsidRPr="00AE78F2" w:rsidRDefault="00821E29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E29" w:rsidRPr="002954A6" w14:paraId="28833020" w14:textId="77777777" w:rsidTr="00D03C2E">
        <w:trPr>
          <w:trHeight w:hRule="exact" w:val="41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6E47EFA6" w14:textId="5688D63C" w:rsidR="00821E29" w:rsidRPr="00AE78F2" w:rsidRDefault="008650C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Feedback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4FD85F6F" w14:textId="3DEBD879" w:rsidR="00821E29" w:rsidRPr="00AE78F2" w:rsidRDefault="008650C2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EEF Research: +8 months Low cost</w:t>
            </w:r>
          </w:p>
        </w:tc>
        <w:tc>
          <w:tcPr>
            <w:tcW w:w="1276" w:type="dxa"/>
            <w:shd w:val="clear" w:color="auto" w:fill="auto"/>
          </w:tcPr>
          <w:p w14:paraId="3AD20AA1" w14:textId="48744D46" w:rsidR="00821E29" w:rsidRPr="00AE78F2" w:rsidRDefault="00C6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teachers</w:t>
            </w:r>
          </w:p>
        </w:tc>
        <w:tc>
          <w:tcPr>
            <w:tcW w:w="1984" w:type="dxa"/>
            <w:shd w:val="clear" w:color="auto" w:fill="auto"/>
          </w:tcPr>
          <w:p w14:paraId="26EE8C25" w14:textId="1AA94014" w:rsidR="00821E29" w:rsidRPr="00AE78F2" w:rsidRDefault="00821E29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0C2" w:rsidRPr="002954A6" w14:paraId="2B336626" w14:textId="77777777" w:rsidTr="00D03C2E">
        <w:trPr>
          <w:trHeight w:hRule="exact" w:val="41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69EC163E" w14:textId="099B447F" w:rsidR="008650C2" w:rsidRDefault="008650C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Mastery learning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211E30AD" w14:textId="02BA994A" w:rsidR="008650C2" w:rsidRPr="00AE78F2" w:rsidRDefault="008650C2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EEF Research: +</w:t>
            </w:r>
            <w:r w:rsidR="00C67231">
              <w:rPr>
                <w:rFonts w:ascii="Arial" w:hAnsi="Arial" w:cs="Arial"/>
                <w:sz w:val="18"/>
                <w:szCs w:val="18"/>
              </w:rPr>
              <w:t>5 months Low cost</w:t>
            </w:r>
          </w:p>
        </w:tc>
        <w:tc>
          <w:tcPr>
            <w:tcW w:w="1276" w:type="dxa"/>
            <w:shd w:val="clear" w:color="auto" w:fill="auto"/>
          </w:tcPr>
          <w:p w14:paraId="1E3E22C2" w14:textId="30C547A7" w:rsidR="008650C2" w:rsidRPr="00AE78F2" w:rsidRDefault="00C6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teachers</w:t>
            </w:r>
          </w:p>
        </w:tc>
        <w:tc>
          <w:tcPr>
            <w:tcW w:w="1984" w:type="dxa"/>
            <w:shd w:val="clear" w:color="auto" w:fill="auto"/>
          </w:tcPr>
          <w:p w14:paraId="50C83202" w14:textId="77777777" w:rsidR="008650C2" w:rsidRPr="00AE78F2" w:rsidRDefault="008650C2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0C2" w:rsidRPr="002954A6" w14:paraId="2DEE2684" w14:textId="77777777" w:rsidTr="00D03C2E">
        <w:trPr>
          <w:trHeight w:hRule="exact" w:val="41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7FE7B62F" w14:textId="249F7D40" w:rsidR="008650C2" w:rsidRDefault="008650C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Phonics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7745332A" w14:textId="4B975445" w:rsidR="008650C2" w:rsidRPr="00AE78F2" w:rsidRDefault="008650C2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EEF Research: +</w:t>
            </w:r>
            <w:r w:rsidR="00C67231">
              <w:rPr>
                <w:rFonts w:ascii="Arial" w:hAnsi="Arial" w:cs="Arial"/>
                <w:sz w:val="18"/>
                <w:szCs w:val="18"/>
              </w:rPr>
              <w:t>4 months Low cost</w:t>
            </w:r>
          </w:p>
        </w:tc>
        <w:tc>
          <w:tcPr>
            <w:tcW w:w="1276" w:type="dxa"/>
            <w:shd w:val="clear" w:color="auto" w:fill="auto"/>
          </w:tcPr>
          <w:p w14:paraId="34C8C978" w14:textId="1B5AA79D" w:rsidR="008650C2" w:rsidRPr="00AE78F2" w:rsidRDefault="00C6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teachers</w:t>
            </w:r>
          </w:p>
        </w:tc>
        <w:tc>
          <w:tcPr>
            <w:tcW w:w="1984" w:type="dxa"/>
            <w:shd w:val="clear" w:color="auto" w:fill="auto"/>
          </w:tcPr>
          <w:p w14:paraId="15E5DA23" w14:textId="77777777" w:rsidR="008650C2" w:rsidRPr="00AE78F2" w:rsidRDefault="008650C2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0C2" w:rsidRPr="002954A6" w14:paraId="77A82B8A" w14:textId="77777777" w:rsidTr="00D03C2E">
        <w:trPr>
          <w:trHeight w:hRule="exact" w:val="41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14178C78" w14:textId="1594D42C" w:rsidR="008650C2" w:rsidRDefault="008650C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group tuition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6674A5E4" w14:textId="0788B13D" w:rsidR="008650C2" w:rsidRPr="00AE78F2" w:rsidRDefault="008650C2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EEF Research: +</w:t>
            </w:r>
            <w:r w:rsidR="00C67231">
              <w:rPr>
                <w:rFonts w:ascii="Arial" w:hAnsi="Arial" w:cs="Arial"/>
                <w:sz w:val="18"/>
                <w:szCs w:val="18"/>
              </w:rPr>
              <w:t>4 months Mod cost</w:t>
            </w:r>
          </w:p>
        </w:tc>
        <w:tc>
          <w:tcPr>
            <w:tcW w:w="1276" w:type="dxa"/>
            <w:shd w:val="clear" w:color="auto" w:fill="auto"/>
          </w:tcPr>
          <w:p w14:paraId="240D14EA" w14:textId="7FDCF29F" w:rsidR="008650C2" w:rsidRPr="00AE78F2" w:rsidRDefault="00C6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teachers</w:t>
            </w:r>
          </w:p>
        </w:tc>
        <w:tc>
          <w:tcPr>
            <w:tcW w:w="1984" w:type="dxa"/>
            <w:shd w:val="clear" w:color="auto" w:fill="auto"/>
          </w:tcPr>
          <w:p w14:paraId="24E81CDE" w14:textId="77777777" w:rsidR="008650C2" w:rsidRPr="00AE78F2" w:rsidRDefault="008650C2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66D20392" w14:textId="77777777" w:rsidTr="00A33F73">
        <w:trPr>
          <w:trHeight w:hRule="exact" w:val="387"/>
        </w:trPr>
        <w:tc>
          <w:tcPr>
            <w:tcW w:w="13008" w:type="dxa"/>
            <w:gridSpan w:val="4"/>
            <w:tcMar>
              <w:top w:w="57" w:type="dxa"/>
              <w:bottom w:w="57" w:type="dxa"/>
            </w:tcMar>
          </w:tcPr>
          <w:p w14:paraId="4BD9F671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26F4E616" w:rsidR="00125340" w:rsidRPr="002954A6" w:rsidRDefault="00125340" w:rsidP="00F85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26466B16" w14:textId="38A6B030" w:rsidR="00125340" w:rsidRPr="002954A6" w:rsidRDefault="00C67231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</w:t>
            </w:r>
            <w:r>
              <w:rPr>
                <w:rFonts w:ascii="Arial" w:hAnsi="Arial" w:cs="Arial"/>
                <w:b/>
              </w:rPr>
              <w:t>e</w:t>
            </w:r>
            <w:r w:rsidRPr="002954A6">
              <w:rPr>
                <w:rFonts w:ascii="Arial" w:hAnsi="Arial" w:cs="Arial"/>
                <w:b/>
              </w:rPr>
              <w:t>d</w:t>
            </w:r>
            <w:r w:rsidR="00125340" w:rsidRPr="002954A6">
              <w:rPr>
                <w:rFonts w:ascii="Arial" w:hAnsi="Arial" w:cs="Arial"/>
                <w:b/>
              </w:rPr>
              <w:t xml:space="preserve"> support</w:t>
            </w:r>
          </w:p>
        </w:tc>
      </w:tr>
      <w:tr w:rsidR="00821E29" w:rsidRPr="002954A6" w14:paraId="58773DB5" w14:textId="77777777" w:rsidTr="00D03C2E"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469A0314" w14:textId="1E47EAD0" w:rsidR="00821E29" w:rsidRPr="002954A6" w:rsidRDefault="00B363DA" w:rsidP="00D03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821E29" w:rsidRPr="002954A6">
              <w:rPr>
                <w:rFonts w:ascii="Arial" w:hAnsi="Arial" w:cs="Arial"/>
                <w:b/>
              </w:rPr>
              <w:t>pproach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298834DB" w14:textId="31EE688E" w:rsidR="00821E29" w:rsidRPr="002954A6" w:rsidRDefault="00821E29" w:rsidP="00D03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and rationale</w:t>
            </w:r>
          </w:p>
        </w:tc>
        <w:tc>
          <w:tcPr>
            <w:tcW w:w="1276" w:type="dxa"/>
          </w:tcPr>
          <w:p w14:paraId="69606D4E" w14:textId="77777777" w:rsidR="00821E29" w:rsidRPr="002954A6" w:rsidRDefault="00821E29" w:rsidP="00D03C2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4666B78C" w:rsidR="00821E29" w:rsidRPr="00262114" w:rsidRDefault="00821E29" w:rsidP="00D03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 </w:t>
            </w:r>
          </w:p>
        </w:tc>
      </w:tr>
      <w:tr w:rsidR="00821E29" w:rsidRPr="002954A6" w14:paraId="0DF205A5" w14:textId="77777777" w:rsidTr="00D03C2E">
        <w:trPr>
          <w:trHeight w:hRule="exact" w:val="502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69BCA213" w14:textId="003F6EB3" w:rsidR="00821E29" w:rsidRPr="00004FB6" w:rsidRDefault="00E84AE8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group teacher led sessions for writing, SPAG and maths.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6B4012C2" w14:textId="4CAE3784" w:rsidR="00821E29" w:rsidRPr="00004FB6" w:rsidRDefault="00E84AE8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allow specifically targeted teaching</w:t>
            </w:r>
            <w:r w:rsidR="00D81A40">
              <w:rPr>
                <w:rFonts w:ascii="Arial" w:hAnsi="Arial" w:cs="Arial"/>
                <w:sz w:val="18"/>
                <w:szCs w:val="18"/>
              </w:rPr>
              <w:t xml:space="preserve"> using assessments and teacher knowledge to inform content.  EEF Research +4 months  Mod cost</w:t>
            </w:r>
          </w:p>
        </w:tc>
        <w:tc>
          <w:tcPr>
            <w:tcW w:w="1276" w:type="dxa"/>
          </w:tcPr>
          <w:p w14:paraId="141C95A3" w14:textId="5B0BE24E" w:rsidR="00821E29" w:rsidRPr="00004FB6" w:rsidRDefault="00EE0593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HJ</w:t>
            </w:r>
            <w:r w:rsidR="00244220">
              <w:rPr>
                <w:rFonts w:ascii="Arial" w:hAnsi="Arial" w:cs="Arial"/>
                <w:sz w:val="18"/>
                <w:szCs w:val="18"/>
              </w:rPr>
              <w:t>B/JB</w:t>
            </w:r>
          </w:p>
        </w:tc>
        <w:tc>
          <w:tcPr>
            <w:tcW w:w="1984" w:type="dxa"/>
          </w:tcPr>
          <w:p w14:paraId="27A55D1E" w14:textId="1C2B9C75" w:rsidR="00821E29" w:rsidRPr="00004FB6" w:rsidRDefault="00821E29" w:rsidP="00D03C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E29" w:rsidRPr="002954A6" w14:paraId="4684DC39" w14:textId="77777777" w:rsidTr="00EE0593">
        <w:trPr>
          <w:trHeight w:hRule="exact" w:val="92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1C411042" w14:textId="44075AF5" w:rsidR="00821E29" w:rsidRPr="00004FB6" w:rsidRDefault="00EE0593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specific focus on Pupil Premium children during Pupil Progress Meetings and staff meetings where assessment is discussed.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086F2669" w14:textId="6B550686" w:rsidR="00821E29" w:rsidRPr="00004FB6" w:rsidRDefault="00E84AE8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enable better tracking and monitoring of PP children by all staff.</w:t>
            </w:r>
          </w:p>
        </w:tc>
        <w:tc>
          <w:tcPr>
            <w:tcW w:w="1276" w:type="dxa"/>
          </w:tcPr>
          <w:p w14:paraId="2B21324F" w14:textId="71212501" w:rsidR="00821E29" w:rsidRPr="00004FB6" w:rsidRDefault="00244220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="00EE0593">
              <w:rPr>
                <w:rFonts w:ascii="Arial" w:hAnsi="Arial" w:cs="Arial"/>
                <w:sz w:val="18"/>
                <w:szCs w:val="18"/>
              </w:rPr>
              <w:t>/SB</w:t>
            </w:r>
          </w:p>
        </w:tc>
        <w:tc>
          <w:tcPr>
            <w:tcW w:w="1984" w:type="dxa"/>
          </w:tcPr>
          <w:p w14:paraId="3393C1F6" w14:textId="1D065264" w:rsidR="00821E29" w:rsidRPr="00004FB6" w:rsidRDefault="00821E29" w:rsidP="00D03C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1A40" w:rsidRPr="002954A6" w14:paraId="5F40AB4A" w14:textId="77777777" w:rsidTr="00D03C2E">
        <w:trPr>
          <w:trHeight w:hRule="exact" w:val="52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7AA22A4B" w14:textId="3FCF5261" w:rsidR="00D81A40" w:rsidRDefault="00EE0593" w:rsidP="00EE0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ELSA led 1:1 sessions to improve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self esteem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resilience.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3A3D6DEA" w14:textId="497E6B82" w:rsidR="00D81A40" w:rsidRDefault="00244220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improve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self esteem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Social/emotional learning EEF Research: +4 months Mod cost</w:t>
            </w:r>
          </w:p>
        </w:tc>
        <w:tc>
          <w:tcPr>
            <w:tcW w:w="1276" w:type="dxa"/>
          </w:tcPr>
          <w:p w14:paraId="61AE8EC9" w14:textId="0238E092" w:rsidR="00D81A40" w:rsidRPr="00004FB6" w:rsidRDefault="00EE0593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HJB/HB</w:t>
            </w:r>
          </w:p>
        </w:tc>
        <w:tc>
          <w:tcPr>
            <w:tcW w:w="1984" w:type="dxa"/>
          </w:tcPr>
          <w:p w14:paraId="00A89AA0" w14:textId="77777777" w:rsidR="00D81A40" w:rsidRPr="00004FB6" w:rsidRDefault="00D81A40" w:rsidP="00D03C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220" w:rsidRPr="002954A6" w14:paraId="698B460A" w14:textId="77777777" w:rsidTr="00D03C2E">
        <w:trPr>
          <w:trHeight w:hRule="exact" w:val="52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3F120775" w14:textId="23F022EC" w:rsidR="00244220" w:rsidRDefault="00244220" w:rsidP="007F27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Targetted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‘Catch Up’ sessions timetabled for maths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31B4F61C" w14:textId="4E788236" w:rsidR="00244220" w:rsidRDefault="00244220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correct misconceptions in maths as part of Mastery approach</w:t>
            </w:r>
          </w:p>
        </w:tc>
        <w:tc>
          <w:tcPr>
            <w:tcW w:w="1276" w:type="dxa"/>
          </w:tcPr>
          <w:p w14:paraId="06526B83" w14:textId="0E76E4EC" w:rsidR="00244220" w:rsidRDefault="00244220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SB</w:t>
            </w:r>
            <w:r w:rsidR="00EE0593">
              <w:rPr>
                <w:rFonts w:ascii="Arial" w:hAnsi="Arial" w:cs="Arial"/>
                <w:sz w:val="18"/>
                <w:szCs w:val="18"/>
              </w:rPr>
              <w:t>/HJB</w:t>
            </w:r>
          </w:p>
        </w:tc>
        <w:tc>
          <w:tcPr>
            <w:tcW w:w="1984" w:type="dxa"/>
          </w:tcPr>
          <w:p w14:paraId="22F3442D" w14:textId="77777777" w:rsidR="00244220" w:rsidRPr="00004FB6" w:rsidRDefault="00244220" w:rsidP="00D03C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00A" w:rsidRPr="002954A6" w14:paraId="3FBCC1FA" w14:textId="77777777" w:rsidTr="00D03C2E">
        <w:trPr>
          <w:trHeight w:hRule="exact" w:val="52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1A4673B0" w14:textId="39355DE7" w:rsidR="00AC200A" w:rsidRDefault="009B6D16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led 1:1 reading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1BD0F2EB" w14:textId="770D1A6B" w:rsidR="00AC200A" w:rsidRDefault="007207C1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improve reading ages allowing better access to all parts of the curriculum.</w:t>
            </w:r>
          </w:p>
        </w:tc>
        <w:tc>
          <w:tcPr>
            <w:tcW w:w="1276" w:type="dxa"/>
          </w:tcPr>
          <w:p w14:paraId="3A03DBE4" w14:textId="2D541A04" w:rsidR="00AC200A" w:rsidRDefault="00EE0593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HJB</w:t>
            </w:r>
          </w:p>
        </w:tc>
        <w:tc>
          <w:tcPr>
            <w:tcW w:w="1984" w:type="dxa"/>
          </w:tcPr>
          <w:p w14:paraId="41178E59" w14:textId="77777777" w:rsidR="00AC200A" w:rsidRPr="00004FB6" w:rsidRDefault="00AC200A" w:rsidP="00D03C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593" w:rsidRPr="002954A6" w14:paraId="7B24905D" w14:textId="77777777" w:rsidTr="00D03C2E">
        <w:trPr>
          <w:trHeight w:hRule="exact" w:val="52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442E4C3E" w14:textId="44C3338D" w:rsidR="00EE0593" w:rsidRDefault="00EE0593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Meeting with parents of Pupil Premium children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3F2FC469" w14:textId="50D549FA" w:rsidR="00EE0593" w:rsidRDefault="00EE0593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share how support is being targeted and what the aim of this </w:t>
            </w:r>
            <w:r w:rsidR="008867C2">
              <w:rPr>
                <w:rFonts w:ascii="Arial" w:hAnsi="Arial" w:cs="Arial"/>
                <w:sz w:val="18"/>
                <w:szCs w:val="18"/>
              </w:rPr>
              <w:t>is for their child.   EEF Research +3 months Mod cost</w:t>
            </w:r>
          </w:p>
        </w:tc>
        <w:tc>
          <w:tcPr>
            <w:tcW w:w="1276" w:type="dxa"/>
          </w:tcPr>
          <w:p w14:paraId="268EBA7A" w14:textId="58E1F350" w:rsidR="00EE0593" w:rsidRDefault="008867C2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SB</w:t>
            </w:r>
          </w:p>
        </w:tc>
        <w:tc>
          <w:tcPr>
            <w:tcW w:w="1984" w:type="dxa"/>
          </w:tcPr>
          <w:p w14:paraId="4C9494FD" w14:textId="77777777" w:rsidR="00EE0593" w:rsidRPr="00004FB6" w:rsidRDefault="00EE0593" w:rsidP="00D03C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7C2" w:rsidRPr="002954A6" w14:paraId="3DFD2ADD" w14:textId="77777777" w:rsidTr="00D03C2E">
        <w:trPr>
          <w:trHeight w:hRule="exact" w:val="52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568BCD5E" w14:textId="346241EB" w:rsidR="008867C2" w:rsidRDefault="008867C2" w:rsidP="007F27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Targetted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weekly marking feedback sessions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4C5266E4" w14:textId="677A2530" w:rsidR="008867C2" w:rsidRDefault="008867C2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Teachers to </w:t>
            </w:r>
            <w:r w:rsidR="000D6574">
              <w:rPr>
                <w:rFonts w:ascii="Arial" w:hAnsi="Arial" w:cs="Arial"/>
                <w:sz w:val="18"/>
                <w:szCs w:val="18"/>
              </w:rPr>
              <w:t>review children’s work with them and share individual next steps.  EEF Research +8 months Low cost</w:t>
            </w:r>
          </w:p>
        </w:tc>
        <w:tc>
          <w:tcPr>
            <w:tcW w:w="1276" w:type="dxa"/>
          </w:tcPr>
          <w:p w14:paraId="10420735" w14:textId="4658D4A1" w:rsidR="008867C2" w:rsidRDefault="008867C2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SB</w:t>
            </w:r>
          </w:p>
        </w:tc>
        <w:tc>
          <w:tcPr>
            <w:tcW w:w="1984" w:type="dxa"/>
          </w:tcPr>
          <w:p w14:paraId="501B2F94" w14:textId="77777777" w:rsidR="008867C2" w:rsidRPr="00004FB6" w:rsidRDefault="008867C2" w:rsidP="00D03C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46C" w:rsidRPr="002954A6" w14:paraId="55A04CC3" w14:textId="77777777" w:rsidTr="00D03C2E">
        <w:trPr>
          <w:trHeight w:hRule="exact" w:val="52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614826EC" w14:textId="3759B942" w:rsidR="00CB346C" w:rsidRDefault="00CB346C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Training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280A1829" w14:textId="03E9E1EA" w:rsidR="00CB346C" w:rsidRDefault="00FE0F31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Whole school attachment training to become an Attachment Aware School</w:t>
            </w:r>
          </w:p>
        </w:tc>
        <w:tc>
          <w:tcPr>
            <w:tcW w:w="1276" w:type="dxa"/>
          </w:tcPr>
          <w:p w14:paraId="264D9864" w14:textId="3E8C8E4C" w:rsidR="00CB346C" w:rsidRDefault="00FE0F31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SB/JG</w:t>
            </w:r>
          </w:p>
        </w:tc>
        <w:tc>
          <w:tcPr>
            <w:tcW w:w="1984" w:type="dxa"/>
          </w:tcPr>
          <w:p w14:paraId="09DBF059" w14:textId="77777777" w:rsidR="00CB346C" w:rsidRPr="00004FB6" w:rsidRDefault="00CB346C" w:rsidP="00D03C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41234E55" w14:textId="77777777" w:rsidTr="00A33F73">
        <w:trPr>
          <w:trHeight w:hRule="exact" w:val="458"/>
        </w:trPr>
        <w:tc>
          <w:tcPr>
            <w:tcW w:w="13008" w:type="dxa"/>
            <w:gridSpan w:val="4"/>
            <w:tcMar>
              <w:top w:w="57" w:type="dxa"/>
              <w:bottom w:w="57" w:type="dxa"/>
            </w:tcMar>
          </w:tcPr>
          <w:p w14:paraId="72015916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8C38DCA" w14:textId="62C0C384" w:rsidR="00125340" w:rsidRPr="0015277C" w:rsidRDefault="00EE0593" w:rsidP="000315F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£</w:t>
            </w:r>
            <w:r w:rsidR="00FE0F31">
              <w:rPr>
                <w:rFonts w:ascii="Arial" w:hAnsi="Arial" w:cs="Arial"/>
                <w:sz w:val="36"/>
                <w:szCs w:val="36"/>
              </w:rPr>
              <w:t>105</w:t>
            </w:r>
            <w:r w:rsidR="000D6574">
              <w:rPr>
                <w:rFonts w:ascii="Arial" w:hAnsi="Arial" w:cs="Arial"/>
                <w:sz w:val="36"/>
                <w:szCs w:val="36"/>
              </w:rPr>
              <w:t>30</w:t>
            </w: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B363DA" w:rsidRPr="002954A6" w14:paraId="74420E07" w14:textId="77777777" w:rsidTr="00D03C2E"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175F4E88" w14:textId="32ADE30F" w:rsidR="00B363DA" w:rsidRPr="002954A6" w:rsidRDefault="00B363DA" w:rsidP="00D03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2954A6">
              <w:rPr>
                <w:rFonts w:ascii="Arial" w:hAnsi="Arial" w:cs="Arial"/>
                <w:b/>
              </w:rPr>
              <w:t>pproach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494FDDDB" w14:textId="4CC39086" w:rsidR="00B363DA" w:rsidRPr="002954A6" w:rsidRDefault="00B363DA" w:rsidP="00D03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and rationale</w:t>
            </w:r>
          </w:p>
        </w:tc>
        <w:tc>
          <w:tcPr>
            <w:tcW w:w="1276" w:type="dxa"/>
          </w:tcPr>
          <w:p w14:paraId="17FF057C" w14:textId="77777777" w:rsidR="00B363DA" w:rsidRPr="002954A6" w:rsidRDefault="00B363DA" w:rsidP="00D03C2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503BA834" w:rsidR="00B363DA" w:rsidRPr="00262114" w:rsidRDefault="00B363DA" w:rsidP="00D03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</w:tc>
      </w:tr>
      <w:tr w:rsidR="00B363DA" w:rsidRPr="002954A6" w14:paraId="6186520C" w14:textId="77777777" w:rsidTr="00D03C2E">
        <w:trPr>
          <w:trHeight w:val="310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4E46B61A" w14:textId="66B6D5B7" w:rsidR="00B363DA" w:rsidRPr="00AE78F2" w:rsidRDefault="00C67231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Trips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2F550AB7" w14:textId="5D0E7539" w:rsidR="00B363DA" w:rsidRPr="00AE78F2" w:rsidRDefault="00FE0F31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for funding trips/residential visits</w:t>
            </w:r>
          </w:p>
        </w:tc>
        <w:tc>
          <w:tcPr>
            <w:tcW w:w="1276" w:type="dxa"/>
          </w:tcPr>
          <w:p w14:paraId="6C88C9AC" w14:textId="0EB3FAFB" w:rsidR="00B363DA" w:rsidRPr="00AE78F2" w:rsidRDefault="00FE0F31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SB</w:t>
            </w:r>
          </w:p>
        </w:tc>
        <w:tc>
          <w:tcPr>
            <w:tcW w:w="1984" w:type="dxa"/>
          </w:tcPr>
          <w:p w14:paraId="56ADB85B" w14:textId="3BDA07C2" w:rsidR="00B363DA" w:rsidRPr="00AE78F2" w:rsidRDefault="00B363DA" w:rsidP="00D03C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3DA" w:rsidRPr="002954A6" w14:paraId="5C7EA547" w14:textId="77777777" w:rsidTr="00D03C2E">
        <w:trPr>
          <w:trHeight w:val="301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6F0B1051" w14:textId="63526ACA" w:rsidR="00B363DA" w:rsidRPr="00004FB6" w:rsidRDefault="00C67231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Clubs</w:t>
            </w:r>
            <w:r w:rsidR="000D6574">
              <w:rPr>
                <w:rFonts w:ascii="Arial" w:hAnsi="Arial" w:cs="Arial"/>
                <w:sz w:val="18"/>
                <w:szCs w:val="18"/>
              </w:rPr>
              <w:t>/Music Tuition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43410F59" w14:textId="6BD7ABEF" w:rsidR="00B363DA" w:rsidRPr="00004FB6" w:rsidRDefault="000D6574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Sports/Arts participation EEF Research +2 months Low-Mod cost</w:t>
            </w:r>
          </w:p>
        </w:tc>
        <w:tc>
          <w:tcPr>
            <w:tcW w:w="1276" w:type="dxa"/>
          </w:tcPr>
          <w:p w14:paraId="31F69D1A" w14:textId="5FD2657E" w:rsidR="00B363DA" w:rsidRPr="00004FB6" w:rsidRDefault="00EE0593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SB</w:t>
            </w:r>
          </w:p>
        </w:tc>
        <w:tc>
          <w:tcPr>
            <w:tcW w:w="1984" w:type="dxa"/>
          </w:tcPr>
          <w:p w14:paraId="5CF5CB21" w14:textId="1AFD15DF" w:rsidR="00B363DA" w:rsidRPr="00004FB6" w:rsidRDefault="00B363DA" w:rsidP="00D03C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6A122951" w14:textId="77777777" w:rsidTr="00A33F73">
        <w:tc>
          <w:tcPr>
            <w:tcW w:w="13008" w:type="dxa"/>
            <w:gridSpan w:val="4"/>
            <w:tcMar>
              <w:top w:w="57" w:type="dxa"/>
              <w:bottom w:w="57" w:type="dxa"/>
            </w:tcMar>
          </w:tcPr>
          <w:p w14:paraId="01976B0A" w14:textId="77777777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3412C508" w:rsidR="00125340" w:rsidRPr="0015277C" w:rsidRDefault="00FE0F31" w:rsidP="000315F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£13</w:t>
            </w:r>
            <w:r w:rsidR="000D6574">
              <w:rPr>
                <w:rFonts w:ascii="Arial" w:hAnsi="Arial" w:cs="Arial"/>
                <w:sz w:val="36"/>
                <w:szCs w:val="36"/>
              </w:rPr>
              <w:t>50</w:t>
            </w:r>
          </w:p>
        </w:tc>
      </w:tr>
    </w:tbl>
    <w:p w14:paraId="43200235" w14:textId="715490BD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7088"/>
        <w:gridCol w:w="1276"/>
        <w:gridCol w:w="1984"/>
      </w:tblGrid>
      <w:tr w:rsidR="002954A6" w:rsidRPr="002954A6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0AF01FDA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</w:tcPr>
          <w:p w14:paraId="21A71DB5" w14:textId="4FF30C2F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  <w:r w:rsidR="00E746B5">
              <w:rPr>
                <w:rFonts w:ascii="Arial" w:hAnsi="Arial" w:cs="Arial"/>
                <w:b/>
              </w:rPr>
              <w:t xml:space="preserve"> 2017-18</w:t>
            </w:r>
          </w:p>
        </w:tc>
        <w:tc>
          <w:tcPr>
            <w:tcW w:w="10773" w:type="dxa"/>
            <w:gridSpan w:val="4"/>
            <w:shd w:val="clear" w:color="auto" w:fill="auto"/>
          </w:tcPr>
          <w:p w14:paraId="232B5BB5" w14:textId="390295C2" w:rsidR="000B25ED" w:rsidRPr="002954A6" w:rsidRDefault="00C93235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5FBAF505" wp14:editId="333809B8">
                      <wp:simplePos x="0" y="0"/>
                      <wp:positionH relativeFrom="column">
                        <wp:posOffset>7910195</wp:posOffset>
                      </wp:positionH>
                      <wp:positionV relativeFrom="paragraph">
                        <wp:posOffset>3810</wp:posOffset>
                      </wp:positionV>
                      <wp:extent cx="7372350" cy="2228850"/>
                      <wp:effectExtent l="38100" t="0" r="19050" b="1905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72350" cy="2228850"/>
                                <a:chOff x="0" y="0"/>
                                <a:chExt cx="7372350" cy="2228850"/>
                              </a:xfrm>
                            </wpg:grpSpPr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350" y="533400"/>
                                  <a:ext cx="4219575" cy="428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E03E80" w14:textId="77777777" w:rsidR="00B13714" w:rsidRPr="00700CA9" w:rsidRDefault="00ED0F8C" w:rsidP="00B1371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Show</w:t>
                                    </w:r>
                                    <w:r w:rsidR="006F288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whethe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r the success criteria were met.</w:t>
                                    </w:r>
                                    <w:r w:rsidR="006F288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Additional evidence of impact can also be referred to, including a</w:t>
                                    </w:r>
                                    <w:r w:rsidR="00B1371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ttainment data, progress data, and case studies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4725" y="1733550"/>
                                  <a:ext cx="385762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6A828B" w14:textId="77777777" w:rsidR="0006219B" w:rsidRPr="00700CA9" w:rsidRDefault="0006219B" w:rsidP="0006219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Lessons learned may be about impact or implementation. </w:t>
                                    </w:r>
                                  </w:p>
                                  <w:p w14:paraId="76D4597A" w14:textId="77777777" w:rsidR="00ED0F8C" w:rsidRPr="00700CA9" w:rsidRDefault="00ED0F8C" w:rsidP="00ED0F8C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For approaches which did not meet their success criteria, it is important to assess whether you will continue allocating funding and</w:t>
                                    </w:r>
                                    <w:r w:rsidR="00B44E17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if 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so, why.</w:t>
                                    </w:r>
                                  </w:p>
                                  <w:p w14:paraId="4B79A610" w14:textId="77777777" w:rsidR="00ED0F8C" w:rsidRPr="00B13714" w:rsidRDefault="00ED0F8C" w:rsidP="00ED0F8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Straight Arrow Connector 15"/>
                              <wps:cNvCnPr/>
                              <wps:spPr>
                                <a:xfrm flipH="1">
                                  <a:off x="1409700" y="762000"/>
                                  <a:ext cx="247650" cy="2667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 flipH="1" flipV="1">
                                  <a:off x="4848225" y="1323975"/>
                                  <a:ext cx="504825" cy="4095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550" y="0"/>
                                  <a:ext cx="2914650" cy="504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FF332B" w14:textId="77777777" w:rsidR="00CD68B1" w:rsidRPr="00700CA9" w:rsidRDefault="00CD68B1" w:rsidP="00CD68B1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This is a review of the previous year, so the outcomes and success </w:t>
                                    </w:r>
                                    <w:r w:rsidR="002D22A0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criteria will be different to above.</w:t>
                                    </w:r>
                                  </w:p>
                                  <w:p w14:paraId="345AC832" w14:textId="77777777" w:rsidR="00CD68B1" w:rsidRPr="00B13714" w:rsidRDefault="00CD68B1" w:rsidP="00CD68B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Straight Arrow Connector 20"/>
                              <wps:cNvCnPr/>
                              <wps:spPr>
                                <a:xfrm flipH="1">
                                  <a:off x="0" y="390525"/>
                                  <a:ext cx="209550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" o:spid="_x0000_s1043" style="position:absolute;left:0;text-align:left;margin-left:622.85pt;margin-top:.3pt;width:580.5pt;height:175.5pt;z-index:251679232" coordsize="73723,2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">
                      <v:shape id="Text Box 2" o:spid="_x0000_s1044" type="#_x0000_t202" style="position:absolute;left:16573;top:5334;width:42196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14:paraId="4EE03E80" w14:textId="77777777" w:rsidR="00B13714" w:rsidRPr="00700CA9" w:rsidRDefault="00ED0F8C" w:rsidP="00B1371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Show</w:t>
                              </w:r>
                              <w:r w:rsidR="006F288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whethe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 the success criteria were met.</w:t>
                              </w:r>
                              <w:r w:rsidR="006F288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Additional evidence of impact can also be referred to, including a</w:t>
                              </w:r>
                              <w:r w:rsidR="00B1371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ttainment data, progress data, and case studies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2" o:spid="_x0000_s1045" type="#_x0000_t202" style="position:absolute;left:35147;top:17335;width:38576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14:paraId="466A828B" w14:textId="77777777" w:rsidR="0006219B" w:rsidRPr="00700CA9" w:rsidRDefault="0006219B" w:rsidP="0006219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Lessons learned may be about impact or implementation. </w:t>
                              </w:r>
                            </w:p>
                            <w:p w14:paraId="76D4597A" w14:textId="77777777" w:rsidR="00ED0F8C" w:rsidRPr="00700CA9" w:rsidRDefault="00ED0F8C" w:rsidP="00ED0F8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For approaches which did not meet their success criteria, it is important to assess whether you will continue allocating funding and</w:t>
                              </w:r>
                              <w:r w:rsidR="00B44E1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if 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so, why.</w:t>
                              </w:r>
                            </w:p>
                            <w:p w14:paraId="4B79A610" w14:textId="77777777" w:rsidR="00ED0F8C" w:rsidRPr="00B13714" w:rsidRDefault="00ED0F8C" w:rsidP="00ED0F8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15" o:spid="_x0000_s1046" type="#_x0000_t32" style="position:absolute;left:14097;top:7620;width:2476;height:26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bK4MIAAADbAAAADwAAAGRycy9kb3ducmV2LnhtbESPzWrDMBCE74G+g9hCb7HcQEJxI4eQ&#10;ptBbm58H2FobS461MpKauG9fBQK97TKz880uV6PrxYVCtJ4VPBclCOLGa8utguPhffoCIiZkjb1n&#10;UvBLEVb1w2SJlfZX3tFln1qRQzhWqMCkNFRSxsaQw1j4gThrJx8cpryGVuqA1xzuejkry4V0aDkT&#10;DA60MdSc9z8uc9e2m78Fzc32u7NfweDnqUelnh7H9SuIRGP6N9+vP3SuP4f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bK4MIAAADbAAAADwAAAAAAAAAAAAAA&#10;AAChAgAAZHJzL2Rvd25yZXYueG1sUEsFBgAAAAAEAAQA+QAAAJADAAAAAA==&#10;" strokecolor="black [3213]">
                        <v:stroke endarrow="open"/>
                      </v:shape>
                      <v:shape id="Straight Arrow Connector 17" o:spid="_x0000_s1047" type="#_x0000_t32" style="position:absolute;left:48482;top:13239;width:5048;height:40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ew0cUAAADbAAAADwAAAGRycy9kb3ducmV2LnhtbESPQWvCQBCF70L/wzKF3nRjD7ZEN6Fa&#10;Cs2laBSltyE7TUKzs2l2E+O/d4WCtxnem/e9WaWjacRAnastK5jPIhDEhdU1lwoO+4/pKwjnkTU2&#10;lknBhRykycNkhbG2Z97RkPtShBB2MSqovG9jKV1RkUE3sy1x0H5sZ9CHtSul7vAcwk0jn6NoIQ3W&#10;HAgVtrSpqPjNexMgf5ftYjMc34f8pOXa9N/ZF2ZKPT2Ob0sQnkZ/N/9ff+pQ/wVuv4QBZH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ew0cUAAADbAAAADwAAAAAAAAAA&#10;AAAAAAChAgAAZHJzL2Rvd25yZXYueG1sUEsFBgAAAAAEAAQA+QAAAJMDAAAAAA==&#10;" strokecolor="black [3213]">
                        <v:stroke endarrow="open"/>
                      </v:shape>
                      <v:shape id="Text Box 2" o:spid="_x0000_s1048" type="#_x0000_t202" style="position:absolute;left:2095;width:29147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14:paraId="17FF332B" w14:textId="77777777" w:rsidR="00CD68B1" w:rsidRPr="00700CA9" w:rsidRDefault="00CD68B1" w:rsidP="00CD68B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This is a review of the previous year, so the outcomes and success </w:t>
                              </w:r>
                              <w:r w:rsidR="002D22A0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criteria will be different to above.</w:t>
                              </w:r>
                            </w:p>
                            <w:p w14:paraId="345AC832" w14:textId="77777777" w:rsidR="00CD68B1" w:rsidRPr="00B13714" w:rsidRDefault="00CD68B1" w:rsidP="00CD68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20" o:spid="_x0000_s1049" type="#_x0000_t32" style="position:absolute;top:3905;width:2095;height:18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2jxb4AAADbAAAADwAAAGRycy9kb3ducmV2LnhtbERPzWoCMRC+F/oOYQq91axCi6xGEdtC&#10;b60/DzBuxk10M1mSVLdv3zkIHj++//lyCJ26UMo+soHxqAJF3ETruTWw332+TEHlgmyxi0wG/ijD&#10;cvH4MMfaxitv6LItrZIQzjUacKX0tda5cRQwj2JPLNwxpoBFYGq1TXiV8NDpSVW96YCepcFhT2tH&#10;zXn7G6R35U+v78ly83E4+Z/k8PvYoTHPT8NqBqrQUO7im/vLGpjIevkiP0Av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zaPFvgAAANsAAAAPAAAAAAAAAAAAAAAAAKEC&#10;AABkcnMvZG93bnJldi54bWxQSwUGAAAAAAQABAD5AAAAjAMAAAAA&#10;" strokecolor="black [3213]">
                        <v:stroke endarrow="open"/>
                      </v:shape>
                    </v:group>
                  </w:pict>
                </mc:Fallback>
              </mc:AlternateContent>
            </w:r>
          </w:p>
        </w:tc>
      </w:tr>
      <w:tr w:rsidR="001F5A0D" w:rsidRPr="002954A6" w14:paraId="4FB5AD0A" w14:textId="77777777" w:rsidTr="00D03C2E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C8905F1" w14:textId="77777777" w:rsidR="001F5A0D" w:rsidRPr="002954A6" w:rsidRDefault="001F5A0D" w:rsidP="00D03C2E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1F5A0D" w:rsidRPr="002954A6" w14:paraId="05FA84BC" w14:textId="77777777" w:rsidTr="00D03C2E">
        <w:trPr>
          <w:trHeight w:val="370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07BC4535" w14:textId="77777777" w:rsidR="001F5A0D" w:rsidRPr="002954A6" w:rsidRDefault="001F5A0D" w:rsidP="00D03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2954A6">
              <w:rPr>
                <w:rFonts w:ascii="Arial" w:hAnsi="Arial" w:cs="Arial"/>
                <w:b/>
              </w:rPr>
              <w:t>pproach</w:t>
            </w:r>
          </w:p>
        </w:tc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14:paraId="5CB7BD4C" w14:textId="77777777" w:rsidR="001F5A0D" w:rsidRPr="002954A6" w:rsidRDefault="001F5A0D" w:rsidP="00D03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and rationale</w:t>
            </w:r>
          </w:p>
        </w:tc>
        <w:tc>
          <w:tcPr>
            <w:tcW w:w="1276" w:type="dxa"/>
            <w:shd w:val="clear" w:color="auto" w:fill="auto"/>
          </w:tcPr>
          <w:p w14:paraId="0FE5EB8C" w14:textId="77777777" w:rsidR="001F5A0D" w:rsidRPr="002954A6" w:rsidRDefault="001F5A0D" w:rsidP="00D03C2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028A12A9" w14:textId="77777777" w:rsidR="001F5A0D" w:rsidRPr="002954A6" w:rsidRDefault="001F5A0D" w:rsidP="00D03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</w:tc>
      </w:tr>
      <w:tr w:rsidR="001F5A0D" w:rsidRPr="00AE78F2" w14:paraId="05E0910F" w14:textId="77777777" w:rsidTr="00D03C2E">
        <w:trPr>
          <w:trHeight w:val="289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76C2E1A2" w14:textId="77777777" w:rsidR="001F5A0D" w:rsidRPr="008650C2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 w:rsidRPr="008650C2">
              <w:rPr>
                <w:rFonts w:ascii="Arial" w:hAnsi="Arial" w:cs="Arial"/>
                <w:sz w:val="18"/>
                <w:szCs w:val="18"/>
              </w:rPr>
              <w:t>Collaborative learning</w:t>
            </w:r>
          </w:p>
        </w:tc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14:paraId="2D5703AC" w14:textId="77777777" w:rsidR="001F5A0D" w:rsidRPr="008650C2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EEF Research: +5 months Low cost</w:t>
            </w:r>
          </w:p>
        </w:tc>
        <w:tc>
          <w:tcPr>
            <w:tcW w:w="1276" w:type="dxa"/>
            <w:shd w:val="clear" w:color="auto" w:fill="auto"/>
          </w:tcPr>
          <w:p w14:paraId="7E34A38A" w14:textId="77777777" w:rsidR="001F5A0D" w:rsidRPr="00C67231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teachers</w:t>
            </w:r>
          </w:p>
        </w:tc>
        <w:tc>
          <w:tcPr>
            <w:tcW w:w="1984" w:type="dxa"/>
          </w:tcPr>
          <w:p w14:paraId="4472DEF7" w14:textId="118C7779" w:rsidR="001F5A0D" w:rsidRPr="001F5A0D" w:rsidRDefault="0039713B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 results show a positive impact.</w:t>
            </w:r>
          </w:p>
        </w:tc>
      </w:tr>
      <w:tr w:rsidR="001F5A0D" w:rsidRPr="00AE78F2" w14:paraId="15F80668" w14:textId="77777777" w:rsidTr="0039713B">
        <w:trPr>
          <w:trHeight w:hRule="exact" w:val="1642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1329B26F" w14:textId="77777777" w:rsidR="001F5A0D" w:rsidRPr="00AE78F2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Feedback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41AF18D4" w14:textId="77777777" w:rsidR="001F5A0D" w:rsidRPr="00AE78F2" w:rsidRDefault="001F5A0D" w:rsidP="00D03C2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EEF Research: +8 months Low cost</w:t>
            </w:r>
          </w:p>
        </w:tc>
        <w:tc>
          <w:tcPr>
            <w:tcW w:w="1276" w:type="dxa"/>
            <w:shd w:val="clear" w:color="auto" w:fill="auto"/>
          </w:tcPr>
          <w:p w14:paraId="755841F2" w14:textId="77777777" w:rsidR="001F5A0D" w:rsidRPr="00AE78F2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teachers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55E6E550" w14:textId="43CBDCEE" w:rsidR="001F5A0D" w:rsidRPr="00AE78F2" w:rsidRDefault="0011144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Our marking policy </w:t>
            </w:r>
            <w:r w:rsidR="0039713B">
              <w:rPr>
                <w:rFonts w:ascii="Arial" w:hAnsi="Arial" w:cs="Arial"/>
                <w:sz w:val="18"/>
                <w:szCs w:val="18"/>
              </w:rPr>
              <w:t>emphasises meaningful and if possible immediate feedback.  This approach is to be built on.</w:t>
            </w:r>
          </w:p>
        </w:tc>
      </w:tr>
      <w:tr w:rsidR="001F5A0D" w:rsidRPr="00AE78F2" w14:paraId="37CDAFBB" w14:textId="77777777" w:rsidTr="001F5A0D">
        <w:trPr>
          <w:trHeight w:hRule="exact" w:val="600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671A7D2D" w14:textId="77777777" w:rsidR="001F5A0D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Mastery learning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7E41066E" w14:textId="77777777" w:rsidR="001F5A0D" w:rsidRPr="00AE78F2" w:rsidRDefault="001F5A0D" w:rsidP="00D03C2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EEF Research: +5 months Low cost</w:t>
            </w:r>
          </w:p>
        </w:tc>
        <w:tc>
          <w:tcPr>
            <w:tcW w:w="1276" w:type="dxa"/>
            <w:shd w:val="clear" w:color="auto" w:fill="auto"/>
          </w:tcPr>
          <w:p w14:paraId="1FA0970F" w14:textId="77777777" w:rsidR="001F5A0D" w:rsidRPr="00AE78F2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teachers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ECFDFE8" w14:textId="23C49EDA" w:rsidR="001F5A0D" w:rsidRPr="00AE78F2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 results show a positive impact.</w:t>
            </w:r>
          </w:p>
        </w:tc>
      </w:tr>
      <w:tr w:rsidR="001F5A0D" w:rsidRPr="00AE78F2" w14:paraId="1E458833" w14:textId="77777777" w:rsidTr="0011144D">
        <w:trPr>
          <w:trHeight w:hRule="exact" w:val="949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68DB7ADD" w14:textId="77777777" w:rsidR="001F5A0D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Phonics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470559A2" w14:textId="77777777" w:rsidR="001F5A0D" w:rsidRPr="00AE78F2" w:rsidRDefault="001F5A0D" w:rsidP="00D03C2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EEF Research: +4 months Low cost</w:t>
            </w:r>
          </w:p>
        </w:tc>
        <w:tc>
          <w:tcPr>
            <w:tcW w:w="1276" w:type="dxa"/>
            <w:shd w:val="clear" w:color="auto" w:fill="auto"/>
          </w:tcPr>
          <w:p w14:paraId="334C8487" w14:textId="77777777" w:rsidR="001F5A0D" w:rsidRPr="00AE78F2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teachers</w:t>
            </w:r>
          </w:p>
        </w:tc>
        <w:tc>
          <w:tcPr>
            <w:tcW w:w="1984" w:type="dxa"/>
            <w:shd w:val="clear" w:color="auto" w:fill="auto"/>
          </w:tcPr>
          <w:p w14:paraId="1984FF5E" w14:textId="268A68E3" w:rsidR="001F5A0D" w:rsidRPr="00AE78F2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KS1 Phonics Screening Results continue to be </w:t>
            </w:r>
            <w:r w:rsidR="0011144D">
              <w:rPr>
                <w:rFonts w:ascii="Arial" w:hAnsi="Arial" w:cs="Arial"/>
                <w:sz w:val="18"/>
                <w:szCs w:val="18"/>
              </w:rPr>
              <w:t>good for all children. (90%)</w:t>
            </w:r>
          </w:p>
        </w:tc>
      </w:tr>
      <w:tr w:rsidR="001F5A0D" w:rsidRPr="00AE78F2" w14:paraId="556D9C97" w14:textId="77777777" w:rsidTr="001F5A0D">
        <w:trPr>
          <w:trHeight w:hRule="exact" w:val="940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6C86D834" w14:textId="77777777" w:rsidR="001F5A0D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group tuition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0C212E44" w14:textId="77777777" w:rsidR="001F5A0D" w:rsidRPr="00AE78F2" w:rsidRDefault="001F5A0D" w:rsidP="00D03C2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EEF Research: +4 months Mod cost</w:t>
            </w:r>
          </w:p>
        </w:tc>
        <w:tc>
          <w:tcPr>
            <w:tcW w:w="1276" w:type="dxa"/>
            <w:shd w:val="clear" w:color="auto" w:fill="auto"/>
          </w:tcPr>
          <w:p w14:paraId="6FF8A56A" w14:textId="77777777" w:rsidR="001F5A0D" w:rsidRPr="00AE78F2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teachers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30EED4FC" w14:textId="68FD1F52" w:rsidR="001F5A0D" w:rsidRPr="00AE78F2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Children working in small groups to revisit maths work has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had a positive impact.</w:t>
            </w:r>
          </w:p>
        </w:tc>
      </w:tr>
      <w:tr w:rsidR="001F5A0D" w:rsidRPr="002954A6" w14:paraId="7CEBAD8E" w14:textId="77777777" w:rsidTr="001F5A0D">
        <w:trPr>
          <w:trHeight w:hRule="exact" w:val="387"/>
        </w:trPr>
        <w:tc>
          <w:tcPr>
            <w:tcW w:w="13008" w:type="dxa"/>
            <w:gridSpan w:val="4"/>
            <w:tcMar>
              <w:top w:w="57" w:type="dxa"/>
              <w:bottom w:w="57" w:type="dxa"/>
            </w:tcMar>
          </w:tcPr>
          <w:p w14:paraId="691D2CE9" w14:textId="77777777" w:rsidR="001F5A0D" w:rsidRPr="002954A6" w:rsidRDefault="001F5A0D" w:rsidP="00D03C2E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  <w:tcBorders>
              <w:top w:val="nil"/>
            </w:tcBorders>
          </w:tcPr>
          <w:p w14:paraId="1F50E19B" w14:textId="77777777" w:rsidR="001F5A0D" w:rsidRPr="002954A6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A0D" w:rsidRPr="002954A6" w14:paraId="311857B9" w14:textId="77777777" w:rsidTr="00D03C2E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786E0DE7" w14:textId="77777777" w:rsidR="001F5A0D" w:rsidRPr="002954A6" w:rsidRDefault="001F5A0D" w:rsidP="00D03C2E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</w:t>
            </w:r>
            <w:r>
              <w:rPr>
                <w:rFonts w:ascii="Arial" w:hAnsi="Arial" w:cs="Arial"/>
                <w:b/>
              </w:rPr>
              <w:t>e</w:t>
            </w:r>
            <w:r w:rsidRPr="002954A6">
              <w:rPr>
                <w:rFonts w:ascii="Arial" w:hAnsi="Arial" w:cs="Arial"/>
                <w:b/>
              </w:rPr>
              <w:t>d support</w:t>
            </w:r>
          </w:p>
        </w:tc>
      </w:tr>
      <w:tr w:rsidR="001F5A0D" w:rsidRPr="00262114" w14:paraId="10C44F54" w14:textId="77777777" w:rsidTr="00D03C2E"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0DEA10FA" w14:textId="77777777" w:rsidR="001F5A0D" w:rsidRPr="002954A6" w:rsidRDefault="001F5A0D" w:rsidP="00D03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2954A6">
              <w:rPr>
                <w:rFonts w:ascii="Arial" w:hAnsi="Arial" w:cs="Arial"/>
                <w:b/>
              </w:rPr>
              <w:t>pproach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679A0635" w14:textId="77777777" w:rsidR="001F5A0D" w:rsidRPr="002954A6" w:rsidRDefault="001F5A0D" w:rsidP="00D03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and rationale</w:t>
            </w:r>
          </w:p>
        </w:tc>
        <w:tc>
          <w:tcPr>
            <w:tcW w:w="1276" w:type="dxa"/>
          </w:tcPr>
          <w:p w14:paraId="1AED12B9" w14:textId="77777777" w:rsidR="001F5A0D" w:rsidRPr="002954A6" w:rsidRDefault="001F5A0D" w:rsidP="00D03C2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13F3F32A" w14:textId="77777777" w:rsidR="001F5A0D" w:rsidRPr="00262114" w:rsidRDefault="001F5A0D" w:rsidP="00D03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 </w:t>
            </w:r>
          </w:p>
        </w:tc>
      </w:tr>
      <w:tr w:rsidR="001F5A0D" w:rsidRPr="00004FB6" w14:paraId="5B300826" w14:textId="77777777" w:rsidTr="00156067">
        <w:trPr>
          <w:trHeight w:hRule="exact" w:val="1213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5623FE6A" w14:textId="77777777" w:rsidR="001F5A0D" w:rsidRPr="00004FB6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group teacher led sessions for writing, SPAG and maths.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3DE40B7D" w14:textId="77777777" w:rsidR="001F5A0D" w:rsidRPr="00004FB6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allow specifically targeted teaching using assessments and teacher knowledge to inform content.  EEF Research +4 months  Mod cost</w:t>
            </w:r>
          </w:p>
        </w:tc>
        <w:tc>
          <w:tcPr>
            <w:tcW w:w="1276" w:type="dxa"/>
          </w:tcPr>
          <w:p w14:paraId="70999239" w14:textId="77777777" w:rsidR="001F5A0D" w:rsidRPr="00004FB6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SB/JB</w:t>
            </w:r>
          </w:p>
        </w:tc>
        <w:tc>
          <w:tcPr>
            <w:tcW w:w="1984" w:type="dxa"/>
          </w:tcPr>
          <w:p w14:paraId="4E8B906A" w14:textId="3EDBE699" w:rsidR="001F5A0D" w:rsidRPr="00004FB6" w:rsidRDefault="00156067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 effective approach allowing us to target different groups throughout the year.</w:t>
            </w:r>
          </w:p>
        </w:tc>
      </w:tr>
      <w:tr w:rsidR="001F5A0D" w:rsidRPr="00004FB6" w14:paraId="39081CA4" w14:textId="77777777" w:rsidTr="0039713B">
        <w:trPr>
          <w:trHeight w:hRule="exact" w:val="1929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5CB58B3F" w14:textId="77777777" w:rsidR="001F5A0D" w:rsidRPr="00004FB6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Introduce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OTrack</w:t>
            </w:r>
            <w:proofErr w:type="spellEnd"/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3BABC9E0" w14:textId="77777777" w:rsidR="001F5A0D" w:rsidRPr="00004FB6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enable better tracking and monitoring of PP children by all staff.</w:t>
            </w:r>
          </w:p>
        </w:tc>
        <w:tc>
          <w:tcPr>
            <w:tcW w:w="1276" w:type="dxa"/>
          </w:tcPr>
          <w:p w14:paraId="486C75FC" w14:textId="77777777" w:rsidR="001F5A0D" w:rsidRPr="00004FB6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</w:t>
            </w:r>
          </w:p>
        </w:tc>
        <w:tc>
          <w:tcPr>
            <w:tcW w:w="1984" w:type="dxa"/>
          </w:tcPr>
          <w:p w14:paraId="03F715B3" w14:textId="18A45952" w:rsidR="001F5A0D" w:rsidRPr="00004FB6" w:rsidRDefault="0039713B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Effective tool in highlighting progress of groups within school.  This approach is to continue and also include Class Track formative assessment. </w:t>
            </w:r>
          </w:p>
        </w:tc>
      </w:tr>
      <w:tr w:rsidR="001F5A0D" w:rsidRPr="00004FB6" w14:paraId="3FAD5DFF" w14:textId="77777777" w:rsidTr="00C12ED3">
        <w:trPr>
          <w:trHeight w:hRule="exact" w:val="848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073F844B" w14:textId="77777777" w:rsidR="001F5A0D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introduce a Nurture Group focussing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self esteem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self regulation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2AC2D404" w14:textId="77777777" w:rsidR="001F5A0D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improve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self esteem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Social/emotional learning EEF Research: +4 months Mod cost</w:t>
            </w:r>
          </w:p>
        </w:tc>
        <w:tc>
          <w:tcPr>
            <w:tcW w:w="1276" w:type="dxa"/>
          </w:tcPr>
          <w:p w14:paraId="0F4C5BB9" w14:textId="77777777" w:rsidR="001F5A0D" w:rsidRPr="00004FB6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HB/CS/AH</w:t>
            </w:r>
          </w:p>
        </w:tc>
        <w:tc>
          <w:tcPr>
            <w:tcW w:w="1984" w:type="dxa"/>
          </w:tcPr>
          <w:p w14:paraId="7F677982" w14:textId="358FB783" w:rsidR="001F5A0D" w:rsidRPr="00004FB6" w:rsidRDefault="004A614E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ELSA support works for </w:t>
            </w:r>
            <w:r w:rsidR="00C12ED3">
              <w:rPr>
                <w:rFonts w:ascii="Arial" w:hAnsi="Arial" w:cs="Arial"/>
                <w:sz w:val="18"/>
                <w:szCs w:val="18"/>
              </w:rPr>
              <w:t xml:space="preserve">5 children per term.  </w:t>
            </w:r>
          </w:p>
        </w:tc>
      </w:tr>
      <w:tr w:rsidR="001F5A0D" w:rsidRPr="00004FB6" w14:paraId="7CA13F18" w14:textId="77777777" w:rsidTr="00156067">
        <w:trPr>
          <w:trHeight w:hRule="exact" w:val="931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78FBDD85" w14:textId="77777777" w:rsidR="001F5A0D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Targetted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‘Catch Up’ sessions timetabled for maths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716E2802" w14:textId="77777777" w:rsidR="001F5A0D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correct misconceptions in maths as part of Mastery approach</w:t>
            </w:r>
          </w:p>
        </w:tc>
        <w:tc>
          <w:tcPr>
            <w:tcW w:w="1276" w:type="dxa"/>
          </w:tcPr>
          <w:p w14:paraId="2A01B5C3" w14:textId="77777777" w:rsidR="001F5A0D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SB</w:t>
            </w:r>
          </w:p>
        </w:tc>
        <w:tc>
          <w:tcPr>
            <w:tcW w:w="1984" w:type="dxa"/>
          </w:tcPr>
          <w:p w14:paraId="1EA6B602" w14:textId="7262441C" w:rsidR="001F5A0D" w:rsidRPr="00004FB6" w:rsidRDefault="00156067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maths results for Pupil Premium children.</w:t>
            </w:r>
          </w:p>
        </w:tc>
      </w:tr>
      <w:tr w:rsidR="001F5A0D" w:rsidRPr="00004FB6" w14:paraId="76B42746" w14:textId="77777777" w:rsidTr="00156067">
        <w:trPr>
          <w:trHeight w:hRule="exact" w:val="1762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50FE69CA" w14:textId="77777777" w:rsidR="001F5A0D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led 1:1 reading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4B2D3DC7" w14:textId="77777777" w:rsidR="001F5A0D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improve reading ages allowing better access to all parts of the curriculum.</w:t>
            </w:r>
          </w:p>
        </w:tc>
        <w:tc>
          <w:tcPr>
            <w:tcW w:w="1276" w:type="dxa"/>
          </w:tcPr>
          <w:p w14:paraId="21A7DB81" w14:textId="77777777" w:rsidR="001F5A0D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SB</w:t>
            </w:r>
          </w:p>
        </w:tc>
        <w:tc>
          <w:tcPr>
            <w:tcW w:w="1984" w:type="dxa"/>
          </w:tcPr>
          <w:p w14:paraId="3F9CA008" w14:textId="4D5C8B8B" w:rsidR="001F5A0D" w:rsidRPr="00004FB6" w:rsidRDefault="00156067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effective for children who were targeted (increases in Reading Age of over double amount of time for many children)</w:t>
            </w:r>
          </w:p>
        </w:tc>
      </w:tr>
      <w:tr w:rsidR="001F5A0D" w:rsidRPr="0015277C" w14:paraId="4F545479" w14:textId="77777777" w:rsidTr="00D03C2E">
        <w:trPr>
          <w:trHeight w:hRule="exact" w:val="458"/>
        </w:trPr>
        <w:tc>
          <w:tcPr>
            <w:tcW w:w="13008" w:type="dxa"/>
            <w:gridSpan w:val="4"/>
            <w:tcMar>
              <w:top w:w="57" w:type="dxa"/>
              <w:bottom w:w="57" w:type="dxa"/>
            </w:tcMar>
          </w:tcPr>
          <w:p w14:paraId="7853967F" w14:textId="77777777" w:rsidR="001F5A0D" w:rsidRPr="002954A6" w:rsidRDefault="001F5A0D" w:rsidP="00D03C2E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9C17FE5" w14:textId="77777777" w:rsidR="001F5A0D" w:rsidRPr="0015277C" w:rsidRDefault="001F5A0D" w:rsidP="00D03C2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£19080</w:t>
            </w:r>
          </w:p>
        </w:tc>
      </w:tr>
      <w:tr w:rsidR="001F5A0D" w:rsidRPr="002954A6" w14:paraId="48414BC0" w14:textId="77777777" w:rsidTr="00D03C2E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71398F74" w14:textId="77777777" w:rsidR="001F5A0D" w:rsidRPr="002954A6" w:rsidRDefault="001F5A0D" w:rsidP="00D03C2E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1F5A0D" w:rsidRPr="00262114" w14:paraId="69D3FAD1" w14:textId="77777777" w:rsidTr="00D03C2E"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0C03F346" w14:textId="77777777" w:rsidR="001F5A0D" w:rsidRPr="002954A6" w:rsidRDefault="001F5A0D" w:rsidP="00D03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2954A6">
              <w:rPr>
                <w:rFonts w:ascii="Arial" w:hAnsi="Arial" w:cs="Arial"/>
                <w:b/>
              </w:rPr>
              <w:t>pproach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0E9874D6" w14:textId="77777777" w:rsidR="001F5A0D" w:rsidRPr="002954A6" w:rsidRDefault="001F5A0D" w:rsidP="00D03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and rationale</w:t>
            </w:r>
          </w:p>
        </w:tc>
        <w:tc>
          <w:tcPr>
            <w:tcW w:w="1276" w:type="dxa"/>
          </w:tcPr>
          <w:p w14:paraId="09C6F642" w14:textId="77777777" w:rsidR="001F5A0D" w:rsidRPr="002954A6" w:rsidRDefault="001F5A0D" w:rsidP="00D03C2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0E20484" w14:textId="77777777" w:rsidR="001F5A0D" w:rsidRPr="00262114" w:rsidRDefault="001F5A0D" w:rsidP="00D03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</w:tc>
      </w:tr>
      <w:tr w:rsidR="001F5A0D" w:rsidRPr="00AE78F2" w14:paraId="21E11FB2" w14:textId="77777777" w:rsidTr="00D03C2E">
        <w:trPr>
          <w:trHeight w:val="310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044A0CFB" w14:textId="77777777" w:rsidR="001F5A0D" w:rsidRPr="00AE78F2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Trips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27E09FA0" w14:textId="77777777" w:rsidR="001F5A0D" w:rsidRPr="00AE78F2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587791" w14:textId="77777777" w:rsidR="001F5A0D" w:rsidRPr="00AE78F2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FEFE997" w14:textId="77777777" w:rsidR="001F5A0D" w:rsidRPr="00AE78F2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A0D" w:rsidRPr="00004FB6" w14:paraId="4B0904CB" w14:textId="77777777" w:rsidTr="00D03C2E">
        <w:trPr>
          <w:trHeight w:val="301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5489C156" w14:textId="77777777" w:rsidR="001F5A0D" w:rsidRPr="00004FB6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Clubs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43CAD9A2" w14:textId="77777777" w:rsidR="001F5A0D" w:rsidRPr="00004FB6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0BEA13" w14:textId="77777777" w:rsidR="001F5A0D" w:rsidRPr="00004FB6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C1FCD04" w14:textId="2820B146" w:rsidR="001F5A0D" w:rsidRPr="00004FB6" w:rsidRDefault="0039713B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Funding has been provided to support sports clubs and music tuition </w:t>
            </w:r>
            <w:r w:rsidR="004A614E">
              <w:rPr>
                <w:rFonts w:ascii="Arial" w:hAnsi="Arial" w:cs="Arial"/>
                <w:sz w:val="18"/>
                <w:szCs w:val="18"/>
              </w:rPr>
              <w:t>so that children are more engaged by school.</w:t>
            </w:r>
          </w:p>
        </w:tc>
      </w:tr>
      <w:tr w:rsidR="001F5A0D" w:rsidRPr="00004FB6" w14:paraId="02C220B8" w14:textId="77777777" w:rsidTr="00D03C2E">
        <w:trPr>
          <w:trHeight w:val="301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3409C0A1" w14:textId="77777777" w:rsidR="001F5A0D" w:rsidRPr="00004FB6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 tuition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752FB501" w14:textId="77777777" w:rsidR="001F5A0D" w:rsidRPr="00004FB6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3FE35F" w14:textId="77777777" w:rsidR="001F5A0D" w:rsidRPr="00004FB6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027EAB" w14:textId="77777777" w:rsidR="001F5A0D" w:rsidRPr="00004FB6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A0D" w:rsidRPr="00004FB6" w14:paraId="3F823E16" w14:textId="77777777" w:rsidTr="00D03C2E">
        <w:trPr>
          <w:trHeight w:val="301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6C6DE7F7" w14:textId="77777777" w:rsidR="001F5A0D" w:rsidRPr="00004FB6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4F68E69E" w14:textId="77777777" w:rsidR="001F5A0D" w:rsidRPr="00004FB6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enable the various support packages to take place to the highest possible standard</w:t>
            </w:r>
          </w:p>
        </w:tc>
        <w:tc>
          <w:tcPr>
            <w:tcW w:w="1276" w:type="dxa"/>
          </w:tcPr>
          <w:p w14:paraId="06641DEF" w14:textId="77777777" w:rsidR="001F5A0D" w:rsidRPr="00004FB6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9DD07D4" w14:textId="77777777" w:rsidR="001F5A0D" w:rsidRPr="00004FB6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A0D" w:rsidRPr="00004FB6" w14:paraId="2CC091CA" w14:textId="77777777" w:rsidTr="00D03C2E">
        <w:trPr>
          <w:trHeight w:val="301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0294A551" w14:textId="77777777" w:rsidR="001F5A0D" w:rsidRPr="00004FB6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1B96C74E" w14:textId="77777777" w:rsidR="001F5A0D" w:rsidRPr="00004FB6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enable the various support packages to take place to the highest possible standard</w:t>
            </w:r>
          </w:p>
        </w:tc>
        <w:tc>
          <w:tcPr>
            <w:tcW w:w="1276" w:type="dxa"/>
          </w:tcPr>
          <w:p w14:paraId="0268BBA1" w14:textId="77777777" w:rsidR="001F5A0D" w:rsidRPr="00004FB6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6F2D420" w14:textId="77777777" w:rsidR="001F5A0D" w:rsidRPr="00004FB6" w:rsidRDefault="001F5A0D" w:rsidP="00D03C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A0D" w:rsidRPr="0015277C" w14:paraId="19E00E25" w14:textId="77777777" w:rsidTr="00D03C2E">
        <w:tc>
          <w:tcPr>
            <w:tcW w:w="13008" w:type="dxa"/>
            <w:gridSpan w:val="4"/>
            <w:tcMar>
              <w:top w:w="57" w:type="dxa"/>
              <w:bottom w:w="57" w:type="dxa"/>
            </w:tcMar>
          </w:tcPr>
          <w:p w14:paraId="72A5CBC3" w14:textId="77777777" w:rsidR="001F5A0D" w:rsidRPr="002954A6" w:rsidRDefault="001F5A0D" w:rsidP="00D03C2E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Total budgeted cost</w:t>
            </w:r>
          </w:p>
        </w:tc>
        <w:tc>
          <w:tcPr>
            <w:tcW w:w="1984" w:type="dxa"/>
          </w:tcPr>
          <w:p w14:paraId="5D86DD2E" w14:textId="77777777" w:rsidR="001F5A0D" w:rsidRPr="0015277C" w:rsidRDefault="001F5A0D" w:rsidP="00D03C2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£6</w:t>
            </w:r>
            <w:r w:rsidRPr="0015277C">
              <w:rPr>
                <w:rFonts w:ascii="Arial" w:hAnsi="Arial" w:cs="Arial"/>
                <w:sz w:val="36"/>
                <w:szCs w:val="36"/>
              </w:rPr>
              <w:t>000</w:t>
            </w:r>
          </w:p>
        </w:tc>
      </w:tr>
    </w:tbl>
    <w:p w14:paraId="3B557491" w14:textId="77777777" w:rsidR="00C11BB6" w:rsidRPr="00AE78F2" w:rsidRDefault="00C11BB6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p w14:paraId="0A6ABD91" w14:textId="77777777" w:rsidR="00AE66C2" w:rsidRDefault="00AE66C2" w:rsidP="0004731E">
      <w:bookmarkStart w:id="0" w:name="_GoBack"/>
      <w:bookmarkEnd w:id="0"/>
    </w:p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14D18" w14:textId="77777777" w:rsidR="00D03C2E" w:rsidRDefault="00D03C2E" w:rsidP="00CD68B1">
      <w:r>
        <w:separator/>
      </w:r>
    </w:p>
  </w:endnote>
  <w:endnote w:type="continuationSeparator" w:id="0">
    <w:p w14:paraId="1BBA93FA" w14:textId="77777777" w:rsidR="00D03C2E" w:rsidRDefault="00D03C2E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19F2D" w14:textId="77777777" w:rsidR="00D03C2E" w:rsidRDefault="00D03C2E" w:rsidP="00CD68B1">
      <w:r>
        <w:separator/>
      </w:r>
    </w:p>
  </w:footnote>
  <w:footnote w:type="continuationSeparator" w:id="0">
    <w:p w14:paraId="1F61A994" w14:textId="77777777" w:rsidR="00D03C2E" w:rsidRDefault="00D03C2E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11EF"/>
    <w:rsid w:val="00004FB6"/>
    <w:rsid w:val="000315F8"/>
    <w:rsid w:val="0004399F"/>
    <w:rsid w:val="0004731E"/>
    <w:rsid w:val="000473C9"/>
    <w:rsid w:val="000501F0"/>
    <w:rsid w:val="00052324"/>
    <w:rsid w:val="000557F9"/>
    <w:rsid w:val="0006219B"/>
    <w:rsid w:val="00063367"/>
    <w:rsid w:val="000A25FC"/>
    <w:rsid w:val="000B25ED"/>
    <w:rsid w:val="000B5413"/>
    <w:rsid w:val="000C37C2"/>
    <w:rsid w:val="000C4CF8"/>
    <w:rsid w:val="000D0B47"/>
    <w:rsid w:val="000D480D"/>
    <w:rsid w:val="000D6574"/>
    <w:rsid w:val="000D7ED1"/>
    <w:rsid w:val="000E4243"/>
    <w:rsid w:val="0011112D"/>
    <w:rsid w:val="0011144D"/>
    <w:rsid w:val="001137CF"/>
    <w:rsid w:val="00117186"/>
    <w:rsid w:val="00121D72"/>
    <w:rsid w:val="00125340"/>
    <w:rsid w:val="00125BA7"/>
    <w:rsid w:val="00131CA9"/>
    <w:rsid w:val="0015277C"/>
    <w:rsid w:val="00156067"/>
    <w:rsid w:val="001849D6"/>
    <w:rsid w:val="001B794A"/>
    <w:rsid w:val="001C686D"/>
    <w:rsid w:val="001E7B91"/>
    <w:rsid w:val="001F5A0D"/>
    <w:rsid w:val="00222830"/>
    <w:rsid w:val="00232CF5"/>
    <w:rsid w:val="00240F98"/>
    <w:rsid w:val="00244220"/>
    <w:rsid w:val="00254A66"/>
    <w:rsid w:val="00257811"/>
    <w:rsid w:val="00262114"/>
    <w:rsid w:val="002622B6"/>
    <w:rsid w:val="00264B45"/>
    <w:rsid w:val="00267F85"/>
    <w:rsid w:val="002856C3"/>
    <w:rsid w:val="00293A95"/>
    <w:rsid w:val="002954A6"/>
    <w:rsid w:val="002962F2"/>
    <w:rsid w:val="002B3394"/>
    <w:rsid w:val="002D0A33"/>
    <w:rsid w:val="002D22A0"/>
    <w:rsid w:val="002E686F"/>
    <w:rsid w:val="002F6FB5"/>
    <w:rsid w:val="00320C3A"/>
    <w:rsid w:val="003352FE"/>
    <w:rsid w:val="00337056"/>
    <w:rsid w:val="00351952"/>
    <w:rsid w:val="00366499"/>
    <w:rsid w:val="00380587"/>
    <w:rsid w:val="003822C1"/>
    <w:rsid w:val="0038454E"/>
    <w:rsid w:val="00390402"/>
    <w:rsid w:val="003957BD"/>
    <w:rsid w:val="003961A3"/>
    <w:rsid w:val="0039713B"/>
    <w:rsid w:val="003A1FDF"/>
    <w:rsid w:val="003B5C5D"/>
    <w:rsid w:val="003B6371"/>
    <w:rsid w:val="003C79F6"/>
    <w:rsid w:val="003D2143"/>
    <w:rsid w:val="003E052E"/>
    <w:rsid w:val="003F7BE2"/>
    <w:rsid w:val="004029AD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A614E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7131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B2591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90C95"/>
    <w:rsid w:val="006B358C"/>
    <w:rsid w:val="006C7C85"/>
    <w:rsid w:val="006D447D"/>
    <w:rsid w:val="006D5E63"/>
    <w:rsid w:val="006E6C0F"/>
    <w:rsid w:val="006F0B6A"/>
    <w:rsid w:val="006F2883"/>
    <w:rsid w:val="00700CA9"/>
    <w:rsid w:val="00704C03"/>
    <w:rsid w:val="007207C1"/>
    <w:rsid w:val="00733066"/>
    <w:rsid w:val="007335B7"/>
    <w:rsid w:val="00743BF3"/>
    <w:rsid w:val="00746605"/>
    <w:rsid w:val="0075360D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821E29"/>
    <w:rsid w:val="00827203"/>
    <w:rsid w:val="0084389C"/>
    <w:rsid w:val="00845265"/>
    <w:rsid w:val="0085024F"/>
    <w:rsid w:val="00863790"/>
    <w:rsid w:val="00864593"/>
    <w:rsid w:val="008650C2"/>
    <w:rsid w:val="0088412D"/>
    <w:rsid w:val="008867C2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92C5E"/>
    <w:rsid w:val="009935E7"/>
    <w:rsid w:val="009B6D16"/>
    <w:rsid w:val="009E7A9D"/>
    <w:rsid w:val="009F1341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709B"/>
    <w:rsid w:val="00AB5B2A"/>
    <w:rsid w:val="00AC200A"/>
    <w:rsid w:val="00AE66C2"/>
    <w:rsid w:val="00AE77EC"/>
    <w:rsid w:val="00AE78F2"/>
    <w:rsid w:val="00B01C9A"/>
    <w:rsid w:val="00B13714"/>
    <w:rsid w:val="00B17B33"/>
    <w:rsid w:val="00B31AA4"/>
    <w:rsid w:val="00B3409B"/>
    <w:rsid w:val="00B363DA"/>
    <w:rsid w:val="00B369C7"/>
    <w:rsid w:val="00B36BB9"/>
    <w:rsid w:val="00B44A21"/>
    <w:rsid w:val="00B44E17"/>
    <w:rsid w:val="00B462CD"/>
    <w:rsid w:val="00B55BC5"/>
    <w:rsid w:val="00B60E7C"/>
    <w:rsid w:val="00B63631"/>
    <w:rsid w:val="00B668B6"/>
    <w:rsid w:val="00B67004"/>
    <w:rsid w:val="00B7195B"/>
    <w:rsid w:val="00B72939"/>
    <w:rsid w:val="00B7537E"/>
    <w:rsid w:val="00B80272"/>
    <w:rsid w:val="00B9382E"/>
    <w:rsid w:val="00BA3C3E"/>
    <w:rsid w:val="00BC54E1"/>
    <w:rsid w:val="00BC7733"/>
    <w:rsid w:val="00BE3670"/>
    <w:rsid w:val="00BE5BCA"/>
    <w:rsid w:val="00C00F3C"/>
    <w:rsid w:val="00C04C4C"/>
    <w:rsid w:val="00C068B2"/>
    <w:rsid w:val="00C102E1"/>
    <w:rsid w:val="00C11BB6"/>
    <w:rsid w:val="00C12ED3"/>
    <w:rsid w:val="00C14FAE"/>
    <w:rsid w:val="00C245B3"/>
    <w:rsid w:val="00C32D5C"/>
    <w:rsid w:val="00C34113"/>
    <w:rsid w:val="00C35120"/>
    <w:rsid w:val="00C416E8"/>
    <w:rsid w:val="00C67231"/>
    <w:rsid w:val="00C70B05"/>
    <w:rsid w:val="00C73995"/>
    <w:rsid w:val="00C77968"/>
    <w:rsid w:val="00C8030B"/>
    <w:rsid w:val="00C93235"/>
    <w:rsid w:val="00CA1AF5"/>
    <w:rsid w:val="00CB346C"/>
    <w:rsid w:val="00CD2230"/>
    <w:rsid w:val="00CD68B1"/>
    <w:rsid w:val="00CE1584"/>
    <w:rsid w:val="00CF02DE"/>
    <w:rsid w:val="00CF1B9B"/>
    <w:rsid w:val="00D03C2E"/>
    <w:rsid w:val="00D11A2D"/>
    <w:rsid w:val="00D309A5"/>
    <w:rsid w:val="00D35464"/>
    <w:rsid w:val="00D370F4"/>
    <w:rsid w:val="00D46E95"/>
    <w:rsid w:val="00D504EA"/>
    <w:rsid w:val="00D51EA2"/>
    <w:rsid w:val="00D81A40"/>
    <w:rsid w:val="00D82EF5"/>
    <w:rsid w:val="00D8454C"/>
    <w:rsid w:val="00D9429A"/>
    <w:rsid w:val="00DA0953"/>
    <w:rsid w:val="00DC3F30"/>
    <w:rsid w:val="00DE33BF"/>
    <w:rsid w:val="00DF11CB"/>
    <w:rsid w:val="00DF76AB"/>
    <w:rsid w:val="00E04EE8"/>
    <w:rsid w:val="00E106F9"/>
    <w:rsid w:val="00E13C04"/>
    <w:rsid w:val="00E20F63"/>
    <w:rsid w:val="00E34A8F"/>
    <w:rsid w:val="00E354EA"/>
    <w:rsid w:val="00E35628"/>
    <w:rsid w:val="00E37573"/>
    <w:rsid w:val="00E5066A"/>
    <w:rsid w:val="00E67303"/>
    <w:rsid w:val="00E746B5"/>
    <w:rsid w:val="00E84AE8"/>
    <w:rsid w:val="00E865E4"/>
    <w:rsid w:val="00E96E48"/>
    <w:rsid w:val="00EB090F"/>
    <w:rsid w:val="00EB7216"/>
    <w:rsid w:val="00ED0F8C"/>
    <w:rsid w:val="00EE0593"/>
    <w:rsid w:val="00EE4D95"/>
    <w:rsid w:val="00EE50D0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E0F31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educationendowmentfoundation.org.uk/evidence/teaching-learning-toolk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the-pupil-premium-an-update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gov.uk/government/publications/the-pupil-premium-an-upda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uploads/system/uploads/attachment_data/file/413197/The_Pupil_Premium_-_How_schools_are_spending_the_funding.pdf" TargetMode="External"/><Relationship Id="rId20" Type="http://schemas.openxmlformats.org/officeDocument/2006/relationships/hyperlink" Target="https://www.gov.uk/government/uploads/system/uploads/attachment_data/file/413197/The_Pupil_Premium_-_How_schools_are_spending_the_funding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fer.ac.uk/publications/PUPP01/PUPP01_home.cfm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s://www.nfer.ac.uk/publications/PUPP01/PUPP01_home.cfm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educationendowmentfoundation.org.uk/evidence/teaching-learning-toolk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4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774418B-800D-42D8-B78B-E544E6AF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Miss Bruce</cp:lastModifiedBy>
  <cp:revision>6</cp:revision>
  <cp:lastPrinted>2016-08-10T08:54:00Z</cp:lastPrinted>
  <dcterms:created xsi:type="dcterms:W3CDTF">2018-11-08T14:41:00Z</dcterms:created>
  <dcterms:modified xsi:type="dcterms:W3CDTF">2018-11-29T15:10:00Z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