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5BB" w:rsidRPr="00705C4C" w:rsidRDefault="008E15BB" w:rsidP="00F177C3">
      <w:pPr>
        <w:jc w:val="center"/>
        <w:rPr>
          <w:b/>
          <w:sz w:val="44"/>
          <w:szCs w:val="44"/>
        </w:rPr>
      </w:pPr>
      <w:r w:rsidRPr="00705C4C">
        <w:rPr>
          <w:b/>
          <w:sz w:val="44"/>
          <w:szCs w:val="44"/>
        </w:rPr>
        <w:t>CANCELLATION AND NO-SHOW POLICY</w:t>
      </w:r>
    </w:p>
    <w:p w:rsidR="0067155F" w:rsidRDefault="0067155F" w:rsidP="00944AC7">
      <w:pPr>
        <w:spacing w:after="0" w:line="240" w:lineRule="auto"/>
        <w:jc w:val="both"/>
      </w:pPr>
    </w:p>
    <w:p w:rsidR="0067155F" w:rsidRPr="0067155F" w:rsidRDefault="0067155F" w:rsidP="00E651B9">
      <w:pPr>
        <w:spacing w:after="0" w:line="240" w:lineRule="auto"/>
        <w:ind w:left="720" w:right="450"/>
        <w:jc w:val="both"/>
        <w:rPr>
          <w:sz w:val="28"/>
          <w:szCs w:val="28"/>
        </w:rPr>
      </w:pPr>
      <w:r w:rsidRPr="0067155F">
        <w:rPr>
          <w:sz w:val="28"/>
          <w:szCs w:val="28"/>
        </w:rPr>
        <w:t>This office is a private dental practice and not a dental “clinic.”</w:t>
      </w:r>
      <w:r w:rsidR="00705C4C">
        <w:rPr>
          <w:sz w:val="28"/>
          <w:szCs w:val="28"/>
        </w:rPr>
        <w:t xml:space="preserve">  An</w:t>
      </w:r>
      <w:r w:rsidR="00E651B9">
        <w:rPr>
          <w:sz w:val="28"/>
          <w:szCs w:val="28"/>
        </w:rPr>
        <w:t xml:space="preserve"> </w:t>
      </w:r>
      <w:r w:rsidRPr="0067155F">
        <w:rPr>
          <w:sz w:val="28"/>
          <w:szCs w:val="28"/>
        </w:rPr>
        <w:t>appointment time is reserved for you alone and we do value your time.  We</w:t>
      </w:r>
      <w:r>
        <w:rPr>
          <w:sz w:val="28"/>
          <w:szCs w:val="28"/>
        </w:rPr>
        <w:t xml:space="preserve"> </w:t>
      </w:r>
      <w:r w:rsidRPr="0067155F">
        <w:rPr>
          <w:sz w:val="28"/>
          <w:szCs w:val="28"/>
        </w:rPr>
        <w:t>understand that there are times when you must miss an appointment due to an emergency or obligations for work or family. However, when you do not call to cancel an appointment, you may be preventing another patient from getting much needed treatment.  Because of this, we have found it necessary to adopt the following policy regarding cancelled or no-show appointments.  This is intended to assure that valuable appointments are used as effectively as possible.</w:t>
      </w:r>
    </w:p>
    <w:p w:rsidR="0067155F" w:rsidRPr="0067155F" w:rsidRDefault="0067155F" w:rsidP="0067155F">
      <w:pPr>
        <w:spacing w:after="0" w:line="240" w:lineRule="auto"/>
        <w:ind w:left="1440" w:right="720" w:hanging="720"/>
        <w:jc w:val="both"/>
        <w:rPr>
          <w:sz w:val="28"/>
          <w:szCs w:val="28"/>
        </w:rPr>
      </w:pPr>
    </w:p>
    <w:p w:rsidR="0067155F" w:rsidRDefault="0067155F" w:rsidP="008E39A6">
      <w:pPr>
        <w:spacing w:after="0" w:line="240" w:lineRule="auto"/>
        <w:ind w:left="720" w:right="540"/>
        <w:jc w:val="both"/>
        <w:rPr>
          <w:sz w:val="28"/>
          <w:szCs w:val="28"/>
        </w:rPr>
      </w:pPr>
      <w:r w:rsidRPr="0067155F">
        <w:rPr>
          <w:sz w:val="28"/>
          <w:szCs w:val="28"/>
        </w:rPr>
        <w:t>An appointment is considered broken if the patient (1) does not show up for the appointment, (2) arrives more than 15 minutes late, or (3) cancels the appointment with less than 24 hours’ notice.</w:t>
      </w:r>
    </w:p>
    <w:p w:rsidR="00280128" w:rsidRDefault="00280128" w:rsidP="00F177C3">
      <w:pPr>
        <w:spacing w:after="0" w:line="240" w:lineRule="auto"/>
        <w:ind w:left="1800" w:right="810" w:hanging="1080"/>
        <w:jc w:val="both"/>
        <w:rPr>
          <w:sz w:val="28"/>
          <w:szCs w:val="28"/>
        </w:rPr>
      </w:pPr>
    </w:p>
    <w:p w:rsidR="008E39A6" w:rsidRDefault="008E39A6" w:rsidP="00C62FE1">
      <w:pPr>
        <w:tabs>
          <w:tab w:val="left" w:pos="1620"/>
        </w:tabs>
        <w:spacing w:after="0" w:line="240" w:lineRule="auto"/>
        <w:ind w:left="720" w:right="720"/>
        <w:jc w:val="both"/>
        <w:rPr>
          <w:sz w:val="28"/>
          <w:szCs w:val="28"/>
        </w:rPr>
      </w:pPr>
      <w:r>
        <w:rPr>
          <w:sz w:val="28"/>
          <w:szCs w:val="28"/>
        </w:rPr>
        <w:t xml:space="preserve">_____ </w:t>
      </w:r>
      <w:r w:rsidR="00C62FE1">
        <w:rPr>
          <w:sz w:val="28"/>
          <w:szCs w:val="28"/>
        </w:rPr>
        <w:tab/>
      </w:r>
      <w:r>
        <w:rPr>
          <w:sz w:val="28"/>
          <w:szCs w:val="28"/>
        </w:rPr>
        <w:t xml:space="preserve">Patients who have a history of broken appointments may not be eligible for </w:t>
      </w:r>
      <w:r w:rsidR="00C62FE1" w:rsidRPr="00C62FE1">
        <w:rPr>
          <w:sz w:val="20"/>
          <w:szCs w:val="20"/>
        </w:rPr>
        <w:t>Initials</w:t>
      </w:r>
      <w:r w:rsidR="00C62FE1">
        <w:rPr>
          <w:sz w:val="28"/>
          <w:szCs w:val="28"/>
        </w:rPr>
        <w:tab/>
      </w:r>
      <w:r>
        <w:rPr>
          <w:sz w:val="28"/>
          <w:szCs w:val="28"/>
        </w:rPr>
        <w:t>any discounts offered.</w:t>
      </w:r>
    </w:p>
    <w:p w:rsidR="008E39A6" w:rsidRDefault="008E39A6" w:rsidP="008E39A6">
      <w:pPr>
        <w:spacing w:after="0" w:line="240" w:lineRule="auto"/>
        <w:ind w:right="720"/>
        <w:jc w:val="both"/>
        <w:rPr>
          <w:sz w:val="28"/>
          <w:szCs w:val="28"/>
        </w:rPr>
      </w:pPr>
    </w:p>
    <w:p w:rsidR="00C62FE1" w:rsidRDefault="008E39A6" w:rsidP="00C62FE1">
      <w:pPr>
        <w:tabs>
          <w:tab w:val="left" w:pos="1620"/>
        </w:tabs>
        <w:spacing w:after="0" w:line="240" w:lineRule="auto"/>
        <w:ind w:left="1620" w:right="720" w:hanging="900"/>
        <w:jc w:val="both"/>
        <w:rPr>
          <w:sz w:val="28"/>
          <w:szCs w:val="28"/>
        </w:rPr>
      </w:pPr>
      <w:r>
        <w:rPr>
          <w:sz w:val="28"/>
          <w:szCs w:val="28"/>
        </w:rPr>
        <w:t xml:space="preserve">_____ </w:t>
      </w:r>
      <w:r w:rsidR="00C62FE1">
        <w:rPr>
          <w:sz w:val="28"/>
          <w:szCs w:val="28"/>
        </w:rPr>
        <w:tab/>
      </w:r>
      <w:r>
        <w:rPr>
          <w:sz w:val="28"/>
          <w:szCs w:val="28"/>
        </w:rPr>
        <w:t>Patients who have had appointments wit</w:t>
      </w:r>
      <w:r w:rsidR="00C62FE1">
        <w:rPr>
          <w:sz w:val="28"/>
          <w:szCs w:val="28"/>
        </w:rPr>
        <w:t>h us and either did not show up</w:t>
      </w:r>
    </w:p>
    <w:p w:rsidR="008E39A6" w:rsidRDefault="00C62FE1" w:rsidP="00C62FE1">
      <w:pPr>
        <w:tabs>
          <w:tab w:val="left" w:pos="1620"/>
        </w:tabs>
        <w:spacing w:after="0" w:line="240" w:lineRule="auto"/>
        <w:ind w:left="1620" w:right="720" w:hanging="900"/>
        <w:jc w:val="both"/>
        <w:rPr>
          <w:sz w:val="28"/>
          <w:szCs w:val="28"/>
        </w:rPr>
      </w:pPr>
      <w:r w:rsidRPr="00C62FE1">
        <w:rPr>
          <w:sz w:val="20"/>
          <w:szCs w:val="20"/>
        </w:rPr>
        <w:t>Initials</w:t>
      </w:r>
      <w:r>
        <w:rPr>
          <w:sz w:val="28"/>
          <w:szCs w:val="28"/>
        </w:rPr>
        <w:tab/>
      </w:r>
      <w:r w:rsidR="008E39A6">
        <w:rPr>
          <w:sz w:val="28"/>
          <w:szCs w:val="28"/>
        </w:rPr>
        <w:t>for that appointment or cancelled without 24 hours’ notice may be asked to make a non-refundable deposit in order to make further appointments.  This will be a minimum of $50 per appointment.  Any deposit given will be applied toward the treatment that was planned for that day as long as the patient shows up for the scheduled appointment.  If the appointment is broken, the deposit will be kept by the office as a fee for broken appointment.</w:t>
      </w:r>
    </w:p>
    <w:p w:rsidR="008E39A6" w:rsidRDefault="008E39A6" w:rsidP="008E39A6">
      <w:pPr>
        <w:spacing w:after="0" w:line="240" w:lineRule="auto"/>
        <w:ind w:right="720"/>
        <w:jc w:val="both"/>
        <w:rPr>
          <w:sz w:val="28"/>
          <w:szCs w:val="28"/>
        </w:rPr>
      </w:pPr>
    </w:p>
    <w:p w:rsidR="0067155F" w:rsidRDefault="008E39A6" w:rsidP="00C62FE1">
      <w:pPr>
        <w:tabs>
          <w:tab w:val="left" w:pos="1530"/>
        </w:tabs>
        <w:spacing w:after="0" w:line="240" w:lineRule="auto"/>
        <w:ind w:left="720" w:right="720"/>
        <w:jc w:val="both"/>
        <w:rPr>
          <w:i/>
          <w:sz w:val="28"/>
          <w:szCs w:val="28"/>
        </w:rPr>
      </w:pPr>
      <w:r>
        <w:rPr>
          <w:sz w:val="28"/>
          <w:szCs w:val="28"/>
        </w:rPr>
        <w:t xml:space="preserve">_____ </w:t>
      </w:r>
      <w:r w:rsidR="00C62FE1">
        <w:rPr>
          <w:sz w:val="28"/>
          <w:szCs w:val="28"/>
        </w:rPr>
        <w:tab/>
      </w:r>
      <w:proofErr w:type="gramStart"/>
      <w:r>
        <w:rPr>
          <w:sz w:val="28"/>
          <w:szCs w:val="28"/>
        </w:rPr>
        <w:t>If</w:t>
      </w:r>
      <w:proofErr w:type="gramEnd"/>
      <w:r>
        <w:rPr>
          <w:sz w:val="28"/>
          <w:szCs w:val="28"/>
        </w:rPr>
        <w:t xml:space="preserve"> a patient has three or more broken appointments in any 12 month period, </w:t>
      </w:r>
      <w:r w:rsidR="00C62FE1" w:rsidRPr="00C62FE1">
        <w:rPr>
          <w:sz w:val="20"/>
          <w:szCs w:val="20"/>
        </w:rPr>
        <w:t>Initials</w:t>
      </w:r>
      <w:r w:rsidR="00C62FE1">
        <w:rPr>
          <w:sz w:val="28"/>
          <w:szCs w:val="28"/>
        </w:rPr>
        <w:tab/>
      </w:r>
      <w:r>
        <w:rPr>
          <w:sz w:val="28"/>
          <w:szCs w:val="28"/>
        </w:rPr>
        <w:t xml:space="preserve">the patient may be dismissed from the practice. </w:t>
      </w:r>
      <w:r w:rsidR="0067155F" w:rsidRPr="0067155F">
        <w:rPr>
          <w:i/>
          <w:sz w:val="28"/>
          <w:szCs w:val="28"/>
        </w:rPr>
        <w:tab/>
      </w:r>
    </w:p>
    <w:p w:rsidR="008E39A6" w:rsidRDefault="008E39A6" w:rsidP="008E39A6">
      <w:pPr>
        <w:spacing w:after="0" w:line="240" w:lineRule="auto"/>
        <w:ind w:right="720"/>
        <w:jc w:val="both"/>
        <w:rPr>
          <w:sz w:val="28"/>
          <w:szCs w:val="28"/>
        </w:rPr>
      </w:pPr>
      <w:bookmarkStart w:id="0" w:name="_GoBack"/>
      <w:bookmarkEnd w:id="0"/>
    </w:p>
    <w:p w:rsidR="008E39A6" w:rsidRPr="00705C4C" w:rsidRDefault="008E39A6" w:rsidP="008E39A6">
      <w:pPr>
        <w:spacing w:after="0" w:line="240" w:lineRule="auto"/>
        <w:ind w:right="720"/>
        <w:jc w:val="both"/>
        <w:rPr>
          <w:sz w:val="28"/>
          <w:szCs w:val="28"/>
        </w:rPr>
      </w:pPr>
    </w:p>
    <w:p w:rsidR="0067155F" w:rsidRPr="00705C4C" w:rsidRDefault="0067155F" w:rsidP="00E651B9">
      <w:pPr>
        <w:spacing w:after="0" w:line="240" w:lineRule="auto"/>
        <w:ind w:left="720" w:right="540"/>
        <w:jc w:val="both"/>
        <w:rPr>
          <w:sz w:val="28"/>
          <w:szCs w:val="28"/>
        </w:rPr>
      </w:pPr>
      <w:r w:rsidRPr="00705C4C">
        <w:rPr>
          <w:sz w:val="28"/>
          <w:szCs w:val="28"/>
        </w:rPr>
        <w:t xml:space="preserve">If you have any questions </w:t>
      </w:r>
      <w:r w:rsidR="008E39A6">
        <w:rPr>
          <w:sz w:val="28"/>
          <w:szCs w:val="28"/>
        </w:rPr>
        <w:t>regarding this policy</w:t>
      </w:r>
      <w:r w:rsidRPr="00705C4C">
        <w:rPr>
          <w:sz w:val="28"/>
          <w:szCs w:val="28"/>
        </w:rPr>
        <w:t>, please feel free to ask us.</w:t>
      </w:r>
    </w:p>
    <w:p w:rsidR="0067155F" w:rsidRPr="00705C4C" w:rsidRDefault="0067155F" w:rsidP="0067155F">
      <w:pPr>
        <w:spacing w:after="0" w:line="240" w:lineRule="auto"/>
        <w:ind w:left="1440" w:right="720" w:hanging="720"/>
        <w:jc w:val="both"/>
        <w:rPr>
          <w:sz w:val="28"/>
          <w:szCs w:val="28"/>
        </w:rPr>
      </w:pPr>
    </w:p>
    <w:p w:rsidR="0067155F" w:rsidRDefault="0067155F" w:rsidP="0067155F">
      <w:pPr>
        <w:ind w:left="1440" w:hanging="720"/>
        <w:jc w:val="both"/>
        <w:rPr>
          <w:sz w:val="28"/>
          <w:szCs w:val="28"/>
        </w:rPr>
      </w:pPr>
    </w:p>
    <w:p w:rsidR="00F177C3" w:rsidRPr="00705C4C" w:rsidRDefault="00F177C3" w:rsidP="0067155F">
      <w:pPr>
        <w:ind w:left="1440" w:hanging="720"/>
        <w:jc w:val="both"/>
        <w:rPr>
          <w:sz w:val="28"/>
          <w:szCs w:val="28"/>
        </w:rPr>
      </w:pPr>
    </w:p>
    <w:p w:rsidR="0067155F" w:rsidRPr="00705C4C" w:rsidRDefault="0067155F" w:rsidP="0067155F">
      <w:pPr>
        <w:tabs>
          <w:tab w:val="left" w:pos="7200"/>
        </w:tabs>
        <w:spacing w:after="0" w:line="240" w:lineRule="auto"/>
        <w:ind w:left="1440" w:hanging="720"/>
        <w:jc w:val="both"/>
        <w:rPr>
          <w:sz w:val="28"/>
          <w:szCs w:val="28"/>
        </w:rPr>
      </w:pPr>
      <w:r w:rsidRPr="00705C4C">
        <w:rPr>
          <w:sz w:val="28"/>
          <w:szCs w:val="28"/>
        </w:rPr>
        <w:t>______________________________________</w:t>
      </w:r>
      <w:r w:rsidRPr="00705C4C">
        <w:rPr>
          <w:sz w:val="28"/>
          <w:szCs w:val="28"/>
        </w:rPr>
        <w:tab/>
        <w:t>______________________</w:t>
      </w:r>
    </w:p>
    <w:p w:rsidR="008E15BB" w:rsidRPr="00705C4C" w:rsidRDefault="00705C4C" w:rsidP="00944AC7">
      <w:pPr>
        <w:tabs>
          <w:tab w:val="left" w:pos="7200"/>
        </w:tabs>
        <w:spacing w:after="0" w:line="240" w:lineRule="auto"/>
        <w:ind w:left="1440" w:hanging="720"/>
        <w:jc w:val="both"/>
        <w:rPr>
          <w:sz w:val="28"/>
          <w:szCs w:val="28"/>
        </w:rPr>
      </w:pPr>
      <w:r>
        <w:rPr>
          <w:sz w:val="28"/>
          <w:szCs w:val="28"/>
        </w:rPr>
        <w:t xml:space="preserve">Patient </w:t>
      </w:r>
      <w:r w:rsidR="00944AC7">
        <w:rPr>
          <w:sz w:val="28"/>
          <w:szCs w:val="28"/>
        </w:rPr>
        <w:t>Signa</w:t>
      </w:r>
      <w:r w:rsidR="0067155F" w:rsidRPr="00705C4C">
        <w:rPr>
          <w:sz w:val="28"/>
          <w:szCs w:val="28"/>
        </w:rPr>
        <w:t>ture</w:t>
      </w:r>
      <w:r w:rsidR="0067155F" w:rsidRPr="00705C4C">
        <w:rPr>
          <w:sz w:val="28"/>
          <w:szCs w:val="28"/>
        </w:rPr>
        <w:tab/>
        <w:t>Date</w:t>
      </w:r>
    </w:p>
    <w:sectPr w:rsidR="008E15BB" w:rsidRPr="00705C4C" w:rsidSect="00705C4C">
      <w:headerReference w:type="default" r:id="rId6"/>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07F" w:rsidRDefault="0063307F" w:rsidP="00F177C3">
      <w:pPr>
        <w:spacing w:after="0" w:line="240" w:lineRule="auto"/>
      </w:pPr>
      <w:r>
        <w:separator/>
      </w:r>
    </w:p>
  </w:endnote>
  <w:endnote w:type="continuationSeparator" w:id="0">
    <w:p w:rsidR="0063307F" w:rsidRDefault="0063307F" w:rsidP="00F17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07F" w:rsidRDefault="0063307F" w:rsidP="00F177C3">
      <w:pPr>
        <w:spacing w:after="0" w:line="240" w:lineRule="auto"/>
      </w:pPr>
      <w:r>
        <w:separator/>
      </w:r>
    </w:p>
  </w:footnote>
  <w:footnote w:type="continuationSeparator" w:id="0">
    <w:p w:rsidR="0063307F" w:rsidRDefault="0063307F" w:rsidP="00F177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7C3" w:rsidRPr="00F177C3" w:rsidRDefault="00F177C3" w:rsidP="00F177C3">
    <w:pPr>
      <w:ind w:left="1440" w:hanging="720"/>
      <w:jc w:val="center"/>
      <w:rPr>
        <w:b/>
        <w:sz w:val="36"/>
        <w:szCs w:val="36"/>
      </w:rPr>
    </w:pPr>
    <w:r w:rsidRPr="00F177C3">
      <w:rPr>
        <w:b/>
        <w:sz w:val="36"/>
        <w:szCs w:val="36"/>
      </w:rPr>
      <w:t>CENTRAL TEXAS FAMILY DENTISTRY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5BB"/>
    <w:rsid w:val="000113F7"/>
    <w:rsid w:val="000B534B"/>
    <w:rsid w:val="000E1D0B"/>
    <w:rsid w:val="001D4377"/>
    <w:rsid w:val="00280128"/>
    <w:rsid w:val="0063307F"/>
    <w:rsid w:val="0067155F"/>
    <w:rsid w:val="00681A6E"/>
    <w:rsid w:val="00705C4C"/>
    <w:rsid w:val="007C580B"/>
    <w:rsid w:val="00812976"/>
    <w:rsid w:val="008C3F5B"/>
    <w:rsid w:val="008E15BB"/>
    <w:rsid w:val="008E39A6"/>
    <w:rsid w:val="00944AC7"/>
    <w:rsid w:val="00A838CE"/>
    <w:rsid w:val="00B3243C"/>
    <w:rsid w:val="00C62FE1"/>
    <w:rsid w:val="00D06F40"/>
    <w:rsid w:val="00E4422B"/>
    <w:rsid w:val="00E651B9"/>
    <w:rsid w:val="00ED1852"/>
    <w:rsid w:val="00F17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F9305-183F-4E58-A618-0A30CDFA2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1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1B9"/>
    <w:rPr>
      <w:rFonts w:ascii="Segoe UI" w:hAnsi="Segoe UI" w:cs="Segoe UI"/>
      <w:sz w:val="18"/>
      <w:szCs w:val="18"/>
    </w:rPr>
  </w:style>
  <w:style w:type="paragraph" w:styleId="Header">
    <w:name w:val="header"/>
    <w:basedOn w:val="Normal"/>
    <w:link w:val="HeaderChar"/>
    <w:uiPriority w:val="99"/>
    <w:unhideWhenUsed/>
    <w:rsid w:val="00F17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7C3"/>
  </w:style>
  <w:style w:type="paragraph" w:styleId="Footer">
    <w:name w:val="footer"/>
    <w:basedOn w:val="Normal"/>
    <w:link w:val="FooterChar"/>
    <w:uiPriority w:val="99"/>
    <w:unhideWhenUsed/>
    <w:rsid w:val="00F17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Checkin</dc:creator>
  <cp:keywords/>
  <dc:description/>
  <cp:lastModifiedBy>Checkin</cp:lastModifiedBy>
  <cp:revision>5</cp:revision>
  <cp:lastPrinted>2017-08-15T12:51:00Z</cp:lastPrinted>
  <dcterms:created xsi:type="dcterms:W3CDTF">2015-07-07T13:44:00Z</dcterms:created>
  <dcterms:modified xsi:type="dcterms:W3CDTF">2018-04-09T21:01:00Z</dcterms:modified>
</cp:coreProperties>
</file>