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448" w:rsidRPr="003D6871" w:rsidRDefault="00CC7448" w:rsidP="00CC7448">
      <w:pPr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>March 13, 2023</w:t>
      </w:r>
    </w:p>
    <w:p w:rsidR="00CC7448" w:rsidRPr="003D6871" w:rsidRDefault="00CC7448" w:rsidP="00CC7448">
      <w:pPr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:rsidR="00CC7448" w:rsidRPr="003D6871" w:rsidRDefault="00CC7448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CC7448" w:rsidRPr="003D6871" w:rsidRDefault="00CC7448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D6871">
        <w:rPr>
          <w:rFonts w:ascii="Verdana" w:hAnsi="Verdana"/>
          <w:b/>
          <w:bCs/>
          <w:sz w:val="20"/>
          <w:szCs w:val="20"/>
          <w:u w:val="single"/>
        </w:rPr>
        <w:t>CALL TO ORDER &amp; ROLL CALL</w:t>
      </w:r>
      <w:r w:rsidRPr="003D6871">
        <w:rPr>
          <w:rFonts w:ascii="Verdana" w:hAnsi="Verdana"/>
          <w:sz w:val="20"/>
          <w:szCs w:val="20"/>
        </w:rPr>
        <w:t xml:space="preserve">:  Mayor </w:t>
      </w:r>
      <w:r>
        <w:rPr>
          <w:rFonts w:ascii="Verdana" w:hAnsi="Verdana"/>
          <w:sz w:val="20"/>
          <w:szCs w:val="20"/>
        </w:rPr>
        <w:t xml:space="preserve">Lisa </w:t>
      </w:r>
      <w:proofErr w:type="spellStart"/>
      <w:r>
        <w:rPr>
          <w:rFonts w:ascii="Verdana" w:hAnsi="Verdana"/>
          <w:sz w:val="20"/>
          <w:szCs w:val="20"/>
        </w:rPr>
        <w:t>Petersern</w:t>
      </w:r>
      <w:proofErr w:type="spellEnd"/>
      <w:r w:rsidRPr="003D6871">
        <w:rPr>
          <w:rFonts w:ascii="Verdana" w:hAnsi="Verdana"/>
          <w:sz w:val="20"/>
          <w:szCs w:val="20"/>
        </w:rPr>
        <w:t xml:space="preserve"> called the regular meeting of the Anthon City Council to order on </w:t>
      </w:r>
      <w:r>
        <w:rPr>
          <w:rFonts w:ascii="Verdana" w:hAnsi="Verdana"/>
          <w:sz w:val="20"/>
          <w:szCs w:val="20"/>
        </w:rPr>
        <w:t>March 13</w:t>
      </w:r>
      <w:r w:rsidRPr="003D6871">
        <w:rPr>
          <w:rFonts w:ascii="Verdana" w:hAnsi="Verdana"/>
          <w:sz w:val="20"/>
          <w:szCs w:val="20"/>
        </w:rPr>
        <w:t>, 2023 at 5:</w:t>
      </w:r>
      <w:r>
        <w:rPr>
          <w:rFonts w:ascii="Verdana" w:hAnsi="Verdana"/>
          <w:sz w:val="20"/>
          <w:szCs w:val="20"/>
        </w:rPr>
        <w:t xml:space="preserve">58 p.m. Council members in attendance: Mona </w:t>
      </w:r>
      <w:proofErr w:type="spellStart"/>
      <w:r>
        <w:rPr>
          <w:rFonts w:ascii="Verdana" w:hAnsi="Verdana"/>
          <w:sz w:val="20"/>
          <w:szCs w:val="20"/>
        </w:rPr>
        <w:t>Kirchgatter</w:t>
      </w:r>
      <w:proofErr w:type="spellEnd"/>
      <w:proofErr w:type="gramStart"/>
      <w:r>
        <w:rPr>
          <w:rFonts w:ascii="Verdana" w:hAnsi="Verdana"/>
          <w:sz w:val="20"/>
          <w:szCs w:val="20"/>
        </w:rPr>
        <w:t xml:space="preserve">, </w:t>
      </w:r>
      <w:r w:rsidRPr="003D6871">
        <w:rPr>
          <w:rFonts w:ascii="Verdana" w:hAnsi="Verdana"/>
          <w:sz w:val="20"/>
          <w:szCs w:val="20"/>
        </w:rPr>
        <w:t xml:space="preserve"> Paul</w:t>
      </w:r>
      <w:proofErr w:type="gramEnd"/>
      <w:r w:rsidRPr="003D6871">
        <w:rPr>
          <w:rFonts w:ascii="Verdana" w:hAnsi="Verdana"/>
          <w:sz w:val="20"/>
          <w:szCs w:val="20"/>
        </w:rPr>
        <w:t xml:space="preserve"> </w:t>
      </w:r>
      <w:proofErr w:type="spellStart"/>
      <w:r w:rsidRPr="003D6871"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and Tony McFarland</w:t>
      </w:r>
      <w:r w:rsidRPr="003D687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Absent: Barb Benson and John Kuhlmann.</w:t>
      </w:r>
      <w:r w:rsidRPr="003D6871">
        <w:rPr>
          <w:rFonts w:ascii="Verdana" w:hAnsi="Verdana"/>
          <w:sz w:val="20"/>
          <w:szCs w:val="20"/>
        </w:rPr>
        <w:t xml:space="preserve">  Also present: </w:t>
      </w:r>
      <w:r>
        <w:rPr>
          <w:rFonts w:ascii="Verdana" w:hAnsi="Verdana"/>
          <w:sz w:val="20"/>
          <w:szCs w:val="20"/>
        </w:rPr>
        <w:t xml:space="preserve">Jason and Tricia </w:t>
      </w:r>
      <w:proofErr w:type="spellStart"/>
      <w:r>
        <w:rPr>
          <w:rFonts w:ascii="Verdana" w:hAnsi="Verdana"/>
          <w:sz w:val="20"/>
          <w:szCs w:val="20"/>
        </w:rPr>
        <w:t>Sprock</w:t>
      </w:r>
      <w:proofErr w:type="spellEnd"/>
      <w:r>
        <w:rPr>
          <w:rFonts w:ascii="Verdana" w:hAnsi="Verdana"/>
          <w:sz w:val="20"/>
          <w:szCs w:val="20"/>
        </w:rPr>
        <w:t xml:space="preserve">, Karen Newman Tiffany </w:t>
      </w:r>
      <w:proofErr w:type="spellStart"/>
      <w:r>
        <w:rPr>
          <w:rFonts w:ascii="Verdana" w:hAnsi="Verdana"/>
          <w:sz w:val="20"/>
          <w:szCs w:val="20"/>
        </w:rPr>
        <w:t>Fundermann</w:t>
      </w:r>
      <w:proofErr w:type="spellEnd"/>
      <w:r>
        <w:rPr>
          <w:rFonts w:ascii="Verdana" w:hAnsi="Verdana"/>
          <w:sz w:val="20"/>
          <w:szCs w:val="20"/>
        </w:rPr>
        <w:t xml:space="preserve">, Danielle </w:t>
      </w:r>
      <w:proofErr w:type="spellStart"/>
      <w:r>
        <w:rPr>
          <w:rFonts w:ascii="Verdana" w:hAnsi="Verdana"/>
          <w:sz w:val="20"/>
          <w:szCs w:val="20"/>
        </w:rPr>
        <w:t>Fundermann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 w:rsidR="009C5672">
        <w:rPr>
          <w:rFonts w:ascii="Verdana" w:hAnsi="Verdana"/>
          <w:sz w:val="20"/>
          <w:szCs w:val="20"/>
        </w:rPr>
        <w:t>JoLynn</w:t>
      </w:r>
      <w:proofErr w:type="spellEnd"/>
      <w:r w:rsidR="009C5672">
        <w:rPr>
          <w:rFonts w:ascii="Verdana" w:hAnsi="Verdana"/>
          <w:sz w:val="20"/>
          <w:szCs w:val="20"/>
        </w:rPr>
        <w:t xml:space="preserve"> </w:t>
      </w:r>
      <w:proofErr w:type="spellStart"/>
      <w:r w:rsidR="009C5672">
        <w:rPr>
          <w:rFonts w:ascii="Verdana" w:hAnsi="Verdana"/>
          <w:sz w:val="20"/>
          <w:szCs w:val="20"/>
        </w:rPr>
        <w:t>Reimert</w:t>
      </w:r>
      <w:proofErr w:type="spellEnd"/>
      <w:r w:rsidR="009C5672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Darwin &amp; Sharon </w:t>
      </w:r>
      <w:proofErr w:type="spellStart"/>
      <w:r>
        <w:rPr>
          <w:rFonts w:ascii="Verdana" w:hAnsi="Verdana"/>
          <w:sz w:val="20"/>
          <w:szCs w:val="20"/>
        </w:rPr>
        <w:t>Hamann</w:t>
      </w:r>
      <w:proofErr w:type="spellEnd"/>
      <w:r>
        <w:rPr>
          <w:rFonts w:ascii="Verdana" w:hAnsi="Verdana"/>
          <w:sz w:val="20"/>
          <w:szCs w:val="20"/>
        </w:rPr>
        <w:t xml:space="preserve">, Becky </w:t>
      </w:r>
      <w:proofErr w:type="spellStart"/>
      <w:r>
        <w:rPr>
          <w:rFonts w:ascii="Verdana" w:hAnsi="Verdana"/>
          <w:sz w:val="20"/>
          <w:szCs w:val="20"/>
        </w:rPr>
        <w:t>Verschoor</w:t>
      </w:r>
      <w:proofErr w:type="spellEnd"/>
      <w:r>
        <w:rPr>
          <w:rFonts w:ascii="Verdana" w:hAnsi="Verdana"/>
          <w:sz w:val="20"/>
          <w:szCs w:val="20"/>
        </w:rPr>
        <w:t xml:space="preserve">, Lori </w:t>
      </w:r>
      <w:proofErr w:type="spellStart"/>
      <w:r>
        <w:rPr>
          <w:rFonts w:ascii="Verdana" w:hAnsi="Verdana"/>
          <w:sz w:val="20"/>
          <w:szCs w:val="20"/>
        </w:rPr>
        <w:t>Handke</w:t>
      </w:r>
      <w:proofErr w:type="spellEnd"/>
      <w:r>
        <w:rPr>
          <w:rFonts w:ascii="Verdana" w:hAnsi="Verdana"/>
          <w:sz w:val="20"/>
          <w:szCs w:val="20"/>
        </w:rPr>
        <w:t xml:space="preserve"> and Mark </w:t>
      </w:r>
      <w:proofErr w:type="spellStart"/>
      <w:r>
        <w:rPr>
          <w:rFonts w:ascii="Verdana" w:hAnsi="Verdana"/>
          <w:sz w:val="20"/>
          <w:szCs w:val="20"/>
        </w:rPr>
        <w:t>Poese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CC7448" w:rsidRPr="003D6871" w:rsidRDefault="00CC7448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CC7448" w:rsidRDefault="00CC7448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D6871">
        <w:rPr>
          <w:rFonts w:ascii="Verdana" w:hAnsi="Verdana"/>
          <w:b/>
          <w:bCs/>
          <w:sz w:val="20"/>
          <w:szCs w:val="20"/>
          <w:u w:val="single"/>
        </w:rPr>
        <w:t>AGENDA</w:t>
      </w:r>
      <w:r w:rsidRPr="003D6871">
        <w:rPr>
          <w:rFonts w:ascii="Verdana" w:hAnsi="Verdana"/>
          <w:sz w:val="20"/>
          <w:szCs w:val="20"/>
        </w:rPr>
        <w:t xml:space="preserve">: Motion by </w:t>
      </w:r>
      <w:r w:rsidR="004F6C82">
        <w:rPr>
          <w:rFonts w:ascii="Verdana" w:hAnsi="Verdana"/>
          <w:sz w:val="20"/>
          <w:szCs w:val="20"/>
        </w:rPr>
        <w:t>McFarland</w:t>
      </w:r>
      <w:r w:rsidRPr="003D6871">
        <w:rPr>
          <w:rFonts w:ascii="Verdana" w:hAnsi="Verdana"/>
          <w:sz w:val="20"/>
          <w:szCs w:val="20"/>
        </w:rPr>
        <w:t xml:space="preserve">, seconded by Kirchgatter, to approve the meeting agenda.  Carried </w:t>
      </w:r>
      <w:r w:rsidR="004F6C82">
        <w:rPr>
          <w:rFonts w:ascii="Verdana" w:hAnsi="Verdana"/>
          <w:sz w:val="20"/>
          <w:szCs w:val="20"/>
        </w:rPr>
        <w:t>3</w:t>
      </w:r>
      <w:r w:rsidRPr="003D6871">
        <w:rPr>
          <w:rFonts w:ascii="Verdana" w:hAnsi="Verdana"/>
          <w:sz w:val="20"/>
          <w:szCs w:val="20"/>
        </w:rPr>
        <w:t>-0.</w:t>
      </w:r>
    </w:p>
    <w:p w:rsidR="00CC7448" w:rsidRPr="003D6871" w:rsidRDefault="00CC7448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CC7448" w:rsidRDefault="00CC7448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D6871">
        <w:rPr>
          <w:rFonts w:ascii="Verdana" w:hAnsi="Verdana"/>
          <w:b/>
          <w:sz w:val="20"/>
          <w:szCs w:val="20"/>
          <w:u w:val="single"/>
        </w:rPr>
        <w:t>PUBLIC COMMENTS</w:t>
      </w:r>
      <w:r w:rsidRPr="003D6871">
        <w:rPr>
          <w:rFonts w:ascii="Verdana" w:hAnsi="Verdana"/>
          <w:sz w:val="20"/>
          <w:szCs w:val="20"/>
        </w:rPr>
        <w:t xml:space="preserve">:   </w:t>
      </w:r>
      <w:r w:rsidR="004F6C82">
        <w:rPr>
          <w:rFonts w:ascii="Verdana" w:hAnsi="Verdana"/>
          <w:sz w:val="20"/>
          <w:szCs w:val="20"/>
        </w:rPr>
        <w:t>There were no questions from the guests of the council meeting.</w:t>
      </w:r>
    </w:p>
    <w:p w:rsidR="00CC7448" w:rsidRDefault="00CC7448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CC7448" w:rsidRPr="003D6871" w:rsidRDefault="00CC7448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A5FDF">
        <w:rPr>
          <w:rFonts w:ascii="Verdana" w:hAnsi="Verdana"/>
          <w:b/>
          <w:sz w:val="20"/>
          <w:szCs w:val="20"/>
          <w:u w:val="single"/>
        </w:rPr>
        <w:t>POLICE REPORT</w:t>
      </w:r>
      <w:r>
        <w:rPr>
          <w:rFonts w:ascii="Verdana" w:hAnsi="Verdana"/>
          <w:sz w:val="20"/>
          <w:szCs w:val="20"/>
        </w:rPr>
        <w:t xml:space="preserve"> – The Woodbury Sheriff’s Department </w:t>
      </w:r>
      <w:r w:rsidR="004F6C82">
        <w:rPr>
          <w:rFonts w:ascii="Verdana" w:hAnsi="Verdana"/>
          <w:sz w:val="20"/>
          <w:szCs w:val="20"/>
        </w:rPr>
        <w:t>gave a report of the recent calls in the City of Anthon.</w:t>
      </w:r>
    </w:p>
    <w:p w:rsidR="00CC7448" w:rsidRPr="003D6871" w:rsidRDefault="00CC7448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FF0000"/>
          <w:sz w:val="20"/>
          <w:szCs w:val="20"/>
        </w:rPr>
      </w:pPr>
    </w:p>
    <w:p w:rsidR="00F06F46" w:rsidRDefault="00CC7448" w:rsidP="0055479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D6871">
        <w:rPr>
          <w:rFonts w:ascii="Verdana" w:hAnsi="Verdana"/>
          <w:b/>
          <w:bCs/>
          <w:sz w:val="20"/>
          <w:szCs w:val="20"/>
          <w:u w:val="single"/>
        </w:rPr>
        <w:t>CONSENT AGENDA</w:t>
      </w:r>
      <w:r w:rsidRPr="003D6871">
        <w:rPr>
          <w:rFonts w:ascii="Verdana" w:hAnsi="Verdana"/>
          <w:sz w:val="20"/>
          <w:szCs w:val="20"/>
        </w:rPr>
        <w:t xml:space="preserve">:  Motion by </w:t>
      </w:r>
      <w:proofErr w:type="spellStart"/>
      <w:r w:rsidR="004F6C82">
        <w:rPr>
          <w:rFonts w:ascii="Verdana" w:hAnsi="Verdana"/>
          <w:sz w:val="20"/>
          <w:szCs w:val="20"/>
        </w:rPr>
        <w:t>Lansink</w:t>
      </w:r>
      <w:proofErr w:type="spellEnd"/>
      <w:r w:rsidRPr="003D6871">
        <w:rPr>
          <w:rFonts w:ascii="Verdana" w:hAnsi="Verdana"/>
          <w:sz w:val="20"/>
          <w:szCs w:val="20"/>
        </w:rPr>
        <w:t xml:space="preserve">, seconded by </w:t>
      </w:r>
      <w:r w:rsidR="004F6C82">
        <w:rPr>
          <w:rFonts w:ascii="Verdana" w:hAnsi="Verdana"/>
          <w:sz w:val="20"/>
          <w:szCs w:val="20"/>
        </w:rPr>
        <w:t>McFarland</w:t>
      </w:r>
      <w:r>
        <w:rPr>
          <w:rFonts w:ascii="Verdana" w:hAnsi="Verdana"/>
          <w:sz w:val="20"/>
          <w:szCs w:val="20"/>
        </w:rPr>
        <w:t>, to approve the consent agenda</w:t>
      </w:r>
      <w:r w:rsidR="004F6C82">
        <w:rPr>
          <w:rFonts w:ascii="Verdana" w:hAnsi="Verdana"/>
          <w:sz w:val="20"/>
          <w:szCs w:val="20"/>
        </w:rPr>
        <w:t xml:space="preserve"> withholding Liquor License </w:t>
      </w:r>
      <w:proofErr w:type="spellStart"/>
      <w:r w:rsidR="004F6C82">
        <w:rPr>
          <w:rFonts w:ascii="Verdana" w:hAnsi="Verdana"/>
          <w:sz w:val="20"/>
          <w:szCs w:val="20"/>
        </w:rPr>
        <w:t>Renwal</w:t>
      </w:r>
      <w:proofErr w:type="spellEnd"/>
      <w:r w:rsidR="004F6C82">
        <w:rPr>
          <w:rFonts w:ascii="Verdana" w:hAnsi="Verdana"/>
          <w:sz w:val="20"/>
          <w:szCs w:val="20"/>
        </w:rPr>
        <w:t xml:space="preserve"> until they get dram shop approval.</w:t>
      </w:r>
      <w:r>
        <w:rPr>
          <w:rFonts w:ascii="Verdana" w:hAnsi="Verdana"/>
          <w:sz w:val="20"/>
          <w:szCs w:val="20"/>
        </w:rPr>
        <w:t>:</w:t>
      </w:r>
      <w:r w:rsidRPr="003D687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a. </w:t>
      </w:r>
      <w:r w:rsidRPr="003D6871">
        <w:rPr>
          <w:rFonts w:ascii="Verdana" w:hAnsi="Verdana"/>
          <w:sz w:val="20"/>
          <w:szCs w:val="20"/>
        </w:rPr>
        <w:t xml:space="preserve">minutes from </w:t>
      </w:r>
      <w:r w:rsidR="004F6C82">
        <w:rPr>
          <w:rFonts w:ascii="Verdana" w:hAnsi="Verdana"/>
          <w:sz w:val="20"/>
          <w:szCs w:val="20"/>
        </w:rPr>
        <w:t>February 13</w:t>
      </w:r>
      <w:r>
        <w:rPr>
          <w:rFonts w:ascii="Verdana" w:hAnsi="Verdana"/>
          <w:sz w:val="20"/>
          <w:szCs w:val="20"/>
        </w:rPr>
        <w:t>, 2023 meeting;</w:t>
      </w:r>
      <w:r w:rsidRPr="003D687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b. </w:t>
      </w:r>
      <w:r w:rsidRPr="003D6871">
        <w:rPr>
          <w:rFonts w:ascii="Verdana" w:hAnsi="Verdana"/>
          <w:sz w:val="20"/>
          <w:szCs w:val="20"/>
        </w:rPr>
        <w:t>financial reports as filed</w:t>
      </w:r>
      <w:r>
        <w:rPr>
          <w:rFonts w:ascii="Verdana" w:hAnsi="Verdana"/>
          <w:sz w:val="20"/>
          <w:szCs w:val="20"/>
        </w:rPr>
        <w:t xml:space="preserve">; c. </w:t>
      </w:r>
      <w:r w:rsidR="004F6C82">
        <w:rPr>
          <w:rFonts w:ascii="Verdana" w:hAnsi="Verdana"/>
          <w:sz w:val="20"/>
          <w:szCs w:val="20"/>
        </w:rPr>
        <w:t xml:space="preserve">allow bills/claims presented: d.  Liquor License Renewal – Bahrke Little Siouxloon. </w:t>
      </w:r>
      <w:r w:rsidRPr="003D687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All ayes.  Motion carried.</w:t>
      </w:r>
    </w:p>
    <w:p w:rsidR="00F06F46" w:rsidRDefault="00F06F46" w:rsidP="0055479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tbl>
      <w:tblPr>
        <w:tblW w:w="9200" w:type="dxa"/>
        <w:tblLook w:val="04A0" w:firstRow="1" w:lastRow="0" w:firstColumn="1" w:lastColumn="0" w:noHBand="0" w:noVBand="1"/>
      </w:tblPr>
      <w:tblGrid>
        <w:gridCol w:w="3840"/>
        <w:gridCol w:w="3280"/>
        <w:gridCol w:w="2080"/>
      </w:tblGrid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>CLAIMS REPORT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sz w:val="20"/>
                <w:szCs w:val="20"/>
              </w:rPr>
            </w:pP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>VENDOR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REFERENCE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 AMOUNT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AT&amp;T MOBILITY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PHONE  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$160.70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BARNES &amp; NOBLE INC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LIBRARY MATERIALS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$166.15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BOMGAARS SUPPLY INC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FUSES - WATER &amp; SUPPLIES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$404.69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CENTER POINT LARGE PRINT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LIBRARY MATERIALS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$140.82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CENTURY LINK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PHONE  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$164.11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COCKBURN ENTERPRISES, INC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SNOW REMOVAL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$3,450.00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MATTHEW CURTIN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CONTRACT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$211.87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DELTA DENTAL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DENTAL 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$285.68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DELTA DENTAL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DELTA DENTAL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$142.84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IRS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FED/FICA TAX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$1,655.73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FIRST NATIONAL BANK OMAHA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CLASS FEE JEFF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$625.00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FOUNDATION ANALYTICAL LAB INC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ANALYSIS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$16.50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GILL HAULING INC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LANDFILL FEES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$65.00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ANNIE HEATH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JANITORIAL CONTRACT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$156.45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HEIDMAN LAW FIRM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LEGAL  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$1,805.00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HOLSTEIN ELECTRIC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>REPLACE PRESSURE SENSOR ON DET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ENTION TANK</w:t>
            </w: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$8,540.00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I &amp; S GROUP, INC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OPERATOR SERVICES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$1,012.50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IMFOA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SPRING CONFERENCE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$125.00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JEO CONSULTING GROUP INC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ENGINEERING FEES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$2,462.50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JOY AUTO PARTS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HYDRAULIC OIL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$162.86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LONG LINES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PHONE  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$393.30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MILLS PHARMACY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GLOVES 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$21.99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NOVELTY MACHINE &amp; SUPPLY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PUMP - SEWER PLANT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$3,203.35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DEBBIE O'CONNELL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SHELTER HOUSE CLEANING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$112.50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DEBBIE O'CONNELL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SHELTER HOUSE CLEANING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$60.00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PETERSEN OIL CO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GENERATOR DIESEL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$348.60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QUILL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CHAIR - WATER/SEWER PLANT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$263.47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RICK'S COMPUTERS INC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SERVICE LABOR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$80.00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SCE, LLC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WATER LEAK - FOX &amp; 2ND AVE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$4,758.25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SPILLVILLE PUBLIC LIBRARY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LIBRARY MATERIALS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$27.00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THE RECORD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PUBLISHING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$298.62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USA BLUE BOOK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SUPLIES - WATER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$648.12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WELLMARK BLUE CROSS/SHIELD IA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INSURANCE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$4,312.45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WESCO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SUPPLIES WIRE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$713.70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>WIMECA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>POWER BILL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$32,039.72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WOODBURY COUNTY  REC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REPAIRS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$1,146.51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Accounts Payable Total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$38,141.26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Payroll Checks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$11,610.73 </w:t>
            </w:r>
          </w:p>
        </w:tc>
      </w:tr>
      <w:tr w:rsidR="00F06F46" w:rsidRPr="00F06F46" w:rsidTr="00F06F46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***** REPORT TOTAL *****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46" w:rsidRPr="00F06F46" w:rsidRDefault="00F06F46" w:rsidP="00F06F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F46">
              <w:rPr>
                <w:rFonts w:ascii="Calibri" w:hAnsi="Calibri"/>
                <w:color w:val="000000"/>
                <w:sz w:val="22"/>
                <w:szCs w:val="22"/>
              </w:rPr>
              <w:t xml:space="preserve">$49,751.99 </w:t>
            </w:r>
          </w:p>
        </w:tc>
      </w:tr>
    </w:tbl>
    <w:p w:rsidR="0055479B" w:rsidRDefault="0055479B" w:rsidP="0055479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DISBURSEMENT SUMMARY – </w:t>
      </w:r>
      <w:r w:rsidRPr="00FD7344">
        <w:rPr>
          <w:rFonts w:ascii="Verdana" w:hAnsi="Verdana"/>
          <w:sz w:val="20"/>
          <w:szCs w:val="20"/>
        </w:rPr>
        <w:t xml:space="preserve">General – </w:t>
      </w:r>
      <w:r>
        <w:rPr>
          <w:rFonts w:ascii="Verdana" w:hAnsi="Verdana"/>
          <w:sz w:val="20"/>
          <w:szCs w:val="20"/>
        </w:rPr>
        <w:t>$</w:t>
      </w:r>
      <w:r w:rsidR="00F06F46">
        <w:rPr>
          <w:rFonts w:ascii="Verdana" w:hAnsi="Verdana"/>
          <w:sz w:val="20"/>
          <w:szCs w:val="20"/>
        </w:rPr>
        <w:t>9987.35</w:t>
      </w:r>
      <w:r w:rsidRPr="00FD7344">
        <w:rPr>
          <w:rFonts w:ascii="Verdana" w:hAnsi="Verdana"/>
          <w:sz w:val="20"/>
          <w:szCs w:val="20"/>
        </w:rPr>
        <w:t xml:space="preserve">; Road Use Tax – </w:t>
      </w:r>
      <w:r>
        <w:rPr>
          <w:rFonts w:ascii="Verdana" w:hAnsi="Verdana"/>
          <w:sz w:val="20"/>
          <w:szCs w:val="20"/>
        </w:rPr>
        <w:t>$</w:t>
      </w:r>
      <w:r w:rsidR="00F06F46">
        <w:rPr>
          <w:rFonts w:ascii="Verdana" w:hAnsi="Verdana"/>
          <w:sz w:val="20"/>
          <w:szCs w:val="20"/>
        </w:rPr>
        <w:t>5461.16</w:t>
      </w:r>
      <w:r w:rsidRPr="00FD7344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Water Fund – $</w:t>
      </w:r>
      <w:r w:rsidR="00F06F46">
        <w:rPr>
          <w:rFonts w:ascii="Verdana" w:hAnsi="Verdana"/>
          <w:sz w:val="20"/>
          <w:szCs w:val="20"/>
        </w:rPr>
        <w:t>20419.22</w:t>
      </w:r>
      <w:r>
        <w:rPr>
          <w:rFonts w:ascii="Verdana" w:hAnsi="Verdana"/>
          <w:sz w:val="20"/>
          <w:szCs w:val="20"/>
        </w:rPr>
        <w:t xml:space="preserve">; Sewer Fund –$ </w:t>
      </w:r>
      <w:r w:rsidR="00F06F46">
        <w:rPr>
          <w:rFonts w:ascii="Verdana" w:hAnsi="Verdana"/>
          <w:sz w:val="20"/>
          <w:szCs w:val="20"/>
        </w:rPr>
        <w:t>7483.71</w:t>
      </w:r>
      <w:r>
        <w:rPr>
          <w:rFonts w:ascii="Verdana" w:hAnsi="Verdana"/>
          <w:sz w:val="20"/>
          <w:szCs w:val="20"/>
        </w:rPr>
        <w:t>; Electric Fund – $</w:t>
      </w:r>
      <w:r w:rsidR="00F06F46">
        <w:rPr>
          <w:rFonts w:ascii="Verdana" w:hAnsi="Verdana"/>
          <w:sz w:val="20"/>
          <w:szCs w:val="20"/>
        </w:rPr>
        <w:t>6400.55</w:t>
      </w:r>
      <w:r>
        <w:rPr>
          <w:rFonts w:ascii="Verdana" w:hAnsi="Verdana"/>
          <w:sz w:val="20"/>
          <w:szCs w:val="20"/>
        </w:rPr>
        <w:t>.</w:t>
      </w:r>
    </w:p>
    <w:p w:rsidR="0055479B" w:rsidRDefault="0055479B" w:rsidP="0055479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74C4F">
        <w:rPr>
          <w:rFonts w:ascii="Verdana" w:hAnsi="Verdana"/>
          <w:b/>
          <w:sz w:val="20"/>
          <w:szCs w:val="20"/>
          <w:u w:val="single"/>
        </w:rPr>
        <w:t>RECEIPT SUMMARY</w:t>
      </w:r>
      <w:r>
        <w:rPr>
          <w:rFonts w:ascii="Verdana" w:hAnsi="Verdana"/>
          <w:sz w:val="20"/>
          <w:szCs w:val="20"/>
        </w:rPr>
        <w:t xml:space="preserve"> – General – </w:t>
      </w:r>
      <w:r w:rsidR="002F1486">
        <w:rPr>
          <w:rFonts w:ascii="Verdana" w:hAnsi="Verdana"/>
          <w:sz w:val="20"/>
          <w:szCs w:val="20"/>
        </w:rPr>
        <w:t>27540.63</w:t>
      </w:r>
      <w:r>
        <w:rPr>
          <w:rFonts w:ascii="Verdana" w:hAnsi="Verdana"/>
          <w:sz w:val="20"/>
          <w:szCs w:val="20"/>
        </w:rPr>
        <w:t>; Road Use Tax – $</w:t>
      </w:r>
      <w:r w:rsidR="002F1486">
        <w:rPr>
          <w:rFonts w:ascii="Verdana" w:hAnsi="Verdana"/>
          <w:sz w:val="20"/>
          <w:szCs w:val="20"/>
        </w:rPr>
        <w:t>6231.56</w:t>
      </w:r>
      <w:r>
        <w:rPr>
          <w:rFonts w:ascii="Verdana" w:hAnsi="Verdana"/>
          <w:sz w:val="20"/>
          <w:szCs w:val="20"/>
        </w:rPr>
        <w:t>; Employee Benefits – $</w:t>
      </w:r>
      <w:r w:rsidR="002F1486">
        <w:rPr>
          <w:rFonts w:ascii="Verdana" w:hAnsi="Verdana"/>
          <w:sz w:val="20"/>
          <w:szCs w:val="20"/>
        </w:rPr>
        <w:t>8.75</w:t>
      </w:r>
      <w:r>
        <w:rPr>
          <w:rFonts w:ascii="Verdana" w:hAnsi="Verdana"/>
          <w:sz w:val="20"/>
          <w:szCs w:val="20"/>
        </w:rPr>
        <w:t>; Emergency Fund – $</w:t>
      </w:r>
      <w:r w:rsidR="002F1486">
        <w:rPr>
          <w:rFonts w:ascii="Verdana" w:hAnsi="Verdana"/>
          <w:sz w:val="20"/>
          <w:szCs w:val="20"/>
        </w:rPr>
        <w:t>11.58</w:t>
      </w:r>
      <w:r>
        <w:rPr>
          <w:rFonts w:ascii="Verdana" w:hAnsi="Verdana"/>
          <w:sz w:val="20"/>
          <w:szCs w:val="20"/>
        </w:rPr>
        <w:t>; Local Option Tax – $</w:t>
      </w:r>
      <w:r w:rsidR="002F1486">
        <w:rPr>
          <w:rFonts w:ascii="Verdana" w:hAnsi="Verdana"/>
          <w:sz w:val="20"/>
          <w:szCs w:val="20"/>
        </w:rPr>
        <w:t>9443.80</w:t>
      </w:r>
      <w:r>
        <w:rPr>
          <w:rFonts w:ascii="Verdana" w:hAnsi="Verdana"/>
          <w:sz w:val="20"/>
          <w:szCs w:val="20"/>
        </w:rPr>
        <w:t>; Debt Service – $</w:t>
      </w:r>
      <w:r w:rsidR="002F1486">
        <w:rPr>
          <w:rFonts w:ascii="Verdana" w:hAnsi="Verdana"/>
          <w:sz w:val="20"/>
          <w:szCs w:val="20"/>
        </w:rPr>
        <w:t>108.17</w:t>
      </w:r>
      <w:r>
        <w:rPr>
          <w:rFonts w:ascii="Verdana" w:hAnsi="Verdana"/>
          <w:sz w:val="20"/>
          <w:szCs w:val="20"/>
        </w:rPr>
        <w:t>; Water Fund – $</w:t>
      </w:r>
      <w:r w:rsidR="002F1486">
        <w:rPr>
          <w:rFonts w:ascii="Verdana" w:hAnsi="Verdana"/>
          <w:sz w:val="20"/>
          <w:szCs w:val="20"/>
        </w:rPr>
        <w:t>25929.70</w:t>
      </w:r>
      <w:r>
        <w:rPr>
          <w:rFonts w:ascii="Verdana" w:hAnsi="Verdana"/>
          <w:sz w:val="20"/>
          <w:szCs w:val="20"/>
        </w:rPr>
        <w:t>; Sewer Fund – $</w:t>
      </w:r>
      <w:r w:rsidR="002F1486">
        <w:rPr>
          <w:rFonts w:ascii="Verdana" w:hAnsi="Verdana"/>
          <w:sz w:val="20"/>
          <w:szCs w:val="20"/>
        </w:rPr>
        <w:t>15086.33</w:t>
      </w:r>
      <w:r>
        <w:rPr>
          <w:rFonts w:ascii="Verdana" w:hAnsi="Verdana"/>
          <w:sz w:val="20"/>
          <w:szCs w:val="20"/>
        </w:rPr>
        <w:t>; Electric Fund – $</w:t>
      </w:r>
      <w:r w:rsidR="002F1486">
        <w:rPr>
          <w:rFonts w:ascii="Verdana" w:hAnsi="Verdana"/>
          <w:sz w:val="20"/>
          <w:szCs w:val="20"/>
        </w:rPr>
        <w:t>114686.45</w:t>
      </w:r>
      <w:r>
        <w:rPr>
          <w:rFonts w:ascii="Verdana" w:hAnsi="Verdana"/>
          <w:sz w:val="20"/>
          <w:szCs w:val="20"/>
        </w:rPr>
        <w:t xml:space="preserve">. </w:t>
      </w:r>
    </w:p>
    <w:p w:rsidR="0055479B" w:rsidRDefault="0055479B" w:rsidP="0055479B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4F6C82" w:rsidRDefault="004F6C82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F6C82">
        <w:rPr>
          <w:rFonts w:ascii="Verdana" w:hAnsi="Verdana"/>
          <w:b/>
          <w:sz w:val="20"/>
          <w:szCs w:val="20"/>
        </w:rPr>
        <w:t>DISCUSS/APPROVE THE AUTHORIZATION OF A CONSTRUCTION CONTRACT FOR THE 2023 ELECTRICAL SYSTEM IMPROVEMENT PROJECT</w:t>
      </w:r>
      <w:r>
        <w:rPr>
          <w:rFonts w:ascii="Verdana" w:hAnsi="Verdana"/>
          <w:sz w:val="20"/>
          <w:szCs w:val="20"/>
        </w:rPr>
        <w:t xml:space="preserve"> – Matt </w:t>
      </w:r>
      <w:proofErr w:type="spellStart"/>
      <w:r>
        <w:rPr>
          <w:rFonts w:ascii="Verdana" w:hAnsi="Verdana"/>
          <w:sz w:val="20"/>
          <w:szCs w:val="20"/>
        </w:rPr>
        <w:t>Kalin</w:t>
      </w:r>
      <w:proofErr w:type="spellEnd"/>
      <w:r>
        <w:rPr>
          <w:rFonts w:ascii="Verdana" w:hAnsi="Verdana"/>
          <w:sz w:val="20"/>
          <w:szCs w:val="20"/>
        </w:rPr>
        <w:t xml:space="preserve"> with JEO talked with the council about the bids received for the underground electric project. Following discussion motion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second by </w:t>
      </w:r>
      <w:proofErr w:type="spellStart"/>
      <w:r>
        <w:rPr>
          <w:rFonts w:ascii="Verdana" w:hAnsi="Verdana"/>
          <w:sz w:val="20"/>
          <w:szCs w:val="20"/>
        </w:rPr>
        <w:t>Kirchgatter</w:t>
      </w:r>
      <w:proofErr w:type="spellEnd"/>
      <w:r>
        <w:rPr>
          <w:rFonts w:ascii="Verdana" w:hAnsi="Verdana"/>
          <w:sz w:val="20"/>
          <w:szCs w:val="20"/>
        </w:rPr>
        <w:t xml:space="preserve"> to table this until information is obtained on bonding of the project.  All ayes.  Motion carried.</w:t>
      </w:r>
    </w:p>
    <w:p w:rsidR="004F6C82" w:rsidRDefault="004F6C82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4F6C82" w:rsidRDefault="004F6C82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EE149F">
        <w:rPr>
          <w:rFonts w:ascii="Verdana" w:hAnsi="Verdana"/>
          <w:b/>
          <w:sz w:val="20"/>
          <w:szCs w:val="20"/>
          <w:u w:val="single"/>
        </w:rPr>
        <w:t>ENERGY EFFICIENT EQUIPMENT &amp; LOAD MANAGEMENT</w:t>
      </w:r>
      <w:r w:rsidR="00EE149F" w:rsidRPr="00EE149F">
        <w:rPr>
          <w:rFonts w:ascii="Verdana" w:hAnsi="Verdana"/>
          <w:b/>
          <w:sz w:val="20"/>
          <w:szCs w:val="20"/>
          <w:u w:val="single"/>
        </w:rPr>
        <w:t xml:space="preserve"> APPLICATION POLICY</w:t>
      </w:r>
      <w:r w:rsidR="00EE149F">
        <w:rPr>
          <w:rFonts w:ascii="Verdana" w:hAnsi="Verdana"/>
          <w:sz w:val="20"/>
          <w:szCs w:val="20"/>
        </w:rPr>
        <w:t xml:space="preserve"> – Motion by </w:t>
      </w:r>
      <w:proofErr w:type="spellStart"/>
      <w:r w:rsidR="00EE149F">
        <w:rPr>
          <w:rFonts w:ascii="Verdana" w:hAnsi="Verdana"/>
          <w:sz w:val="20"/>
          <w:szCs w:val="20"/>
        </w:rPr>
        <w:t>Lansink</w:t>
      </w:r>
      <w:proofErr w:type="spellEnd"/>
      <w:r w:rsidR="00EE149F">
        <w:rPr>
          <w:rFonts w:ascii="Verdana" w:hAnsi="Verdana"/>
          <w:sz w:val="20"/>
          <w:szCs w:val="20"/>
        </w:rPr>
        <w:t xml:space="preserve"> second by </w:t>
      </w:r>
      <w:proofErr w:type="spellStart"/>
      <w:r w:rsidR="00EE149F">
        <w:rPr>
          <w:rFonts w:ascii="Verdana" w:hAnsi="Verdana"/>
          <w:sz w:val="20"/>
          <w:szCs w:val="20"/>
        </w:rPr>
        <w:t>Kirchgatter</w:t>
      </w:r>
      <w:proofErr w:type="spellEnd"/>
      <w:r w:rsidR="00EE149F">
        <w:rPr>
          <w:rFonts w:ascii="Verdana" w:hAnsi="Verdana"/>
          <w:sz w:val="20"/>
          <w:szCs w:val="20"/>
        </w:rPr>
        <w:t xml:space="preserve"> to approve the 2022 Policy of Load Management</w:t>
      </w:r>
      <w:r>
        <w:rPr>
          <w:rFonts w:ascii="Verdana" w:hAnsi="Verdana"/>
          <w:sz w:val="20"/>
          <w:szCs w:val="20"/>
        </w:rPr>
        <w:t xml:space="preserve"> </w:t>
      </w:r>
      <w:r w:rsidR="00EE149F">
        <w:rPr>
          <w:rFonts w:ascii="Verdana" w:hAnsi="Verdana"/>
          <w:sz w:val="20"/>
          <w:szCs w:val="20"/>
        </w:rPr>
        <w:t>&amp; Management which outlines energy rebates for energy efficient appliances like heat pumps, water heaters and air conditioners.  All ayes.  Motion carried.</w:t>
      </w:r>
    </w:p>
    <w:p w:rsidR="00EE149F" w:rsidRDefault="00EE149F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EE149F" w:rsidRDefault="00EE149F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EE149F">
        <w:rPr>
          <w:rFonts w:ascii="Verdana" w:hAnsi="Verdana"/>
          <w:b/>
          <w:sz w:val="20"/>
          <w:szCs w:val="20"/>
          <w:u w:val="single"/>
        </w:rPr>
        <w:t>BUILDING PERMIT – JASON SPROCK – GARAGE, CEMEMT PATIO &amp; FENCE</w:t>
      </w:r>
      <w:r>
        <w:rPr>
          <w:rFonts w:ascii="Verdana" w:hAnsi="Verdana"/>
          <w:sz w:val="20"/>
          <w:szCs w:val="20"/>
        </w:rPr>
        <w:t xml:space="preserve"> – Motion by </w:t>
      </w:r>
      <w:proofErr w:type="spellStart"/>
      <w:r>
        <w:rPr>
          <w:rFonts w:ascii="Verdana" w:hAnsi="Verdana"/>
          <w:sz w:val="20"/>
          <w:szCs w:val="20"/>
        </w:rPr>
        <w:t>Kirchgatter</w:t>
      </w:r>
      <w:proofErr w:type="spellEnd"/>
      <w:r>
        <w:rPr>
          <w:rFonts w:ascii="Verdana" w:hAnsi="Verdana"/>
          <w:sz w:val="20"/>
          <w:szCs w:val="20"/>
        </w:rPr>
        <w:t xml:space="preserve"> second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to approve the garage permit as presented. All ayes.  Motion carried.</w:t>
      </w:r>
    </w:p>
    <w:p w:rsidR="00EE149F" w:rsidRDefault="00EE149F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EE149F" w:rsidRDefault="00EE149F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EE149F">
        <w:rPr>
          <w:rFonts w:ascii="Verdana" w:hAnsi="Verdana"/>
          <w:b/>
          <w:sz w:val="20"/>
          <w:szCs w:val="20"/>
          <w:u w:val="single"/>
        </w:rPr>
        <w:t>HAMANN PUBLIC LIBRARY – PAINTING</w:t>
      </w:r>
      <w:r w:rsidR="009C5672">
        <w:rPr>
          <w:rFonts w:ascii="Verdana" w:hAnsi="Verdana"/>
          <w:sz w:val="20"/>
          <w:szCs w:val="20"/>
        </w:rPr>
        <w:t xml:space="preserve"> </w:t>
      </w:r>
      <w:proofErr w:type="gramStart"/>
      <w:r w:rsidR="009C5672">
        <w:rPr>
          <w:rFonts w:ascii="Verdana" w:hAnsi="Verdana"/>
          <w:sz w:val="20"/>
          <w:szCs w:val="20"/>
        </w:rPr>
        <w:t xml:space="preserve">-  </w:t>
      </w:r>
      <w:proofErr w:type="spellStart"/>
      <w:r w:rsidR="009C5672">
        <w:rPr>
          <w:rFonts w:ascii="Verdana" w:hAnsi="Verdana"/>
          <w:sz w:val="20"/>
          <w:szCs w:val="20"/>
        </w:rPr>
        <w:t>JoL</w:t>
      </w:r>
      <w:r>
        <w:rPr>
          <w:rFonts w:ascii="Verdana" w:hAnsi="Verdana"/>
          <w:sz w:val="20"/>
          <w:szCs w:val="20"/>
        </w:rPr>
        <w:t>ynn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Reimert</w:t>
      </w:r>
      <w:proofErr w:type="spellEnd"/>
      <w:r>
        <w:rPr>
          <w:rFonts w:ascii="Verdana" w:hAnsi="Verdana"/>
          <w:sz w:val="20"/>
          <w:szCs w:val="20"/>
        </w:rPr>
        <w:t xml:space="preserve"> talked with the council about painting an area of the library and adding vinyl graphics.  The council thought it was a great idea.</w:t>
      </w:r>
    </w:p>
    <w:p w:rsidR="00EE149F" w:rsidRDefault="00EE149F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EE149F" w:rsidRDefault="00D211BC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D211BC">
        <w:rPr>
          <w:rFonts w:ascii="Verdana" w:hAnsi="Verdana"/>
          <w:b/>
          <w:sz w:val="20"/>
          <w:szCs w:val="20"/>
          <w:u w:val="single"/>
        </w:rPr>
        <w:t>L &amp; G SWITCHES</w:t>
      </w:r>
      <w:r>
        <w:rPr>
          <w:rFonts w:ascii="Verdana" w:hAnsi="Verdana"/>
          <w:sz w:val="20"/>
          <w:szCs w:val="20"/>
        </w:rPr>
        <w:t xml:space="preserve"> – It was decided to order 100 2-relay switches, for $195 apiece, and 15 4-relay, at $249 </w:t>
      </w:r>
      <w:proofErr w:type="spellStart"/>
      <w:r>
        <w:rPr>
          <w:rFonts w:ascii="Verdana" w:hAnsi="Verdana"/>
          <w:sz w:val="20"/>
          <w:szCs w:val="20"/>
        </w:rPr>
        <w:t>a piece</w:t>
      </w:r>
      <w:proofErr w:type="spellEnd"/>
      <w:r>
        <w:rPr>
          <w:rFonts w:ascii="Verdana" w:hAnsi="Verdana"/>
          <w:sz w:val="20"/>
          <w:szCs w:val="20"/>
        </w:rPr>
        <w:t xml:space="preserve">, switches as they will no longer be available July 1, 2023 upon motion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second by McFarland.  All ayes.  Motion carried.</w:t>
      </w:r>
    </w:p>
    <w:p w:rsidR="00D211BC" w:rsidRDefault="00D211BC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D211BC" w:rsidRDefault="00D211BC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94EA0">
        <w:rPr>
          <w:rFonts w:ascii="Verdana" w:hAnsi="Verdana"/>
          <w:b/>
          <w:sz w:val="20"/>
          <w:szCs w:val="20"/>
          <w:u w:val="single"/>
        </w:rPr>
        <w:t>SPENDING RESOLUTION</w:t>
      </w:r>
      <w:r>
        <w:rPr>
          <w:rFonts w:ascii="Verdana" w:hAnsi="Verdana"/>
          <w:sz w:val="20"/>
          <w:szCs w:val="20"/>
        </w:rPr>
        <w:t xml:space="preserve"> – Following discussion motion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second by McFarland to approve the Credit Cardholder Agreement and Purchasing Policy.  This gives the City Clerk and Public Works Superintendent </w:t>
      </w:r>
      <w:proofErr w:type="gramStart"/>
      <w:r>
        <w:rPr>
          <w:rFonts w:ascii="Verdana" w:hAnsi="Verdana"/>
          <w:sz w:val="20"/>
          <w:szCs w:val="20"/>
        </w:rPr>
        <w:t>authorization</w:t>
      </w:r>
      <w:proofErr w:type="gramEnd"/>
      <w:r>
        <w:rPr>
          <w:rFonts w:ascii="Verdana" w:hAnsi="Verdana"/>
          <w:sz w:val="20"/>
          <w:szCs w:val="20"/>
        </w:rPr>
        <w:t xml:space="preserve"> to make purchases without prior approva</w:t>
      </w:r>
      <w:r w:rsidR="00194EA0">
        <w:rPr>
          <w:rFonts w:ascii="Verdana" w:hAnsi="Verdana"/>
          <w:sz w:val="20"/>
          <w:szCs w:val="20"/>
        </w:rPr>
        <w:t>l from the council up to $500 and gives other guidelines for purchasing amounts over the $500.  All ayes.  Motion carried.</w:t>
      </w:r>
    </w:p>
    <w:p w:rsidR="00194EA0" w:rsidRDefault="00194EA0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194EA0" w:rsidRDefault="00194EA0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94EA0">
        <w:rPr>
          <w:rFonts w:ascii="Verdana" w:hAnsi="Verdana"/>
          <w:b/>
          <w:sz w:val="20"/>
          <w:szCs w:val="20"/>
          <w:u w:val="single"/>
        </w:rPr>
        <w:t>ANTHON EVENT CENTER</w:t>
      </w:r>
      <w:r>
        <w:rPr>
          <w:rFonts w:ascii="Verdana" w:hAnsi="Verdana"/>
          <w:sz w:val="20"/>
          <w:szCs w:val="20"/>
        </w:rPr>
        <w:t xml:space="preserve"> – Motion by McFarland second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to table this as the proposed agreement was not received prior to the meeting for City Attorney Dirksen to review.  All ayes.  Motion carried.</w:t>
      </w:r>
    </w:p>
    <w:p w:rsidR="00194EA0" w:rsidRDefault="00194EA0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194EA0" w:rsidRDefault="00194EA0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94EA0">
        <w:rPr>
          <w:rFonts w:ascii="Verdana" w:hAnsi="Verdana"/>
          <w:b/>
          <w:sz w:val="20"/>
          <w:szCs w:val="20"/>
          <w:u w:val="single"/>
        </w:rPr>
        <w:t>GOLDFINCH GEO GIS MAPPING – JOEY MAIERS</w:t>
      </w:r>
      <w:r>
        <w:rPr>
          <w:rFonts w:ascii="Verdana" w:hAnsi="Verdana"/>
          <w:sz w:val="20"/>
          <w:szCs w:val="20"/>
        </w:rPr>
        <w:t xml:space="preserve"> – Motion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second by McFarland to table this until more information can be obtained.  All ayes.  Motion carried.  </w:t>
      </w:r>
    </w:p>
    <w:p w:rsidR="00194EA0" w:rsidRDefault="00194EA0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194EA0" w:rsidRDefault="00194EA0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2F1486">
        <w:rPr>
          <w:rFonts w:ascii="Verdana" w:hAnsi="Verdana"/>
          <w:b/>
          <w:sz w:val="20"/>
          <w:szCs w:val="20"/>
          <w:u w:val="single"/>
        </w:rPr>
        <w:t>SILVERSMITH – GIS MAPPING</w:t>
      </w:r>
      <w:r>
        <w:rPr>
          <w:rFonts w:ascii="Verdana" w:hAnsi="Verdana"/>
          <w:sz w:val="20"/>
          <w:szCs w:val="20"/>
        </w:rPr>
        <w:t xml:space="preserve"> – This matter was also tabled until the next meeting upon motion by McFarland second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>.  All ayes.  Motion carried.</w:t>
      </w:r>
    </w:p>
    <w:p w:rsidR="00194EA0" w:rsidRDefault="00194EA0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194EA0" w:rsidRDefault="00194EA0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D30F3F">
        <w:rPr>
          <w:rFonts w:ascii="Verdana" w:hAnsi="Verdana"/>
          <w:b/>
          <w:sz w:val="20"/>
          <w:szCs w:val="20"/>
          <w:u w:val="single"/>
        </w:rPr>
        <w:t>I &amp; S GROUP</w:t>
      </w:r>
      <w:r w:rsidRPr="003E604E">
        <w:rPr>
          <w:rFonts w:ascii="Verdana" w:hAnsi="Verdana"/>
          <w:b/>
          <w:sz w:val="20"/>
          <w:szCs w:val="20"/>
        </w:rPr>
        <w:t xml:space="preserve"> – OPERATOR SERVICES AGREEMENT</w:t>
      </w:r>
      <w:r>
        <w:rPr>
          <w:rFonts w:ascii="Verdana" w:hAnsi="Verdana"/>
          <w:sz w:val="20"/>
          <w:szCs w:val="20"/>
        </w:rPr>
        <w:t xml:space="preserve"> – Following discussion motion by McFarland second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to cancel the agreement with </w:t>
      </w:r>
      <w:proofErr w:type="gramStart"/>
      <w:r>
        <w:rPr>
          <w:rFonts w:ascii="Verdana" w:hAnsi="Verdana"/>
          <w:sz w:val="20"/>
          <w:szCs w:val="20"/>
        </w:rPr>
        <w:t>I</w:t>
      </w:r>
      <w:proofErr w:type="gramEnd"/>
      <w:r>
        <w:rPr>
          <w:rFonts w:ascii="Verdana" w:hAnsi="Verdana"/>
          <w:sz w:val="20"/>
          <w:szCs w:val="20"/>
        </w:rPr>
        <w:t xml:space="preserve"> &amp; S Group for </w:t>
      </w:r>
      <w:r w:rsidR="003E604E">
        <w:rPr>
          <w:rFonts w:ascii="Verdana" w:hAnsi="Verdana"/>
          <w:sz w:val="20"/>
          <w:szCs w:val="20"/>
        </w:rPr>
        <w:t>Operator Services as City Clerk Brandt also has water and wastewater licenses.  All ayes.  Motion carried.</w:t>
      </w:r>
    </w:p>
    <w:p w:rsidR="003E604E" w:rsidRDefault="003E604E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E604E" w:rsidRDefault="003E604E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D30F3F">
        <w:rPr>
          <w:rFonts w:ascii="Verdana" w:hAnsi="Verdana"/>
          <w:b/>
          <w:sz w:val="20"/>
          <w:szCs w:val="20"/>
          <w:u w:val="single"/>
        </w:rPr>
        <w:t>SET DATE FOR PUBLIC HEARING – 2023/2024 BUDGET FOR APRIL 10, 2024</w:t>
      </w:r>
      <w:r>
        <w:rPr>
          <w:rFonts w:ascii="Verdana" w:hAnsi="Verdana"/>
          <w:sz w:val="20"/>
          <w:szCs w:val="20"/>
        </w:rPr>
        <w:t xml:space="preserve">.  Motion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second by </w:t>
      </w:r>
      <w:proofErr w:type="spellStart"/>
      <w:r>
        <w:rPr>
          <w:rFonts w:ascii="Verdana" w:hAnsi="Verdana"/>
          <w:sz w:val="20"/>
          <w:szCs w:val="20"/>
        </w:rPr>
        <w:t>Kirchgatter</w:t>
      </w:r>
      <w:proofErr w:type="spellEnd"/>
      <w:r>
        <w:rPr>
          <w:rFonts w:ascii="Verdana" w:hAnsi="Verdana"/>
          <w:sz w:val="20"/>
          <w:szCs w:val="20"/>
        </w:rPr>
        <w:t>.  All ayes.  Motion carried.</w:t>
      </w:r>
    </w:p>
    <w:p w:rsidR="003E604E" w:rsidRDefault="003E604E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E604E" w:rsidRPr="00D30F3F" w:rsidRDefault="003E604E" w:rsidP="00CC7448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  <w:u w:val="single"/>
        </w:rPr>
      </w:pPr>
      <w:r w:rsidRPr="00D30F3F">
        <w:rPr>
          <w:rFonts w:ascii="Verdana" w:hAnsi="Verdana"/>
          <w:b/>
          <w:sz w:val="20"/>
          <w:szCs w:val="20"/>
          <w:u w:val="single"/>
        </w:rPr>
        <w:t xml:space="preserve">COUNCIL /MAYOR COMMENTS – </w:t>
      </w:r>
    </w:p>
    <w:p w:rsidR="003E604E" w:rsidRPr="003E604E" w:rsidRDefault="003E604E" w:rsidP="003E60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E604E">
        <w:rPr>
          <w:rFonts w:ascii="Verdana" w:hAnsi="Verdana"/>
          <w:sz w:val="20"/>
          <w:szCs w:val="20"/>
        </w:rPr>
        <w:t>Lift Station</w:t>
      </w:r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will talk with I &amp; S Group about options for the lift station improvement</w:t>
      </w:r>
    </w:p>
    <w:p w:rsidR="003E604E" w:rsidRPr="003E604E" w:rsidRDefault="003E604E" w:rsidP="003E60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E604E">
        <w:rPr>
          <w:rFonts w:ascii="Verdana" w:hAnsi="Verdana"/>
          <w:sz w:val="20"/>
          <w:szCs w:val="20"/>
        </w:rPr>
        <w:t>Tree Dump</w:t>
      </w:r>
      <w:r>
        <w:rPr>
          <w:rFonts w:ascii="Verdana" w:hAnsi="Verdana"/>
          <w:sz w:val="20"/>
          <w:szCs w:val="20"/>
        </w:rPr>
        <w:t xml:space="preserve"> – The council talked about the wildlife at the tree dump caught on camera</w:t>
      </w:r>
    </w:p>
    <w:p w:rsidR="003E604E" w:rsidRDefault="003E604E" w:rsidP="003E60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E604E">
        <w:rPr>
          <w:rFonts w:ascii="Verdana" w:hAnsi="Verdana"/>
          <w:sz w:val="20"/>
          <w:szCs w:val="20"/>
        </w:rPr>
        <w:t>Boat Ramp</w:t>
      </w:r>
      <w:r>
        <w:rPr>
          <w:rFonts w:ascii="Verdana" w:hAnsi="Verdana"/>
          <w:sz w:val="20"/>
          <w:szCs w:val="20"/>
        </w:rPr>
        <w:t xml:space="preserve"> – Gravel will be brought in to shore up the boat ramp area</w:t>
      </w:r>
    </w:p>
    <w:p w:rsidR="003E604E" w:rsidRDefault="003E604E" w:rsidP="003E604E">
      <w:pPr>
        <w:pStyle w:val="ListParagraph"/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D74CC7" w:rsidRDefault="003E604E" w:rsidP="003E604E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D30F3F">
        <w:rPr>
          <w:rFonts w:ascii="Verdana" w:hAnsi="Verdana"/>
          <w:b/>
          <w:sz w:val="20"/>
          <w:szCs w:val="20"/>
          <w:u w:val="single"/>
        </w:rPr>
        <w:t>PUBLIC WORKS SUPERINTENDENT</w:t>
      </w:r>
      <w:r>
        <w:rPr>
          <w:rFonts w:ascii="Verdana" w:hAnsi="Verdana"/>
          <w:sz w:val="20"/>
          <w:szCs w:val="20"/>
        </w:rPr>
        <w:t xml:space="preserve"> – Jeff </w:t>
      </w:r>
      <w:r w:rsidR="00D74CC7">
        <w:rPr>
          <w:rFonts w:ascii="Verdana" w:hAnsi="Verdana"/>
          <w:sz w:val="20"/>
          <w:szCs w:val="20"/>
        </w:rPr>
        <w:t>Collins asked the council about:</w:t>
      </w:r>
    </w:p>
    <w:p w:rsidR="003E604E" w:rsidRPr="0055479B" w:rsidRDefault="00D74CC7" w:rsidP="0055479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5479B">
        <w:rPr>
          <w:rFonts w:ascii="Verdana" w:hAnsi="Verdana"/>
          <w:sz w:val="20"/>
          <w:szCs w:val="20"/>
        </w:rPr>
        <w:t xml:space="preserve">Drainage Ditches it was determined they must </w:t>
      </w:r>
      <w:r w:rsidR="003E604E" w:rsidRPr="0055479B">
        <w:rPr>
          <w:rFonts w:ascii="Verdana" w:hAnsi="Verdana"/>
          <w:sz w:val="20"/>
          <w:szCs w:val="20"/>
        </w:rPr>
        <w:t xml:space="preserve">stay the way they are to allow rain and </w:t>
      </w:r>
      <w:r w:rsidR="003E604E" w:rsidRPr="0055479B">
        <w:rPr>
          <w:rFonts w:ascii="Verdana" w:hAnsi="Verdana"/>
          <w:sz w:val="20"/>
          <w:szCs w:val="20"/>
        </w:rPr>
        <w:lastRenderedPageBreak/>
        <w:t>snow melt</w:t>
      </w:r>
      <w:r w:rsidRPr="0055479B">
        <w:rPr>
          <w:rFonts w:ascii="Verdana" w:hAnsi="Verdana"/>
          <w:sz w:val="20"/>
          <w:szCs w:val="20"/>
        </w:rPr>
        <w:t xml:space="preserve"> an avenue to escape.</w:t>
      </w:r>
    </w:p>
    <w:p w:rsidR="00D74CC7" w:rsidRPr="0055479B" w:rsidRDefault="00D74CC7" w:rsidP="0055479B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5479B">
        <w:rPr>
          <w:rFonts w:ascii="Verdana" w:hAnsi="Verdana"/>
          <w:sz w:val="20"/>
          <w:szCs w:val="20"/>
        </w:rPr>
        <w:t>Dumpsters – A reminder that the dumpster at the ball park and near city hall are for recycling materials only.</w:t>
      </w:r>
    </w:p>
    <w:p w:rsidR="00D74CC7" w:rsidRPr="0055479B" w:rsidRDefault="00D74CC7" w:rsidP="0055479B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5479B">
        <w:rPr>
          <w:rFonts w:ascii="Verdana" w:hAnsi="Verdana"/>
          <w:sz w:val="20"/>
          <w:szCs w:val="20"/>
        </w:rPr>
        <w:t xml:space="preserve">Old Christmas </w:t>
      </w:r>
      <w:proofErr w:type="gramStart"/>
      <w:r w:rsidRPr="0055479B">
        <w:rPr>
          <w:rFonts w:ascii="Verdana" w:hAnsi="Verdana"/>
          <w:sz w:val="20"/>
          <w:szCs w:val="20"/>
        </w:rPr>
        <w:t>Tree</w:t>
      </w:r>
      <w:proofErr w:type="gramEnd"/>
      <w:r w:rsidRPr="0055479B">
        <w:rPr>
          <w:rFonts w:ascii="Verdana" w:hAnsi="Verdana"/>
          <w:sz w:val="20"/>
          <w:szCs w:val="20"/>
        </w:rPr>
        <w:t xml:space="preserve"> – It was decided the tree was in bad shape and should be thrown away.</w:t>
      </w:r>
    </w:p>
    <w:p w:rsidR="00D74CC7" w:rsidRPr="0055479B" w:rsidRDefault="00D74CC7" w:rsidP="0055479B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5479B">
        <w:rPr>
          <w:rFonts w:ascii="Verdana" w:hAnsi="Verdana"/>
          <w:sz w:val="20"/>
          <w:szCs w:val="20"/>
        </w:rPr>
        <w:t>Stop Signs – the council discussed putting in a 4-way stop at 2</w:t>
      </w:r>
      <w:r w:rsidRPr="0055479B">
        <w:rPr>
          <w:rFonts w:ascii="Verdana" w:hAnsi="Verdana"/>
          <w:sz w:val="20"/>
          <w:szCs w:val="20"/>
          <w:vertAlign w:val="superscript"/>
        </w:rPr>
        <w:t>nd</w:t>
      </w:r>
      <w:r w:rsidRPr="0055479B">
        <w:rPr>
          <w:rFonts w:ascii="Verdana" w:hAnsi="Verdana"/>
          <w:sz w:val="20"/>
          <w:szCs w:val="20"/>
        </w:rPr>
        <w:t xml:space="preserve"> and Main street as well as installing stop signs on the north/south intersections</w:t>
      </w:r>
    </w:p>
    <w:p w:rsidR="00D74CC7" w:rsidRPr="0055479B" w:rsidRDefault="00D74CC7" w:rsidP="0055479B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5479B">
        <w:rPr>
          <w:rFonts w:ascii="Verdana" w:hAnsi="Verdana"/>
          <w:sz w:val="20"/>
          <w:szCs w:val="20"/>
        </w:rPr>
        <w:t>Water Tower Inspection – the council will re-discuss inspecting the tower at the April meeting.</w:t>
      </w:r>
    </w:p>
    <w:p w:rsidR="00701709" w:rsidRPr="0055479B" w:rsidRDefault="00D74CC7" w:rsidP="0055479B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55479B">
        <w:rPr>
          <w:rFonts w:ascii="Verdana" w:hAnsi="Verdana"/>
          <w:sz w:val="20"/>
          <w:szCs w:val="20"/>
        </w:rPr>
        <w:t xml:space="preserve">City Mower </w:t>
      </w:r>
      <w:r w:rsidR="0055479B" w:rsidRPr="0055479B">
        <w:rPr>
          <w:rFonts w:ascii="Verdana" w:hAnsi="Verdana"/>
          <w:sz w:val="20"/>
          <w:szCs w:val="20"/>
        </w:rPr>
        <w:t>–</w:t>
      </w:r>
      <w:r w:rsidRPr="0055479B">
        <w:rPr>
          <w:rFonts w:ascii="Verdana" w:hAnsi="Verdana"/>
          <w:sz w:val="20"/>
          <w:szCs w:val="20"/>
        </w:rPr>
        <w:t xml:space="preserve"> </w:t>
      </w:r>
      <w:r w:rsidR="0055479B" w:rsidRPr="0055479B">
        <w:rPr>
          <w:rFonts w:ascii="Verdana" w:hAnsi="Verdana"/>
          <w:sz w:val="20"/>
          <w:szCs w:val="20"/>
        </w:rPr>
        <w:t>the mower will be advertised for sale with a reserve placed on it at $11500.  If cannot sell at this price will keep instead of leasing a new mower.</w:t>
      </w:r>
    </w:p>
    <w:p w:rsidR="0055479B" w:rsidRDefault="0055479B" w:rsidP="0055479B">
      <w:pPr>
        <w:pStyle w:val="ListParagraph"/>
        <w:widowControl w:val="0"/>
        <w:autoSpaceDE w:val="0"/>
        <w:autoSpaceDN w:val="0"/>
        <w:adjustRightInd w:val="0"/>
        <w:ind w:left="1440"/>
        <w:jc w:val="both"/>
      </w:pPr>
    </w:p>
    <w:p w:rsidR="0055479B" w:rsidRPr="0055479B" w:rsidRDefault="0055479B" w:rsidP="0055479B">
      <w:pPr>
        <w:pStyle w:val="ListParagraph"/>
        <w:widowControl w:val="0"/>
        <w:autoSpaceDE w:val="0"/>
        <w:autoSpaceDN w:val="0"/>
        <w:adjustRightInd w:val="0"/>
        <w:ind w:left="1440"/>
        <w:jc w:val="both"/>
        <w:rPr>
          <w:rFonts w:ascii="Verdana" w:hAnsi="Verdana"/>
          <w:sz w:val="20"/>
          <w:szCs w:val="20"/>
        </w:rPr>
      </w:pPr>
    </w:p>
    <w:p w:rsidR="0055479B" w:rsidRDefault="0055479B" w:rsidP="0055479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5479B">
        <w:rPr>
          <w:rFonts w:ascii="Verdana" w:hAnsi="Verdana"/>
          <w:sz w:val="20"/>
          <w:szCs w:val="20"/>
        </w:rPr>
        <w:t xml:space="preserve">There being no further business the council adjourned upon motion by </w:t>
      </w:r>
      <w:proofErr w:type="spellStart"/>
      <w:r w:rsidRPr="0055479B">
        <w:rPr>
          <w:rFonts w:ascii="Verdana" w:hAnsi="Verdana"/>
          <w:sz w:val="20"/>
          <w:szCs w:val="20"/>
        </w:rPr>
        <w:t>Lansink</w:t>
      </w:r>
      <w:proofErr w:type="spellEnd"/>
      <w:r w:rsidRPr="0055479B">
        <w:rPr>
          <w:rFonts w:ascii="Verdana" w:hAnsi="Verdana"/>
          <w:sz w:val="20"/>
          <w:szCs w:val="20"/>
        </w:rPr>
        <w:t xml:space="preserve"> second by </w:t>
      </w:r>
      <w:proofErr w:type="spellStart"/>
      <w:r w:rsidRPr="0055479B">
        <w:rPr>
          <w:rFonts w:ascii="Verdana" w:hAnsi="Verdana"/>
          <w:sz w:val="20"/>
          <w:szCs w:val="20"/>
        </w:rPr>
        <w:t>Kirchgatter</w:t>
      </w:r>
      <w:proofErr w:type="spellEnd"/>
      <w:r w:rsidRPr="0055479B">
        <w:rPr>
          <w:rFonts w:ascii="Verdana" w:hAnsi="Verdana"/>
          <w:sz w:val="20"/>
          <w:szCs w:val="20"/>
        </w:rPr>
        <w:t>.  All ayes. Motion carried.</w:t>
      </w:r>
    </w:p>
    <w:p w:rsidR="0055479B" w:rsidRDefault="0055479B" w:rsidP="0055479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55479B" w:rsidRDefault="0055479B" w:rsidP="0055479B">
      <w:pPr>
        <w:widowControl w:val="0"/>
        <w:autoSpaceDE w:val="0"/>
        <w:autoSpaceDN w:val="0"/>
        <w:adjustRightInd w:val="0"/>
        <w:ind w:left="3600"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</w:t>
      </w:r>
    </w:p>
    <w:p w:rsidR="0055479B" w:rsidRDefault="0055479B" w:rsidP="0055479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Mayor Lisa Petersen</w:t>
      </w:r>
    </w:p>
    <w:p w:rsidR="0055479B" w:rsidRDefault="0055479B" w:rsidP="0055479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ATTEST:</w:t>
      </w:r>
    </w:p>
    <w:p w:rsidR="0055479B" w:rsidRDefault="0055479B" w:rsidP="0055479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55479B" w:rsidRDefault="0055479B" w:rsidP="0055479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55479B" w:rsidRDefault="0055479B" w:rsidP="0055479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</w:t>
      </w:r>
    </w:p>
    <w:p w:rsidR="0055479B" w:rsidRDefault="0055479B" w:rsidP="0055479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City Clerk Anita Brandt, IACMC/MMC</w:t>
      </w:r>
    </w:p>
    <w:p w:rsidR="0055479B" w:rsidRPr="0055479B" w:rsidRDefault="0055479B" w:rsidP="0055479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sectPr w:rsidR="0055479B" w:rsidRPr="0055479B" w:rsidSect="00194EA0">
      <w:pgSz w:w="12240" w:h="20160" w:code="5"/>
      <w:pgMar w:top="2160" w:right="1440" w:bottom="15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D4856"/>
    <w:multiLevelType w:val="hybridMultilevel"/>
    <w:tmpl w:val="B50A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1533E"/>
    <w:multiLevelType w:val="hybridMultilevel"/>
    <w:tmpl w:val="4F7A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C51"/>
    <w:multiLevelType w:val="hybridMultilevel"/>
    <w:tmpl w:val="84122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09D0"/>
    <w:multiLevelType w:val="hybridMultilevel"/>
    <w:tmpl w:val="4BD6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48"/>
    <w:rsid w:val="000274E8"/>
    <w:rsid w:val="00194EA0"/>
    <w:rsid w:val="002F1486"/>
    <w:rsid w:val="003E604E"/>
    <w:rsid w:val="004F6C82"/>
    <w:rsid w:val="0055479B"/>
    <w:rsid w:val="00701709"/>
    <w:rsid w:val="00704C18"/>
    <w:rsid w:val="0098446B"/>
    <w:rsid w:val="009C5672"/>
    <w:rsid w:val="00CC7448"/>
    <w:rsid w:val="00D211BC"/>
    <w:rsid w:val="00D30F3F"/>
    <w:rsid w:val="00D74CC7"/>
    <w:rsid w:val="00EE149F"/>
    <w:rsid w:val="00F0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E392A-6929-4941-89EF-E53CC3E9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0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4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Anthon</dc:creator>
  <cp:keywords/>
  <dc:description/>
  <cp:lastModifiedBy>Anthon</cp:lastModifiedBy>
  <cp:revision>2</cp:revision>
  <cp:lastPrinted>2023-03-17T18:20:00Z</cp:lastPrinted>
  <dcterms:created xsi:type="dcterms:W3CDTF">2023-11-15T13:49:00Z</dcterms:created>
  <dcterms:modified xsi:type="dcterms:W3CDTF">2023-11-15T13:49:00Z</dcterms:modified>
</cp:coreProperties>
</file>