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BE" w:rsidRDefault="00DF5B2C">
      <w:pPr>
        <w:rPr>
          <w:b/>
          <w:sz w:val="20"/>
          <w:szCs w:val="20"/>
        </w:rPr>
      </w:pPr>
      <w:bookmarkStart w:id="0" w:name="_GoBack"/>
      <w:bookmarkEnd w:id="0"/>
      <w:r>
        <w:rPr>
          <w:b/>
          <w:sz w:val="20"/>
          <w:szCs w:val="20"/>
        </w:rPr>
        <w:t>CLHPOA MONTHLY MEETING, 2018</w:t>
      </w:r>
    </w:p>
    <w:p w:rsidR="00DF5B2C" w:rsidRDefault="00DF5B2C">
      <w:pPr>
        <w:rPr>
          <w:b/>
          <w:sz w:val="20"/>
          <w:szCs w:val="20"/>
        </w:rPr>
      </w:pPr>
      <w:r>
        <w:rPr>
          <w:b/>
          <w:sz w:val="20"/>
          <w:szCs w:val="20"/>
        </w:rPr>
        <w:t>OCTOBER 16</w:t>
      </w:r>
    </w:p>
    <w:p w:rsidR="00DF5B2C" w:rsidRDefault="00DF5B2C">
      <w:pPr>
        <w:rPr>
          <w:b/>
          <w:sz w:val="20"/>
          <w:szCs w:val="20"/>
        </w:rPr>
      </w:pPr>
      <w:r>
        <w:rPr>
          <w:b/>
          <w:sz w:val="20"/>
          <w:szCs w:val="20"/>
        </w:rPr>
        <w:t>7</w:t>
      </w:r>
      <w:proofErr w:type="gramStart"/>
      <w:r>
        <w:rPr>
          <w:b/>
          <w:sz w:val="20"/>
          <w:szCs w:val="20"/>
        </w:rPr>
        <w:t>:PM</w:t>
      </w:r>
      <w:proofErr w:type="gramEnd"/>
    </w:p>
    <w:p w:rsidR="00DF5B2C" w:rsidRDefault="00DF5B2C">
      <w:pPr>
        <w:rPr>
          <w:b/>
          <w:sz w:val="20"/>
          <w:szCs w:val="20"/>
        </w:rPr>
      </w:pPr>
    </w:p>
    <w:p w:rsidR="00DF5B2C" w:rsidRDefault="00DF5B2C">
      <w:pPr>
        <w:rPr>
          <w:sz w:val="20"/>
          <w:szCs w:val="20"/>
        </w:rPr>
      </w:pPr>
      <w:r>
        <w:rPr>
          <w:b/>
          <w:sz w:val="20"/>
          <w:szCs w:val="20"/>
        </w:rPr>
        <w:t>Call to order:</w:t>
      </w:r>
      <w:r>
        <w:rPr>
          <w:sz w:val="20"/>
          <w:szCs w:val="20"/>
        </w:rPr>
        <w:t xml:space="preserve"> President Tom Huff called the meeting to order at 7 p.m. A quorum was established. Directors present were Huff, Johnston, Burkhardt, Carroll, </w:t>
      </w:r>
      <w:proofErr w:type="spellStart"/>
      <w:r>
        <w:rPr>
          <w:sz w:val="20"/>
          <w:szCs w:val="20"/>
        </w:rPr>
        <w:t>Attra</w:t>
      </w:r>
      <w:proofErr w:type="spellEnd"/>
      <w:r>
        <w:rPr>
          <w:sz w:val="20"/>
          <w:szCs w:val="20"/>
        </w:rPr>
        <w:t xml:space="preserve">, Burkhardt, </w:t>
      </w:r>
      <w:proofErr w:type="spellStart"/>
      <w:r>
        <w:rPr>
          <w:sz w:val="20"/>
          <w:szCs w:val="20"/>
        </w:rPr>
        <w:t>Huebinger</w:t>
      </w:r>
      <w:proofErr w:type="spellEnd"/>
      <w:r>
        <w:rPr>
          <w:sz w:val="20"/>
          <w:szCs w:val="20"/>
        </w:rPr>
        <w:t xml:space="preserve">, </w:t>
      </w:r>
      <w:proofErr w:type="gramStart"/>
      <w:r>
        <w:rPr>
          <w:sz w:val="20"/>
          <w:szCs w:val="20"/>
        </w:rPr>
        <w:t>Linville</w:t>
      </w:r>
      <w:proofErr w:type="gramEnd"/>
      <w:r>
        <w:rPr>
          <w:sz w:val="20"/>
          <w:szCs w:val="20"/>
        </w:rPr>
        <w:t>.</w:t>
      </w:r>
    </w:p>
    <w:p w:rsidR="00917CBD" w:rsidRDefault="00917CBD">
      <w:pPr>
        <w:rPr>
          <w:sz w:val="20"/>
          <w:szCs w:val="20"/>
        </w:rPr>
      </w:pPr>
    </w:p>
    <w:p w:rsidR="00917CBD" w:rsidRDefault="00917CBD">
      <w:pPr>
        <w:rPr>
          <w:sz w:val="20"/>
          <w:szCs w:val="20"/>
        </w:rPr>
      </w:pPr>
      <w:r>
        <w:rPr>
          <w:sz w:val="20"/>
          <w:szCs w:val="20"/>
        </w:rPr>
        <w:t>Guests:  11 guests signed in.</w:t>
      </w:r>
    </w:p>
    <w:p w:rsidR="00DF5B2C" w:rsidRDefault="00DF5B2C">
      <w:pPr>
        <w:rPr>
          <w:sz w:val="20"/>
          <w:szCs w:val="20"/>
        </w:rPr>
      </w:pPr>
    </w:p>
    <w:p w:rsidR="00DF5B2C" w:rsidRDefault="00DF5B2C">
      <w:pPr>
        <w:rPr>
          <w:b/>
          <w:sz w:val="20"/>
          <w:szCs w:val="20"/>
        </w:rPr>
      </w:pPr>
      <w:r>
        <w:rPr>
          <w:b/>
          <w:sz w:val="20"/>
          <w:szCs w:val="20"/>
        </w:rPr>
        <w:t>MOTION: To approve September 16, 2018 minutes</w:t>
      </w:r>
    </w:p>
    <w:p w:rsidR="00DF5B2C" w:rsidRDefault="00DF5B2C">
      <w:pPr>
        <w:rPr>
          <w:b/>
          <w:sz w:val="20"/>
          <w:szCs w:val="20"/>
        </w:rPr>
      </w:pPr>
      <w:r>
        <w:rPr>
          <w:b/>
          <w:sz w:val="20"/>
          <w:szCs w:val="20"/>
        </w:rPr>
        <w:t>Johnston/B. Burkhardt</w:t>
      </w:r>
    </w:p>
    <w:p w:rsidR="00DF5B2C" w:rsidRDefault="00DF5B2C">
      <w:pPr>
        <w:rPr>
          <w:b/>
          <w:sz w:val="20"/>
          <w:szCs w:val="20"/>
        </w:rPr>
      </w:pPr>
      <w:r>
        <w:rPr>
          <w:b/>
          <w:sz w:val="20"/>
          <w:szCs w:val="20"/>
        </w:rPr>
        <w:t>Approved</w:t>
      </w:r>
    </w:p>
    <w:p w:rsidR="00917CBD" w:rsidRDefault="00917CBD">
      <w:pPr>
        <w:rPr>
          <w:b/>
          <w:sz w:val="20"/>
          <w:szCs w:val="20"/>
        </w:rPr>
      </w:pPr>
    </w:p>
    <w:p w:rsidR="00917CBD" w:rsidRDefault="00917CBD">
      <w:pPr>
        <w:rPr>
          <w:sz w:val="20"/>
          <w:szCs w:val="20"/>
        </w:rPr>
      </w:pPr>
      <w:r>
        <w:rPr>
          <w:sz w:val="20"/>
          <w:szCs w:val="20"/>
        </w:rPr>
        <w:t>The minutes from the last meeting were electronically distributed and approved.</w:t>
      </w:r>
    </w:p>
    <w:p w:rsidR="00917CBD" w:rsidRDefault="00917CBD">
      <w:pPr>
        <w:rPr>
          <w:b/>
          <w:sz w:val="20"/>
          <w:szCs w:val="20"/>
        </w:rPr>
      </w:pPr>
    </w:p>
    <w:p w:rsidR="00DF5B2C" w:rsidRDefault="00DF5B2C">
      <w:pPr>
        <w:rPr>
          <w:b/>
          <w:sz w:val="20"/>
          <w:szCs w:val="20"/>
        </w:rPr>
      </w:pPr>
    </w:p>
    <w:p w:rsidR="008A7C4C" w:rsidRDefault="00DF5B2C" w:rsidP="00640B7C">
      <w:pPr>
        <w:rPr>
          <w:sz w:val="20"/>
          <w:szCs w:val="20"/>
        </w:rPr>
      </w:pPr>
      <w:r>
        <w:rPr>
          <w:b/>
          <w:sz w:val="20"/>
          <w:szCs w:val="20"/>
        </w:rPr>
        <w:t>Treasurer’s report:</w:t>
      </w:r>
      <w:r>
        <w:rPr>
          <w:sz w:val="20"/>
          <w:szCs w:val="20"/>
        </w:rPr>
        <w:t xml:space="preserve"> </w:t>
      </w:r>
      <w:r w:rsidR="00640B7C">
        <w:rPr>
          <w:sz w:val="20"/>
          <w:szCs w:val="20"/>
        </w:rPr>
        <w:t xml:space="preserve"> Bill Burkhardt reported that as of August 31 according to RM, we have $292,659. Current assets of $336,951. We had a net positive cash flow of $91</w:t>
      </w:r>
      <w:r w:rsidR="008A7C4C">
        <w:rPr>
          <w:sz w:val="20"/>
          <w:szCs w:val="20"/>
        </w:rPr>
        <w:t xml:space="preserve">.00 for the </w:t>
      </w:r>
      <w:proofErr w:type="spellStart"/>
      <w:r w:rsidR="008A7C4C">
        <w:rPr>
          <w:sz w:val="20"/>
          <w:szCs w:val="20"/>
        </w:rPr>
        <w:t>month</w:t>
      </w:r>
      <w:proofErr w:type="gramStart"/>
      <w:r w:rsidR="008A7C4C">
        <w:rPr>
          <w:sz w:val="20"/>
          <w:szCs w:val="20"/>
        </w:rPr>
        <w:t>,based</w:t>
      </w:r>
      <w:proofErr w:type="spellEnd"/>
      <w:proofErr w:type="gramEnd"/>
      <w:r w:rsidR="008A7C4C">
        <w:rPr>
          <w:sz w:val="20"/>
          <w:szCs w:val="20"/>
        </w:rPr>
        <w:t xml:space="preserve"> on their accrual basis.</w:t>
      </w:r>
      <w:r w:rsidR="00926E63">
        <w:rPr>
          <w:sz w:val="20"/>
          <w:szCs w:val="20"/>
        </w:rPr>
        <w:t xml:space="preserve"> </w:t>
      </w:r>
    </w:p>
    <w:p w:rsidR="008A7C4C" w:rsidRDefault="008A7C4C" w:rsidP="00640B7C">
      <w:pPr>
        <w:rPr>
          <w:b/>
          <w:sz w:val="20"/>
          <w:szCs w:val="20"/>
        </w:rPr>
      </w:pPr>
      <w:r>
        <w:rPr>
          <w:b/>
          <w:sz w:val="20"/>
          <w:szCs w:val="20"/>
        </w:rPr>
        <w:t>MOTION: To approve the treasurer’s report</w:t>
      </w:r>
    </w:p>
    <w:p w:rsidR="008A7C4C" w:rsidRDefault="008A7C4C" w:rsidP="00640B7C">
      <w:pPr>
        <w:rPr>
          <w:b/>
          <w:sz w:val="20"/>
          <w:szCs w:val="20"/>
        </w:rPr>
      </w:pPr>
      <w:r>
        <w:rPr>
          <w:b/>
          <w:sz w:val="20"/>
          <w:szCs w:val="20"/>
        </w:rPr>
        <w:t>Johnston/Carroll</w:t>
      </w:r>
    </w:p>
    <w:p w:rsidR="00D1478F" w:rsidRDefault="00D1478F" w:rsidP="00640B7C">
      <w:pPr>
        <w:rPr>
          <w:b/>
          <w:sz w:val="20"/>
          <w:szCs w:val="20"/>
        </w:rPr>
      </w:pPr>
      <w:r>
        <w:rPr>
          <w:b/>
          <w:sz w:val="20"/>
          <w:szCs w:val="20"/>
        </w:rPr>
        <w:t>Approved</w:t>
      </w:r>
    </w:p>
    <w:p w:rsidR="008A7C4C" w:rsidRDefault="008A7C4C" w:rsidP="00640B7C">
      <w:pPr>
        <w:rPr>
          <w:b/>
          <w:sz w:val="20"/>
          <w:szCs w:val="20"/>
        </w:rPr>
      </w:pPr>
    </w:p>
    <w:p w:rsidR="008A7C4C" w:rsidRDefault="008A7C4C" w:rsidP="00640B7C">
      <w:pPr>
        <w:rPr>
          <w:sz w:val="20"/>
          <w:szCs w:val="20"/>
        </w:rPr>
      </w:pPr>
      <w:proofErr w:type="gramStart"/>
      <w:r>
        <w:rPr>
          <w:sz w:val="20"/>
          <w:szCs w:val="20"/>
        </w:rPr>
        <w:t>President Huff asked Bill Burkhardt about signing signature cards and change the name for our RBFCU account.</w:t>
      </w:r>
      <w:proofErr w:type="gramEnd"/>
    </w:p>
    <w:p w:rsidR="008A7C4C" w:rsidRDefault="008A7C4C" w:rsidP="00640B7C">
      <w:pPr>
        <w:rPr>
          <w:sz w:val="20"/>
          <w:szCs w:val="20"/>
        </w:rPr>
      </w:pPr>
      <w:r>
        <w:rPr>
          <w:sz w:val="20"/>
          <w:szCs w:val="20"/>
        </w:rPr>
        <w:t>They (RBFCU) require us to have a corporate authorization resolution t</w:t>
      </w:r>
      <w:r w:rsidR="00D1478F">
        <w:rPr>
          <w:sz w:val="20"/>
          <w:szCs w:val="20"/>
        </w:rPr>
        <w:t xml:space="preserve">o add President Tom Huff, Treasurer Bill Burkhardt and Secretary Cindy Linville as signatories on the account. We also need a signed minutes stating that we have approved these individuals. We will also need to remove the previous </w:t>
      </w:r>
      <w:proofErr w:type="spellStart"/>
      <w:r w:rsidR="00D1478F">
        <w:rPr>
          <w:sz w:val="20"/>
          <w:szCs w:val="20"/>
        </w:rPr>
        <w:t>signators</w:t>
      </w:r>
      <w:proofErr w:type="spellEnd"/>
      <w:r w:rsidR="00D1478F">
        <w:rPr>
          <w:sz w:val="20"/>
          <w:szCs w:val="20"/>
        </w:rPr>
        <w:t>.</w:t>
      </w:r>
    </w:p>
    <w:p w:rsidR="00D1478F" w:rsidRDefault="00D1478F" w:rsidP="00640B7C">
      <w:pPr>
        <w:rPr>
          <w:sz w:val="20"/>
          <w:szCs w:val="20"/>
        </w:rPr>
      </w:pPr>
    </w:p>
    <w:p w:rsidR="00D1478F" w:rsidRDefault="00D1478F" w:rsidP="00640B7C">
      <w:pPr>
        <w:rPr>
          <w:b/>
          <w:sz w:val="20"/>
          <w:szCs w:val="20"/>
        </w:rPr>
      </w:pPr>
      <w:r>
        <w:rPr>
          <w:b/>
          <w:sz w:val="20"/>
          <w:szCs w:val="20"/>
        </w:rPr>
        <w:t>MOTION: To approve Corporate Authorization Resolution</w:t>
      </w:r>
    </w:p>
    <w:p w:rsidR="00D1478F" w:rsidRDefault="00D1478F" w:rsidP="00640B7C">
      <w:pPr>
        <w:rPr>
          <w:b/>
          <w:sz w:val="20"/>
          <w:szCs w:val="20"/>
        </w:rPr>
      </w:pPr>
      <w:r>
        <w:rPr>
          <w:b/>
          <w:sz w:val="20"/>
          <w:szCs w:val="20"/>
        </w:rPr>
        <w:t>Johnston/Carroll</w:t>
      </w:r>
    </w:p>
    <w:p w:rsidR="00D1478F" w:rsidRDefault="00D1478F" w:rsidP="00640B7C">
      <w:pPr>
        <w:rPr>
          <w:b/>
          <w:sz w:val="20"/>
          <w:szCs w:val="20"/>
        </w:rPr>
      </w:pPr>
      <w:r>
        <w:rPr>
          <w:b/>
          <w:sz w:val="20"/>
          <w:szCs w:val="20"/>
        </w:rPr>
        <w:t>Approved</w:t>
      </w:r>
    </w:p>
    <w:p w:rsidR="00D1478F" w:rsidRPr="00D1478F" w:rsidRDefault="00D1478F" w:rsidP="00640B7C">
      <w:pPr>
        <w:rPr>
          <w:b/>
          <w:sz w:val="20"/>
          <w:szCs w:val="20"/>
        </w:rPr>
      </w:pPr>
    </w:p>
    <w:p w:rsidR="00DF5B2C" w:rsidRDefault="00D1478F">
      <w:pPr>
        <w:rPr>
          <w:sz w:val="20"/>
          <w:szCs w:val="20"/>
        </w:rPr>
      </w:pPr>
      <w:r>
        <w:rPr>
          <w:sz w:val="20"/>
          <w:szCs w:val="20"/>
        </w:rPr>
        <w:t xml:space="preserve">We are going to remove the previous signatories: Pat </w:t>
      </w:r>
      <w:proofErr w:type="spellStart"/>
      <w:r>
        <w:rPr>
          <w:sz w:val="20"/>
          <w:szCs w:val="20"/>
        </w:rPr>
        <w:t>Petrach</w:t>
      </w:r>
      <w:proofErr w:type="spellEnd"/>
      <w:r>
        <w:rPr>
          <w:sz w:val="20"/>
          <w:szCs w:val="20"/>
        </w:rPr>
        <w:t>, Gordon Kuenemann and Mike Mathis.</w:t>
      </w:r>
    </w:p>
    <w:p w:rsidR="00D1478F" w:rsidRDefault="00D1478F">
      <w:pPr>
        <w:rPr>
          <w:sz w:val="20"/>
          <w:szCs w:val="20"/>
        </w:rPr>
      </w:pPr>
    </w:p>
    <w:p w:rsidR="00D1478F" w:rsidRDefault="00D1478F">
      <w:pPr>
        <w:rPr>
          <w:b/>
          <w:sz w:val="20"/>
          <w:szCs w:val="20"/>
        </w:rPr>
      </w:pPr>
      <w:r>
        <w:rPr>
          <w:b/>
          <w:sz w:val="20"/>
          <w:szCs w:val="20"/>
        </w:rPr>
        <w:t>MOTION: To</w:t>
      </w:r>
      <w:r w:rsidR="00B00D51">
        <w:rPr>
          <w:b/>
          <w:sz w:val="20"/>
          <w:szCs w:val="20"/>
        </w:rPr>
        <w:t xml:space="preserve"> remove the previous officers off the RBFCU account</w:t>
      </w:r>
    </w:p>
    <w:p w:rsidR="00B00D51" w:rsidRDefault="00B00D51">
      <w:pPr>
        <w:rPr>
          <w:b/>
          <w:sz w:val="20"/>
          <w:szCs w:val="20"/>
        </w:rPr>
      </w:pPr>
      <w:r>
        <w:rPr>
          <w:b/>
          <w:sz w:val="20"/>
          <w:szCs w:val="20"/>
        </w:rPr>
        <w:t>R. Burkhardt/Johnston</w:t>
      </w:r>
    </w:p>
    <w:p w:rsidR="00B00D51" w:rsidRDefault="00B00D51">
      <w:pPr>
        <w:rPr>
          <w:b/>
          <w:sz w:val="20"/>
          <w:szCs w:val="20"/>
        </w:rPr>
      </w:pPr>
    </w:p>
    <w:p w:rsidR="00B00D51" w:rsidRDefault="00B00D51">
      <w:pPr>
        <w:rPr>
          <w:sz w:val="20"/>
          <w:szCs w:val="20"/>
        </w:rPr>
      </w:pPr>
      <w:r>
        <w:rPr>
          <w:b/>
          <w:sz w:val="20"/>
          <w:szCs w:val="20"/>
        </w:rPr>
        <w:t>Vice-president’s report:</w:t>
      </w:r>
      <w:r>
        <w:rPr>
          <w:sz w:val="20"/>
          <w:szCs w:val="20"/>
        </w:rPr>
        <w:t xml:space="preserve"> Wendy is still working with Real Manage on account adjustments. </w:t>
      </w:r>
    </w:p>
    <w:p w:rsidR="00B00D51" w:rsidRDefault="00B00D51">
      <w:pPr>
        <w:rPr>
          <w:sz w:val="20"/>
          <w:szCs w:val="20"/>
        </w:rPr>
      </w:pPr>
    </w:p>
    <w:p w:rsidR="00B00D51" w:rsidRDefault="00B00D51" w:rsidP="00B00D51">
      <w:pPr>
        <w:pStyle w:val="NoSpacing"/>
        <w:rPr>
          <w:sz w:val="20"/>
          <w:szCs w:val="20"/>
        </w:rPr>
      </w:pPr>
      <w:r w:rsidRPr="00B00D51">
        <w:rPr>
          <w:b/>
          <w:sz w:val="20"/>
          <w:szCs w:val="20"/>
        </w:rPr>
        <w:t xml:space="preserve">Pool report: </w:t>
      </w:r>
      <w:r w:rsidRPr="00B00D51">
        <w:rPr>
          <w:sz w:val="20"/>
          <w:szCs w:val="20"/>
        </w:rPr>
        <w:t>T</w:t>
      </w:r>
      <w:r>
        <w:rPr>
          <w:sz w:val="20"/>
          <w:szCs w:val="20"/>
        </w:rPr>
        <w:t xml:space="preserve">he pool repair company, </w:t>
      </w:r>
      <w:proofErr w:type="spellStart"/>
      <w:r>
        <w:rPr>
          <w:sz w:val="20"/>
          <w:szCs w:val="20"/>
        </w:rPr>
        <w:t>Reliablue</w:t>
      </w:r>
      <w:proofErr w:type="spellEnd"/>
      <w:r w:rsidRPr="00B00D51">
        <w:rPr>
          <w:sz w:val="20"/>
          <w:szCs w:val="20"/>
        </w:rPr>
        <w:t xml:space="preserve"> Pool Supply</w:t>
      </w:r>
      <w:r>
        <w:rPr>
          <w:sz w:val="20"/>
          <w:szCs w:val="20"/>
        </w:rPr>
        <w:t xml:space="preserve"> sent an invoice for leak detection. It was $650 plus tax for the leak.  Is going to bid with Ryan on fixing the leak.   Not as extensive as first thought.  Tiles around the </w:t>
      </w:r>
      <w:proofErr w:type="gramStart"/>
      <w:r>
        <w:rPr>
          <w:sz w:val="20"/>
          <w:szCs w:val="20"/>
        </w:rPr>
        <w:t>curve</w:t>
      </w:r>
      <w:proofErr w:type="gramEnd"/>
      <w:r>
        <w:rPr>
          <w:sz w:val="20"/>
          <w:szCs w:val="20"/>
        </w:rPr>
        <w:t>. Will use new material, not grout.  Eight hours was spent in the water, detecting the leak.</w:t>
      </w:r>
      <w:r w:rsidR="00D22316">
        <w:rPr>
          <w:sz w:val="20"/>
          <w:szCs w:val="20"/>
        </w:rPr>
        <w:t xml:space="preserve"> </w:t>
      </w:r>
      <w:proofErr w:type="spellStart"/>
      <w:r w:rsidR="00D22316">
        <w:rPr>
          <w:sz w:val="20"/>
          <w:szCs w:val="20"/>
        </w:rPr>
        <w:t>Reliablue</w:t>
      </w:r>
      <w:proofErr w:type="spellEnd"/>
      <w:r w:rsidR="00D22316">
        <w:rPr>
          <w:sz w:val="20"/>
          <w:szCs w:val="20"/>
        </w:rPr>
        <w:t xml:space="preserve"> needs to submit their invoice, W-9 and certificate of insurance, and to scan it, send it to the treasurer, Bill, and that Bill would send it to </w:t>
      </w:r>
      <w:proofErr w:type="spellStart"/>
      <w:r w:rsidR="00D22316">
        <w:rPr>
          <w:sz w:val="20"/>
          <w:szCs w:val="20"/>
        </w:rPr>
        <w:t>RealManage</w:t>
      </w:r>
      <w:proofErr w:type="spellEnd"/>
      <w:r w:rsidR="00D22316">
        <w:rPr>
          <w:sz w:val="20"/>
          <w:szCs w:val="20"/>
        </w:rPr>
        <w:t xml:space="preserve"> and they would pay </w:t>
      </w:r>
      <w:proofErr w:type="spellStart"/>
      <w:r w:rsidR="00D22316">
        <w:rPr>
          <w:sz w:val="20"/>
          <w:szCs w:val="20"/>
        </w:rPr>
        <w:t>Reliablue</w:t>
      </w:r>
      <w:proofErr w:type="spellEnd"/>
      <w:r w:rsidR="00D22316">
        <w:rPr>
          <w:sz w:val="20"/>
          <w:szCs w:val="20"/>
        </w:rPr>
        <w:t xml:space="preserve"> Pool Supply. Treasurer suggested we review his bid and bring to the board. </w:t>
      </w:r>
    </w:p>
    <w:p w:rsidR="00D22316" w:rsidRDefault="00D22316" w:rsidP="00B00D51">
      <w:pPr>
        <w:pStyle w:val="NoSpacing"/>
        <w:rPr>
          <w:sz w:val="20"/>
          <w:szCs w:val="20"/>
        </w:rPr>
      </w:pPr>
    </w:p>
    <w:p w:rsidR="00D22316" w:rsidRDefault="00D22316" w:rsidP="00B00D51">
      <w:pPr>
        <w:pStyle w:val="NoSpacing"/>
        <w:rPr>
          <w:sz w:val="20"/>
          <w:szCs w:val="20"/>
        </w:rPr>
      </w:pPr>
      <w:r>
        <w:rPr>
          <w:sz w:val="20"/>
          <w:szCs w:val="20"/>
        </w:rPr>
        <w:t xml:space="preserve">Pool cards: Until the pool opens again in </w:t>
      </w:r>
      <w:proofErr w:type="gramStart"/>
      <w:r>
        <w:rPr>
          <w:sz w:val="20"/>
          <w:szCs w:val="20"/>
        </w:rPr>
        <w:t>Spring</w:t>
      </w:r>
      <w:proofErr w:type="gramEnd"/>
      <w:r>
        <w:rPr>
          <w:sz w:val="20"/>
          <w:szCs w:val="20"/>
        </w:rPr>
        <w:t>, Rosemary needs people to sign the permit slip, she needs information on ID, driver’s license, verification of address, and pool cards can be picked up at the meetings.</w:t>
      </w:r>
    </w:p>
    <w:p w:rsidR="00926E63" w:rsidRDefault="00926E63" w:rsidP="00B00D51">
      <w:pPr>
        <w:pStyle w:val="NoSpacing"/>
        <w:rPr>
          <w:sz w:val="20"/>
          <w:szCs w:val="20"/>
        </w:rPr>
      </w:pPr>
      <w:r>
        <w:rPr>
          <w:sz w:val="20"/>
          <w:szCs w:val="20"/>
        </w:rPr>
        <w:t>Pool card forms are online at canyonlakehillspoa.org. Replacement cards are $35 and can be picked up at the meetings.</w:t>
      </w:r>
      <w:r w:rsidR="00697BB5">
        <w:rPr>
          <w:sz w:val="20"/>
          <w:szCs w:val="20"/>
        </w:rPr>
        <w:t xml:space="preserve"> Property owners who rent can charge pool card ($35) to renters.</w:t>
      </w:r>
    </w:p>
    <w:p w:rsidR="00926E63" w:rsidRDefault="00926E63" w:rsidP="00B00D51">
      <w:pPr>
        <w:pStyle w:val="NoSpacing"/>
        <w:rPr>
          <w:sz w:val="20"/>
          <w:szCs w:val="20"/>
        </w:rPr>
      </w:pPr>
    </w:p>
    <w:p w:rsidR="00926E63" w:rsidRDefault="00926E63" w:rsidP="00B00D51">
      <w:pPr>
        <w:pStyle w:val="NoSpacing"/>
        <w:rPr>
          <w:sz w:val="20"/>
          <w:szCs w:val="20"/>
        </w:rPr>
      </w:pPr>
      <w:r>
        <w:rPr>
          <w:b/>
          <w:sz w:val="20"/>
          <w:szCs w:val="20"/>
        </w:rPr>
        <w:t>Park report:</w:t>
      </w:r>
      <w:r>
        <w:rPr>
          <w:sz w:val="20"/>
          <w:szCs w:val="20"/>
        </w:rPr>
        <w:t xml:space="preserve"> Rosemary reports National Night Out a great success. Interesting speakers, Ben Scroggins, </w:t>
      </w:r>
      <w:r w:rsidR="00697BB5">
        <w:rPr>
          <w:sz w:val="20"/>
          <w:szCs w:val="20"/>
        </w:rPr>
        <w:t xml:space="preserve">Tom Donahue, </w:t>
      </w:r>
      <w:r>
        <w:rPr>
          <w:sz w:val="20"/>
          <w:szCs w:val="20"/>
        </w:rPr>
        <w:t xml:space="preserve">Mark </w:t>
      </w:r>
      <w:proofErr w:type="spellStart"/>
      <w:r>
        <w:rPr>
          <w:sz w:val="20"/>
          <w:szCs w:val="20"/>
        </w:rPr>
        <w:t>Reynolds</w:t>
      </w:r>
      <w:proofErr w:type="gramStart"/>
      <w:r>
        <w:rPr>
          <w:sz w:val="20"/>
          <w:szCs w:val="20"/>
        </w:rPr>
        <w:t>,</w:t>
      </w:r>
      <w:r w:rsidR="00697BB5">
        <w:rPr>
          <w:sz w:val="20"/>
          <w:szCs w:val="20"/>
        </w:rPr>
        <w:t>Don</w:t>
      </w:r>
      <w:proofErr w:type="spellEnd"/>
      <w:proofErr w:type="gramEnd"/>
      <w:r w:rsidR="00697BB5">
        <w:rPr>
          <w:sz w:val="20"/>
          <w:szCs w:val="20"/>
        </w:rPr>
        <w:t xml:space="preserve"> Nicholson,</w:t>
      </w:r>
      <w:r>
        <w:rPr>
          <w:sz w:val="20"/>
          <w:szCs w:val="20"/>
        </w:rPr>
        <w:t xml:space="preserve"> Richard Smith (Comal County detective).</w:t>
      </w:r>
      <w:r w:rsidR="00E0065B">
        <w:rPr>
          <w:sz w:val="20"/>
          <w:szCs w:val="20"/>
        </w:rPr>
        <w:t xml:space="preserve"> Canyon Lake Hills is one of the safest neighborhoods at the lake</w:t>
      </w:r>
      <w:r w:rsidR="00697BB5">
        <w:rPr>
          <w:sz w:val="20"/>
          <w:szCs w:val="20"/>
        </w:rPr>
        <w:t>, it was reported.</w:t>
      </w:r>
      <w:r w:rsidR="00697BB5" w:rsidRPr="00B00D51">
        <w:rPr>
          <w:sz w:val="20"/>
          <w:szCs w:val="20"/>
        </w:rPr>
        <w:t xml:space="preserve"> </w:t>
      </w:r>
      <w:r w:rsidR="00854C8D">
        <w:rPr>
          <w:sz w:val="20"/>
          <w:szCs w:val="20"/>
        </w:rPr>
        <w:t xml:space="preserve">We have FBI, FEMA, sheriffs, </w:t>
      </w:r>
      <w:proofErr w:type="gramStart"/>
      <w:r w:rsidR="00854C8D">
        <w:rPr>
          <w:sz w:val="20"/>
          <w:szCs w:val="20"/>
        </w:rPr>
        <w:t>secret</w:t>
      </w:r>
      <w:proofErr w:type="gramEnd"/>
      <w:r w:rsidR="00854C8D">
        <w:rPr>
          <w:sz w:val="20"/>
          <w:szCs w:val="20"/>
        </w:rPr>
        <w:t xml:space="preserve"> service people living in our </w:t>
      </w:r>
      <w:r w:rsidR="00854C8D">
        <w:rPr>
          <w:sz w:val="20"/>
          <w:szCs w:val="20"/>
        </w:rPr>
        <w:lastRenderedPageBreak/>
        <w:t>neighborhood. The message was to call the Sheriff’s office if you see something suspicious.  Sheriff’s department is using the Un</w:t>
      </w:r>
      <w:r w:rsidR="00917CBD">
        <w:rPr>
          <w:sz w:val="20"/>
          <w:szCs w:val="20"/>
        </w:rPr>
        <w:t xml:space="preserve">ited Methodist Church </w:t>
      </w:r>
      <w:proofErr w:type="gramStart"/>
      <w:r w:rsidR="00917CBD">
        <w:rPr>
          <w:sz w:val="20"/>
          <w:szCs w:val="20"/>
        </w:rPr>
        <w:t xml:space="preserve">as  </w:t>
      </w:r>
      <w:r w:rsidR="00854C8D">
        <w:rPr>
          <w:sz w:val="20"/>
          <w:szCs w:val="20"/>
        </w:rPr>
        <w:t>a</w:t>
      </w:r>
      <w:proofErr w:type="gramEnd"/>
      <w:r w:rsidR="00854C8D">
        <w:rPr>
          <w:sz w:val="20"/>
          <w:szCs w:val="20"/>
        </w:rPr>
        <w:t xml:space="preserve"> place for the sheriffs to take a break, restroom, etc.</w:t>
      </w:r>
    </w:p>
    <w:p w:rsidR="00854C8D" w:rsidRDefault="00854C8D" w:rsidP="00B00D51">
      <w:pPr>
        <w:pStyle w:val="NoSpacing"/>
        <w:rPr>
          <w:sz w:val="20"/>
          <w:szCs w:val="20"/>
        </w:rPr>
      </w:pPr>
    </w:p>
    <w:p w:rsidR="00854C8D" w:rsidRDefault="00854C8D" w:rsidP="00B00D51">
      <w:pPr>
        <w:pStyle w:val="NoSpacing"/>
        <w:rPr>
          <w:sz w:val="20"/>
          <w:szCs w:val="20"/>
        </w:rPr>
      </w:pPr>
      <w:r>
        <w:rPr>
          <w:sz w:val="20"/>
          <w:szCs w:val="20"/>
        </w:rPr>
        <w:t>Lemonade Landscaping got rid of the stickers on the playground, but now</w:t>
      </w:r>
      <w:r w:rsidR="00917CBD">
        <w:rPr>
          <w:sz w:val="20"/>
          <w:szCs w:val="20"/>
        </w:rPr>
        <w:t xml:space="preserve"> it has weeds.  A member</w:t>
      </w:r>
      <w:r>
        <w:rPr>
          <w:sz w:val="20"/>
          <w:szCs w:val="20"/>
        </w:rPr>
        <w:t xml:space="preserve"> suggested Roundup but that was unacceptable.</w:t>
      </w:r>
      <w:r w:rsidR="00577C70">
        <w:rPr>
          <w:sz w:val="20"/>
          <w:szCs w:val="20"/>
        </w:rPr>
        <w:t xml:space="preserve"> He then suggested a weed barrier and sand. Cost of sand was $2,000 for 5 loads. Needs to be at least 6 inches thick. Also will cost $350 for delivery.  Weed fabric was suggested. Rubber pellets were $6,000.  Problems with rubber.  Wood products were suggested, wood pellets, mulch, etc.</w:t>
      </w:r>
      <w:r w:rsidR="00917CBD">
        <w:rPr>
          <w:sz w:val="20"/>
          <w:szCs w:val="20"/>
        </w:rPr>
        <w:t xml:space="preserve"> artificial turf.</w:t>
      </w:r>
      <w:r w:rsidR="00577C70">
        <w:rPr>
          <w:sz w:val="20"/>
          <w:szCs w:val="20"/>
        </w:rPr>
        <w:t xml:space="preserve"> Rosemary will research.</w:t>
      </w:r>
    </w:p>
    <w:p w:rsidR="00577C70" w:rsidRDefault="00577C70" w:rsidP="00B00D51">
      <w:pPr>
        <w:pStyle w:val="NoSpacing"/>
        <w:rPr>
          <w:sz w:val="20"/>
          <w:szCs w:val="20"/>
        </w:rPr>
      </w:pPr>
    </w:p>
    <w:p w:rsidR="00577C70" w:rsidRDefault="00577C70" w:rsidP="00B00D51">
      <w:pPr>
        <w:pStyle w:val="NoSpacing"/>
        <w:rPr>
          <w:sz w:val="20"/>
          <w:szCs w:val="20"/>
        </w:rPr>
      </w:pPr>
      <w:r>
        <w:rPr>
          <w:sz w:val="20"/>
          <w:szCs w:val="20"/>
        </w:rPr>
        <w:t>Dumpster day: The cost will be $730.69 which includes 7 ton capacity dumpster.  Iron Man will pick up metals and other materials. Dumpster Day is tent</w:t>
      </w:r>
      <w:r w:rsidR="00746F7E">
        <w:rPr>
          <w:sz w:val="20"/>
          <w:szCs w:val="20"/>
        </w:rPr>
        <w:t>at</w:t>
      </w:r>
      <w:r>
        <w:rPr>
          <w:sz w:val="20"/>
          <w:szCs w:val="20"/>
        </w:rPr>
        <w:t>ively November 9</w:t>
      </w:r>
      <w:proofErr w:type="gramStart"/>
      <w:r>
        <w:rPr>
          <w:sz w:val="20"/>
          <w:szCs w:val="20"/>
        </w:rPr>
        <w:t>,2018</w:t>
      </w:r>
      <w:proofErr w:type="gramEnd"/>
      <w:r>
        <w:rPr>
          <w:sz w:val="20"/>
          <w:szCs w:val="20"/>
        </w:rPr>
        <w:t>.  Member suggests having a yard (rummage) sale along with Dumpster Day (Spring 2019).</w:t>
      </w:r>
    </w:p>
    <w:p w:rsidR="00577C70" w:rsidRDefault="00577C70" w:rsidP="00B00D51">
      <w:pPr>
        <w:pStyle w:val="NoSpacing"/>
        <w:rPr>
          <w:sz w:val="20"/>
          <w:szCs w:val="20"/>
        </w:rPr>
      </w:pPr>
    </w:p>
    <w:p w:rsidR="00577C70" w:rsidRDefault="00577C70" w:rsidP="00B00D51">
      <w:pPr>
        <w:pStyle w:val="NoSpacing"/>
        <w:rPr>
          <w:sz w:val="20"/>
          <w:szCs w:val="20"/>
        </w:rPr>
      </w:pPr>
      <w:r>
        <w:rPr>
          <w:b/>
          <w:sz w:val="20"/>
          <w:szCs w:val="20"/>
        </w:rPr>
        <w:t xml:space="preserve">Permits report: </w:t>
      </w:r>
      <w:r>
        <w:rPr>
          <w:sz w:val="20"/>
          <w:szCs w:val="20"/>
        </w:rPr>
        <w:t xml:space="preserve">Ed </w:t>
      </w:r>
      <w:proofErr w:type="spellStart"/>
      <w:r>
        <w:rPr>
          <w:sz w:val="20"/>
          <w:szCs w:val="20"/>
        </w:rPr>
        <w:t>Attra</w:t>
      </w:r>
      <w:proofErr w:type="spellEnd"/>
      <w:r>
        <w:rPr>
          <w:sz w:val="20"/>
          <w:szCs w:val="20"/>
        </w:rPr>
        <w:t xml:space="preserve"> reported </w:t>
      </w:r>
      <w:r w:rsidR="0032106C">
        <w:rPr>
          <w:sz w:val="20"/>
          <w:szCs w:val="20"/>
        </w:rPr>
        <w:t xml:space="preserve">8 building permits, </w:t>
      </w:r>
      <w:r>
        <w:rPr>
          <w:sz w:val="20"/>
          <w:szCs w:val="20"/>
        </w:rPr>
        <w:t>3</w:t>
      </w:r>
      <w:r w:rsidR="0032106C">
        <w:rPr>
          <w:sz w:val="20"/>
          <w:szCs w:val="20"/>
        </w:rPr>
        <w:t xml:space="preserve"> new</w:t>
      </w:r>
      <w:r>
        <w:rPr>
          <w:sz w:val="20"/>
          <w:szCs w:val="20"/>
        </w:rPr>
        <w:t xml:space="preserve"> homes, </w:t>
      </w:r>
      <w:r w:rsidR="0032106C">
        <w:rPr>
          <w:sz w:val="20"/>
          <w:szCs w:val="20"/>
        </w:rPr>
        <w:t>2 carports</w:t>
      </w:r>
      <w:proofErr w:type="gramStart"/>
      <w:r w:rsidR="0032106C">
        <w:rPr>
          <w:sz w:val="20"/>
          <w:szCs w:val="20"/>
        </w:rPr>
        <w:t>,</w:t>
      </w:r>
      <w:r>
        <w:rPr>
          <w:sz w:val="20"/>
          <w:szCs w:val="20"/>
        </w:rPr>
        <w:t>1</w:t>
      </w:r>
      <w:proofErr w:type="gramEnd"/>
      <w:r>
        <w:rPr>
          <w:sz w:val="20"/>
          <w:szCs w:val="20"/>
        </w:rPr>
        <w:t xml:space="preserve"> balcony, 1 detached garage, 1 deck</w:t>
      </w:r>
      <w:r w:rsidR="00746F7E">
        <w:rPr>
          <w:sz w:val="20"/>
          <w:szCs w:val="20"/>
        </w:rPr>
        <w:t>, 15 tree-trimming permits.</w:t>
      </w:r>
    </w:p>
    <w:p w:rsidR="00746F7E" w:rsidRDefault="00746F7E" w:rsidP="00B00D51">
      <w:pPr>
        <w:pStyle w:val="NoSpacing"/>
        <w:rPr>
          <w:sz w:val="20"/>
          <w:szCs w:val="20"/>
        </w:rPr>
      </w:pPr>
    </w:p>
    <w:p w:rsidR="00746F7E" w:rsidRDefault="00746F7E" w:rsidP="00B00D51">
      <w:pPr>
        <w:pStyle w:val="NoSpacing"/>
        <w:rPr>
          <w:sz w:val="20"/>
          <w:szCs w:val="20"/>
        </w:rPr>
      </w:pPr>
      <w:r>
        <w:rPr>
          <w:sz w:val="20"/>
          <w:szCs w:val="20"/>
        </w:rPr>
        <w:t xml:space="preserve">Discussed trying to keep trees from </w:t>
      </w:r>
      <w:proofErr w:type="gramStart"/>
      <w:r>
        <w:rPr>
          <w:sz w:val="20"/>
          <w:szCs w:val="20"/>
        </w:rPr>
        <w:t>being cut down</w:t>
      </w:r>
      <w:proofErr w:type="gramEnd"/>
      <w:r>
        <w:rPr>
          <w:sz w:val="20"/>
          <w:szCs w:val="20"/>
        </w:rPr>
        <w:t xml:space="preserve"> in accordance with house position. </w:t>
      </w:r>
      <w:r w:rsidRPr="00746F7E">
        <w:rPr>
          <w:sz w:val="20"/>
          <w:szCs w:val="20"/>
        </w:rPr>
        <w:t>Discussed</w:t>
      </w:r>
      <w:r>
        <w:rPr>
          <w:sz w:val="20"/>
          <w:szCs w:val="20"/>
        </w:rPr>
        <w:t xml:space="preserve"> importance of tree-trimming permit form.</w:t>
      </w:r>
    </w:p>
    <w:p w:rsidR="00746F7E" w:rsidRDefault="00746F7E" w:rsidP="00B00D51">
      <w:pPr>
        <w:pStyle w:val="NoSpacing"/>
        <w:rPr>
          <w:sz w:val="20"/>
          <w:szCs w:val="20"/>
        </w:rPr>
      </w:pPr>
    </w:p>
    <w:p w:rsidR="00746F7E" w:rsidRDefault="00746F7E" w:rsidP="00B00D51">
      <w:pPr>
        <w:pStyle w:val="NoSpacing"/>
        <w:rPr>
          <w:sz w:val="20"/>
          <w:szCs w:val="20"/>
        </w:rPr>
      </w:pPr>
      <w:r>
        <w:rPr>
          <w:b/>
          <w:sz w:val="20"/>
          <w:szCs w:val="20"/>
        </w:rPr>
        <w:t>Compliance report:</w:t>
      </w:r>
      <w:r>
        <w:rPr>
          <w:sz w:val="20"/>
          <w:szCs w:val="20"/>
        </w:rPr>
        <w:t xml:space="preserve"> Compliance positions still open.</w:t>
      </w:r>
    </w:p>
    <w:p w:rsidR="0032106C" w:rsidRDefault="0032106C" w:rsidP="00B00D51">
      <w:pPr>
        <w:pStyle w:val="NoSpacing"/>
        <w:rPr>
          <w:b/>
          <w:sz w:val="20"/>
          <w:szCs w:val="20"/>
        </w:rPr>
      </w:pPr>
    </w:p>
    <w:p w:rsidR="0032106C" w:rsidRPr="0032106C" w:rsidRDefault="0032106C" w:rsidP="00B00D51">
      <w:pPr>
        <w:pStyle w:val="NoSpacing"/>
        <w:rPr>
          <w:b/>
          <w:sz w:val="20"/>
          <w:szCs w:val="20"/>
        </w:rPr>
      </w:pPr>
      <w:r>
        <w:rPr>
          <w:b/>
          <w:sz w:val="20"/>
          <w:szCs w:val="20"/>
        </w:rPr>
        <w:t>Old Business</w:t>
      </w:r>
    </w:p>
    <w:p w:rsidR="0032106C" w:rsidRDefault="0032106C" w:rsidP="00B00D51">
      <w:pPr>
        <w:pStyle w:val="NoSpacing"/>
        <w:rPr>
          <w:sz w:val="20"/>
          <w:szCs w:val="20"/>
        </w:rPr>
      </w:pPr>
      <w:r>
        <w:rPr>
          <w:sz w:val="20"/>
          <w:szCs w:val="20"/>
        </w:rPr>
        <w:t xml:space="preserve">A </w:t>
      </w:r>
      <w:proofErr w:type="gramStart"/>
      <w:r>
        <w:rPr>
          <w:sz w:val="20"/>
          <w:szCs w:val="20"/>
        </w:rPr>
        <w:t>topic  was</w:t>
      </w:r>
      <w:proofErr w:type="gramEnd"/>
      <w:r>
        <w:rPr>
          <w:sz w:val="20"/>
          <w:szCs w:val="20"/>
        </w:rPr>
        <w:t xml:space="preserve"> brought up by Cindy Moore, a realtor in the neighborhood, about the POA not being subordinate to mortgage companies’ lien.  She said that lenders will not do business in Canyon Lake Hills due to subordination of the first lien.</w:t>
      </w:r>
    </w:p>
    <w:p w:rsidR="0032106C" w:rsidRDefault="0032106C" w:rsidP="00B00D51">
      <w:pPr>
        <w:pStyle w:val="NoSpacing"/>
        <w:rPr>
          <w:sz w:val="20"/>
          <w:szCs w:val="20"/>
        </w:rPr>
      </w:pPr>
    </w:p>
    <w:p w:rsidR="0032106C" w:rsidRDefault="0032106C" w:rsidP="00B00D51">
      <w:pPr>
        <w:pStyle w:val="NoSpacing"/>
        <w:rPr>
          <w:sz w:val="20"/>
          <w:szCs w:val="20"/>
        </w:rPr>
      </w:pPr>
      <w:r>
        <w:rPr>
          <w:sz w:val="20"/>
          <w:szCs w:val="20"/>
        </w:rPr>
        <w:t>We discussed that we would research this topic with the POA lawyer.  It was suggested that POA dues be escrowed. Realtor would investigate if mortgage would set up POA escrow.  She said Covenant 9 doesn’t say if we can or cannot be subordinate to lien.</w:t>
      </w:r>
    </w:p>
    <w:p w:rsidR="0032106C" w:rsidRDefault="0032106C" w:rsidP="00B00D51">
      <w:pPr>
        <w:pStyle w:val="NoSpacing"/>
        <w:rPr>
          <w:sz w:val="20"/>
          <w:szCs w:val="20"/>
        </w:rPr>
      </w:pPr>
    </w:p>
    <w:p w:rsidR="0032106C" w:rsidRDefault="0032106C" w:rsidP="00B00D51">
      <w:pPr>
        <w:pStyle w:val="NoSpacing"/>
        <w:rPr>
          <w:sz w:val="20"/>
          <w:szCs w:val="20"/>
        </w:rPr>
      </w:pPr>
      <w:r>
        <w:rPr>
          <w:sz w:val="20"/>
          <w:szCs w:val="20"/>
        </w:rPr>
        <w:t xml:space="preserve">Ed </w:t>
      </w:r>
      <w:proofErr w:type="spellStart"/>
      <w:r>
        <w:rPr>
          <w:sz w:val="20"/>
          <w:szCs w:val="20"/>
        </w:rPr>
        <w:t>Attra</w:t>
      </w:r>
      <w:proofErr w:type="spellEnd"/>
      <w:r>
        <w:rPr>
          <w:sz w:val="20"/>
          <w:szCs w:val="20"/>
        </w:rPr>
        <w:t xml:space="preserve"> suggested finding out about solving the problem with our lawyer, Clint about lien subordination.</w:t>
      </w:r>
    </w:p>
    <w:p w:rsidR="0032106C" w:rsidRDefault="0032106C" w:rsidP="00B00D51">
      <w:pPr>
        <w:pStyle w:val="NoSpacing"/>
        <w:rPr>
          <w:sz w:val="20"/>
          <w:szCs w:val="20"/>
        </w:rPr>
      </w:pPr>
    </w:p>
    <w:p w:rsidR="0032106C" w:rsidRDefault="0032106C" w:rsidP="00B00D51">
      <w:pPr>
        <w:pStyle w:val="NoSpacing"/>
        <w:rPr>
          <w:sz w:val="20"/>
          <w:szCs w:val="20"/>
        </w:rPr>
      </w:pPr>
      <w:proofErr w:type="gramStart"/>
      <w:r>
        <w:rPr>
          <w:b/>
          <w:sz w:val="20"/>
          <w:szCs w:val="20"/>
        </w:rPr>
        <w:t>MOTION</w:t>
      </w:r>
      <w:r>
        <w:rPr>
          <w:sz w:val="20"/>
          <w:szCs w:val="20"/>
        </w:rPr>
        <w:t xml:space="preserve"> :</w:t>
      </w:r>
      <w:proofErr w:type="gramEnd"/>
      <w:r>
        <w:rPr>
          <w:sz w:val="20"/>
          <w:szCs w:val="20"/>
        </w:rPr>
        <w:t xml:space="preserve"> </w:t>
      </w:r>
      <w:r w:rsidRPr="00917CBD">
        <w:rPr>
          <w:b/>
          <w:sz w:val="20"/>
          <w:szCs w:val="20"/>
        </w:rPr>
        <w:t>To adjourn to Executive Session</w:t>
      </w:r>
    </w:p>
    <w:p w:rsidR="0032106C" w:rsidRDefault="00917CBD" w:rsidP="00B00D51">
      <w:pPr>
        <w:pStyle w:val="NoSpacing"/>
        <w:rPr>
          <w:b/>
          <w:sz w:val="20"/>
          <w:szCs w:val="20"/>
        </w:rPr>
      </w:pPr>
      <w:r w:rsidRPr="00917CBD">
        <w:rPr>
          <w:b/>
          <w:sz w:val="20"/>
          <w:szCs w:val="20"/>
        </w:rPr>
        <w:t>Meghan/Bill</w:t>
      </w:r>
    </w:p>
    <w:p w:rsidR="00917CBD" w:rsidRPr="00917CBD" w:rsidRDefault="00917CBD" w:rsidP="00B00D51">
      <w:pPr>
        <w:pStyle w:val="NoSpacing"/>
        <w:rPr>
          <w:b/>
          <w:sz w:val="20"/>
          <w:szCs w:val="20"/>
        </w:rPr>
      </w:pPr>
      <w:r>
        <w:rPr>
          <w:b/>
          <w:sz w:val="20"/>
          <w:szCs w:val="20"/>
        </w:rPr>
        <w:t>Approved</w:t>
      </w:r>
    </w:p>
    <w:p w:rsidR="0032106C" w:rsidRDefault="0032106C" w:rsidP="00B00D51">
      <w:pPr>
        <w:pStyle w:val="NoSpacing"/>
        <w:rPr>
          <w:sz w:val="20"/>
          <w:szCs w:val="20"/>
        </w:rPr>
      </w:pPr>
    </w:p>
    <w:p w:rsidR="0032106C" w:rsidRDefault="0032106C" w:rsidP="00B00D51">
      <w:pPr>
        <w:pStyle w:val="NoSpacing"/>
        <w:rPr>
          <w:sz w:val="20"/>
          <w:szCs w:val="20"/>
        </w:rPr>
      </w:pPr>
    </w:p>
    <w:p w:rsidR="0032106C" w:rsidRDefault="0032106C" w:rsidP="00B00D51">
      <w:pPr>
        <w:pStyle w:val="NoSpacing"/>
        <w:rPr>
          <w:sz w:val="20"/>
          <w:szCs w:val="20"/>
        </w:rPr>
      </w:pPr>
    </w:p>
    <w:p w:rsidR="0032106C" w:rsidRDefault="0032106C" w:rsidP="00B00D51">
      <w:pPr>
        <w:pStyle w:val="NoSpacing"/>
        <w:rPr>
          <w:sz w:val="20"/>
          <w:szCs w:val="20"/>
        </w:rPr>
      </w:pPr>
    </w:p>
    <w:p w:rsidR="0032106C" w:rsidRDefault="0032106C" w:rsidP="00B00D51">
      <w:pPr>
        <w:pStyle w:val="NoSpacing"/>
        <w:rPr>
          <w:sz w:val="20"/>
          <w:szCs w:val="20"/>
        </w:rPr>
      </w:pPr>
    </w:p>
    <w:p w:rsidR="0032106C" w:rsidRPr="0032106C" w:rsidRDefault="0032106C" w:rsidP="00B00D51">
      <w:pPr>
        <w:pStyle w:val="NoSpacing"/>
        <w:rPr>
          <w:b/>
          <w:sz w:val="20"/>
          <w:szCs w:val="20"/>
        </w:rPr>
      </w:pPr>
    </w:p>
    <w:p w:rsidR="00746F7E" w:rsidRPr="00746F7E" w:rsidRDefault="00746F7E" w:rsidP="00B00D51">
      <w:pPr>
        <w:pStyle w:val="NoSpacing"/>
        <w:rPr>
          <w:b/>
          <w:sz w:val="20"/>
          <w:szCs w:val="20"/>
        </w:rPr>
      </w:pPr>
    </w:p>
    <w:p w:rsidR="00B00D51" w:rsidRPr="00D1478F" w:rsidRDefault="00B00D51">
      <w:pPr>
        <w:rPr>
          <w:b/>
          <w:sz w:val="20"/>
          <w:szCs w:val="20"/>
        </w:rPr>
      </w:pPr>
    </w:p>
    <w:sectPr w:rsidR="00B00D51" w:rsidRPr="00D1478F" w:rsidSect="00964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2C"/>
    <w:rsid w:val="0029133C"/>
    <w:rsid w:val="0032007C"/>
    <w:rsid w:val="0032106C"/>
    <w:rsid w:val="003D1170"/>
    <w:rsid w:val="00577C70"/>
    <w:rsid w:val="00616595"/>
    <w:rsid w:val="00640B7C"/>
    <w:rsid w:val="00697BB5"/>
    <w:rsid w:val="00746F7E"/>
    <w:rsid w:val="00854C8D"/>
    <w:rsid w:val="008A7C4C"/>
    <w:rsid w:val="00917CBD"/>
    <w:rsid w:val="00926E63"/>
    <w:rsid w:val="009640BE"/>
    <w:rsid w:val="00A813D5"/>
    <w:rsid w:val="00B00D51"/>
    <w:rsid w:val="00D1478F"/>
    <w:rsid w:val="00D22316"/>
    <w:rsid w:val="00DF5B2C"/>
    <w:rsid w:val="00E0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287BA-54D8-40AD-9962-C9C5795F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3C"/>
    <w:pPr>
      <w:spacing w:after="0" w:line="240" w:lineRule="auto"/>
    </w:pPr>
    <w:rPr>
      <w:rFonts w:cstheme="minorBidi"/>
      <w:sz w:val="24"/>
      <w:szCs w:val="24"/>
    </w:rPr>
  </w:style>
  <w:style w:type="paragraph" w:styleId="Heading1">
    <w:name w:val="heading 1"/>
    <w:basedOn w:val="Normal"/>
    <w:next w:val="Normal"/>
    <w:link w:val="Heading1Char"/>
    <w:uiPriority w:val="9"/>
    <w:qFormat/>
    <w:rsid w:val="002913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13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13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13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13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13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133C"/>
    <w:pPr>
      <w:spacing w:before="240" w:after="60"/>
      <w:outlineLvl w:val="6"/>
    </w:pPr>
  </w:style>
  <w:style w:type="paragraph" w:styleId="Heading8">
    <w:name w:val="heading 8"/>
    <w:basedOn w:val="Normal"/>
    <w:next w:val="Normal"/>
    <w:link w:val="Heading8Char"/>
    <w:uiPriority w:val="9"/>
    <w:semiHidden/>
    <w:unhideWhenUsed/>
    <w:qFormat/>
    <w:rsid w:val="0029133C"/>
    <w:pPr>
      <w:spacing w:before="240" w:after="60"/>
      <w:outlineLvl w:val="7"/>
    </w:pPr>
    <w:rPr>
      <w:i/>
      <w:iCs/>
    </w:rPr>
  </w:style>
  <w:style w:type="paragraph" w:styleId="Heading9">
    <w:name w:val="heading 9"/>
    <w:basedOn w:val="Normal"/>
    <w:next w:val="Normal"/>
    <w:link w:val="Heading9Char"/>
    <w:uiPriority w:val="9"/>
    <w:semiHidden/>
    <w:unhideWhenUsed/>
    <w:qFormat/>
    <w:rsid w:val="002913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3C"/>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29133C"/>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29133C"/>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29133C"/>
    <w:rPr>
      <w:rFonts w:cstheme="minorBidi"/>
      <w:b/>
      <w:bCs/>
      <w:sz w:val="28"/>
      <w:szCs w:val="28"/>
    </w:rPr>
  </w:style>
  <w:style w:type="character" w:customStyle="1" w:styleId="Heading5Char">
    <w:name w:val="Heading 5 Char"/>
    <w:basedOn w:val="DefaultParagraphFont"/>
    <w:link w:val="Heading5"/>
    <w:uiPriority w:val="9"/>
    <w:semiHidden/>
    <w:rsid w:val="0029133C"/>
    <w:rPr>
      <w:rFonts w:cstheme="minorBidi"/>
      <w:b/>
      <w:bCs/>
      <w:i/>
      <w:iCs/>
      <w:sz w:val="26"/>
      <w:szCs w:val="26"/>
    </w:rPr>
  </w:style>
  <w:style w:type="character" w:customStyle="1" w:styleId="Heading6Char">
    <w:name w:val="Heading 6 Char"/>
    <w:basedOn w:val="DefaultParagraphFont"/>
    <w:link w:val="Heading6"/>
    <w:uiPriority w:val="9"/>
    <w:semiHidden/>
    <w:rsid w:val="0029133C"/>
    <w:rPr>
      <w:rFonts w:cstheme="minorBidi"/>
      <w:b/>
      <w:bCs/>
    </w:rPr>
  </w:style>
  <w:style w:type="character" w:customStyle="1" w:styleId="Heading7Char">
    <w:name w:val="Heading 7 Char"/>
    <w:basedOn w:val="DefaultParagraphFont"/>
    <w:link w:val="Heading7"/>
    <w:uiPriority w:val="9"/>
    <w:semiHidden/>
    <w:rsid w:val="0029133C"/>
    <w:rPr>
      <w:rFonts w:cstheme="minorBidi"/>
      <w:sz w:val="24"/>
      <w:szCs w:val="24"/>
    </w:rPr>
  </w:style>
  <w:style w:type="character" w:customStyle="1" w:styleId="Heading8Char">
    <w:name w:val="Heading 8 Char"/>
    <w:basedOn w:val="DefaultParagraphFont"/>
    <w:link w:val="Heading8"/>
    <w:uiPriority w:val="9"/>
    <w:semiHidden/>
    <w:rsid w:val="0029133C"/>
    <w:rPr>
      <w:rFonts w:cstheme="minorBidi"/>
      <w:i/>
      <w:iCs/>
      <w:sz w:val="24"/>
      <w:szCs w:val="24"/>
    </w:rPr>
  </w:style>
  <w:style w:type="character" w:customStyle="1" w:styleId="Heading9Char">
    <w:name w:val="Heading 9 Char"/>
    <w:basedOn w:val="DefaultParagraphFont"/>
    <w:link w:val="Heading9"/>
    <w:uiPriority w:val="9"/>
    <w:semiHidden/>
    <w:rsid w:val="0029133C"/>
    <w:rPr>
      <w:rFonts w:asciiTheme="majorHAnsi" w:eastAsiaTheme="majorEastAsia" w:hAnsiTheme="majorHAnsi" w:cstheme="minorBidi"/>
    </w:rPr>
  </w:style>
  <w:style w:type="paragraph" w:styleId="Title">
    <w:name w:val="Title"/>
    <w:basedOn w:val="Normal"/>
    <w:next w:val="Normal"/>
    <w:link w:val="TitleChar"/>
    <w:uiPriority w:val="10"/>
    <w:qFormat/>
    <w:rsid w:val="002913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133C"/>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2913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133C"/>
    <w:rPr>
      <w:rFonts w:asciiTheme="majorHAnsi" w:eastAsiaTheme="majorEastAsia" w:hAnsiTheme="majorHAnsi" w:cstheme="minorBidi"/>
      <w:sz w:val="24"/>
      <w:szCs w:val="24"/>
    </w:rPr>
  </w:style>
  <w:style w:type="character" w:styleId="Strong">
    <w:name w:val="Strong"/>
    <w:basedOn w:val="DefaultParagraphFont"/>
    <w:uiPriority w:val="22"/>
    <w:qFormat/>
    <w:rsid w:val="0029133C"/>
    <w:rPr>
      <w:b/>
      <w:bCs/>
    </w:rPr>
  </w:style>
  <w:style w:type="character" w:styleId="Emphasis">
    <w:name w:val="Emphasis"/>
    <w:basedOn w:val="DefaultParagraphFont"/>
    <w:uiPriority w:val="20"/>
    <w:qFormat/>
    <w:rsid w:val="0029133C"/>
    <w:rPr>
      <w:rFonts w:asciiTheme="minorHAnsi" w:hAnsiTheme="minorHAnsi"/>
      <w:b/>
      <w:i/>
      <w:iCs/>
    </w:rPr>
  </w:style>
  <w:style w:type="paragraph" w:styleId="NoSpacing">
    <w:name w:val="No Spacing"/>
    <w:basedOn w:val="Normal"/>
    <w:uiPriority w:val="1"/>
    <w:qFormat/>
    <w:rsid w:val="0029133C"/>
    <w:rPr>
      <w:szCs w:val="32"/>
    </w:rPr>
  </w:style>
  <w:style w:type="paragraph" w:styleId="ListParagraph">
    <w:name w:val="List Paragraph"/>
    <w:basedOn w:val="Normal"/>
    <w:uiPriority w:val="34"/>
    <w:qFormat/>
    <w:rsid w:val="0029133C"/>
    <w:pPr>
      <w:ind w:left="720"/>
      <w:contextualSpacing/>
    </w:pPr>
  </w:style>
  <w:style w:type="paragraph" w:styleId="Quote">
    <w:name w:val="Quote"/>
    <w:basedOn w:val="Normal"/>
    <w:next w:val="Normal"/>
    <w:link w:val="QuoteChar"/>
    <w:uiPriority w:val="29"/>
    <w:qFormat/>
    <w:rsid w:val="0029133C"/>
    <w:rPr>
      <w:i/>
    </w:rPr>
  </w:style>
  <w:style w:type="character" w:customStyle="1" w:styleId="QuoteChar">
    <w:name w:val="Quote Char"/>
    <w:basedOn w:val="DefaultParagraphFont"/>
    <w:link w:val="Quote"/>
    <w:uiPriority w:val="29"/>
    <w:rsid w:val="0029133C"/>
    <w:rPr>
      <w:rFonts w:cstheme="minorBidi"/>
      <w:i/>
      <w:sz w:val="24"/>
      <w:szCs w:val="24"/>
    </w:rPr>
  </w:style>
  <w:style w:type="paragraph" w:styleId="IntenseQuote">
    <w:name w:val="Intense Quote"/>
    <w:basedOn w:val="Normal"/>
    <w:next w:val="Normal"/>
    <w:link w:val="IntenseQuoteChar"/>
    <w:uiPriority w:val="30"/>
    <w:qFormat/>
    <w:rsid w:val="0029133C"/>
    <w:pPr>
      <w:ind w:left="720" w:right="720"/>
    </w:pPr>
    <w:rPr>
      <w:b/>
      <w:i/>
      <w:szCs w:val="22"/>
    </w:rPr>
  </w:style>
  <w:style w:type="character" w:customStyle="1" w:styleId="IntenseQuoteChar">
    <w:name w:val="Intense Quote Char"/>
    <w:basedOn w:val="DefaultParagraphFont"/>
    <w:link w:val="IntenseQuote"/>
    <w:uiPriority w:val="30"/>
    <w:rsid w:val="0029133C"/>
    <w:rPr>
      <w:rFonts w:cstheme="minorBidi"/>
      <w:b/>
      <w:i/>
      <w:sz w:val="24"/>
    </w:rPr>
  </w:style>
  <w:style w:type="character" w:styleId="SubtleEmphasis">
    <w:name w:val="Subtle Emphasis"/>
    <w:uiPriority w:val="19"/>
    <w:qFormat/>
    <w:rsid w:val="0029133C"/>
    <w:rPr>
      <w:i/>
      <w:color w:val="5A5A5A" w:themeColor="text1" w:themeTint="A5"/>
    </w:rPr>
  </w:style>
  <w:style w:type="character" w:styleId="IntenseEmphasis">
    <w:name w:val="Intense Emphasis"/>
    <w:basedOn w:val="DefaultParagraphFont"/>
    <w:uiPriority w:val="21"/>
    <w:qFormat/>
    <w:rsid w:val="0029133C"/>
    <w:rPr>
      <w:b/>
      <w:i/>
      <w:sz w:val="24"/>
      <w:szCs w:val="24"/>
      <w:u w:val="single"/>
    </w:rPr>
  </w:style>
  <w:style w:type="character" w:styleId="SubtleReference">
    <w:name w:val="Subtle Reference"/>
    <w:basedOn w:val="DefaultParagraphFont"/>
    <w:uiPriority w:val="31"/>
    <w:qFormat/>
    <w:rsid w:val="0029133C"/>
    <w:rPr>
      <w:sz w:val="24"/>
      <w:szCs w:val="24"/>
      <w:u w:val="single"/>
    </w:rPr>
  </w:style>
  <w:style w:type="character" w:styleId="IntenseReference">
    <w:name w:val="Intense Reference"/>
    <w:basedOn w:val="DefaultParagraphFont"/>
    <w:uiPriority w:val="32"/>
    <w:qFormat/>
    <w:rsid w:val="0029133C"/>
    <w:rPr>
      <w:b/>
      <w:sz w:val="24"/>
      <w:u w:val="single"/>
    </w:rPr>
  </w:style>
  <w:style w:type="character" w:styleId="BookTitle">
    <w:name w:val="Book Title"/>
    <w:basedOn w:val="DefaultParagraphFont"/>
    <w:uiPriority w:val="33"/>
    <w:qFormat/>
    <w:rsid w:val="002913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133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William Burkhardt</cp:lastModifiedBy>
  <cp:revision>2</cp:revision>
  <dcterms:created xsi:type="dcterms:W3CDTF">2018-11-16T13:53:00Z</dcterms:created>
  <dcterms:modified xsi:type="dcterms:W3CDTF">2018-11-16T13:53:00Z</dcterms:modified>
</cp:coreProperties>
</file>