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BE" w:rsidRDefault="00B950F5">
      <w:pPr>
        <w:rPr>
          <w:b/>
        </w:rPr>
      </w:pPr>
      <w:r>
        <w:rPr>
          <w:b/>
        </w:rPr>
        <w:t>CLHPOA MONTHLY MEETING, 2019</w:t>
      </w:r>
    </w:p>
    <w:p w:rsidR="00B950F5" w:rsidRDefault="00B950F5">
      <w:pPr>
        <w:rPr>
          <w:b/>
        </w:rPr>
      </w:pPr>
      <w:r>
        <w:rPr>
          <w:b/>
        </w:rPr>
        <w:t>JANUARY 15, 2019</w:t>
      </w:r>
    </w:p>
    <w:p w:rsidR="00B950F5" w:rsidRDefault="00B950F5">
      <w:pPr>
        <w:rPr>
          <w:b/>
        </w:rPr>
      </w:pPr>
      <w:r>
        <w:rPr>
          <w:b/>
        </w:rPr>
        <w:t>7 PM</w:t>
      </w:r>
    </w:p>
    <w:p w:rsidR="00B950F5" w:rsidRDefault="00B950F5">
      <w:pPr>
        <w:rPr>
          <w:b/>
        </w:rPr>
      </w:pPr>
    </w:p>
    <w:p w:rsidR="00B950F5" w:rsidRDefault="00B950F5">
      <w:r>
        <w:rPr>
          <w:b/>
        </w:rPr>
        <w:t xml:space="preserve">Call to order: </w:t>
      </w:r>
      <w:r>
        <w:t xml:space="preserve">President Tom Huff called the meeting to order at 7 p.m. A quorum was established.  Directors present: Huff, R. Burkhardt, Carroll, </w:t>
      </w:r>
      <w:proofErr w:type="spellStart"/>
      <w:r>
        <w:t>Attra</w:t>
      </w:r>
      <w:proofErr w:type="spellEnd"/>
      <w:r>
        <w:t xml:space="preserve">, B. Burkhardt, </w:t>
      </w:r>
      <w:proofErr w:type="gramStart"/>
      <w:r>
        <w:t>Linville</w:t>
      </w:r>
      <w:proofErr w:type="gramEnd"/>
      <w:r>
        <w:t>.</w:t>
      </w:r>
    </w:p>
    <w:p w:rsidR="00B950F5" w:rsidRDefault="00B950F5"/>
    <w:p w:rsidR="00B950F5" w:rsidRDefault="00B950F5">
      <w:r>
        <w:t>Guests: 10 present, signed in.</w:t>
      </w:r>
    </w:p>
    <w:p w:rsidR="00B950F5" w:rsidRDefault="00B950F5"/>
    <w:p w:rsidR="00B950F5" w:rsidRDefault="00B950F5">
      <w:pPr>
        <w:rPr>
          <w:b/>
        </w:rPr>
      </w:pPr>
      <w:r>
        <w:rPr>
          <w:b/>
        </w:rPr>
        <w:t>MOTION: To approve November 20, meeting minutes</w:t>
      </w:r>
    </w:p>
    <w:p w:rsidR="00B950F5" w:rsidRDefault="00B950F5">
      <w:pPr>
        <w:rPr>
          <w:b/>
        </w:rPr>
      </w:pPr>
      <w:r>
        <w:rPr>
          <w:b/>
        </w:rPr>
        <w:t>R. Burkhardt/</w:t>
      </w:r>
      <w:proofErr w:type="spellStart"/>
      <w:r>
        <w:rPr>
          <w:b/>
        </w:rPr>
        <w:t>Attra</w:t>
      </w:r>
      <w:proofErr w:type="spellEnd"/>
    </w:p>
    <w:p w:rsidR="00B950F5" w:rsidRDefault="00B950F5">
      <w:pPr>
        <w:rPr>
          <w:b/>
        </w:rPr>
      </w:pPr>
      <w:r>
        <w:rPr>
          <w:b/>
        </w:rPr>
        <w:t>Approved</w:t>
      </w:r>
    </w:p>
    <w:p w:rsidR="00B950F5" w:rsidRDefault="00B950F5">
      <w:pPr>
        <w:rPr>
          <w:b/>
        </w:rPr>
      </w:pPr>
    </w:p>
    <w:p w:rsidR="00B950F5" w:rsidRDefault="00B950F5">
      <w:r>
        <w:t>The minutes from the last meeting were electronically distributed and approved.</w:t>
      </w:r>
    </w:p>
    <w:p w:rsidR="00B950F5" w:rsidRDefault="00B950F5"/>
    <w:p w:rsidR="00B950F5" w:rsidRPr="00B950F5" w:rsidRDefault="00B950F5"/>
    <w:p w:rsidR="00B950F5" w:rsidRDefault="00B950F5">
      <w:r>
        <w:rPr>
          <w:b/>
        </w:rPr>
        <w:t>Treasurer’s report:</w:t>
      </w:r>
      <w:r>
        <w:t xml:space="preserve"> Bill Burkhardt reported a positive November cash flow of $4,371.00.  Year to date is $10,754. Total assets as of </w:t>
      </w:r>
      <w:r w:rsidR="00B016F1">
        <w:t>November 30, 2018</w:t>
      </w:r>
      <w:bookmarkStart w:id="0" w:name="_GoBack"/>
      <w:bookmarkEnd w:id="0"/>
      <w:r>
        <w:t xml:space="preserve"> is $518,274. Liabilities $58,00</w:t>
      </w:r>
      <w:r w:rsidR="00B016F1">
        <w:t>0</w:t>
      </w:r>
      <w:r>
        <w:t>.  Total left $459,000.</w:t>
      </w:r>
    </w:p>
    <w:p w:rsidR="00B950F5" w:rsidRDefault="00B950F5"/>
    <w:p w:rsidR="00FA6837" w:rsidRDefault="00B950F5">
      <w:r>
        <w:t>A member talked to Bill about past due billing. Called RM and they told him he owed $76.00, the voluntary portion.  Bill told him not to pay anything</w:t>
      </w:r>
      <w:r w:rsidR="00FA6837">
        <w:t xml:space="preserve"> else on that bill.</w:t>
      </w:r>
    </w:p>
    <w:p w:rsidR="00FA6837" w:rsidRDefault="00FA6837"/>
    <w:p w:rsidR="00B950F5" w:rsidRDefault="00FA6837">
      <w:r>
        <w:rPr>
          <w:b/>
        </w:rPr>
        <w:t>General report:</w:t>
      </w:r>
      <w:r>
        <w:t xml:space="preserve"> Tom Huff reported </w:t>
      </w:r>
      <w:proofErr w:type="spellStart"/>
      <w:r>
        <w:t>RealManage</w:t>
      </w:r>
      <w:proofErr w:type="spellEnd"/>
      <w:r>
        <w:t xml:space="preserve"> and board development were discussed.  He stressed we need more board recruitment.  The board has 4 vacancies at this point.</w:t>
      </w:r>
    </w:p>
    <w:p w:rsidR="00FA6837" w:rsidRDefault="00FA6837"/>
    <w:p w:rsidR="00FA6837" w:rsidRPr="00FA6837" w:rsidRDefault="00FA6837">
      <w:pPr>
        <w:rPr>
          <w:b/>
        </w:rPr>
      </w:pPr>
      <w:r>
        <w:rPr>
          <w:b/>
        </w:rPr>
        <w:t xml:space="preserve">Vice-president </w:t>
      </w:r>
      <w:proofErr w:type="gramStart"/>
      <w:r>
        <w:rPr>
          <w:b/>
        </w:rPr>
        <w:t>report</w:t>
      </w:r>
      <w:proofErr w:type="gramEnd"/>
      <w:r>
        <w:rPr>
          <w:b/>
        </w:rPr>
        <w:t>:</w:t>
      </w:r>
    </w:p>
    <w:p w:rsidR="00B950F5" w:rsidRDefault="00B950F5">
      <w:pPr>
        <w:rPr>
          <w:b/>
        </w:rPr>
      </w:pPr>
    </w:p>
    <w:p w:rsidR="00FA6837" w:rsidRDefault="001F76C7">
      <w:r>
        <w:rPr>
          <w:b/>
        </w:rPr>
        <w:t>Pool director’s report</w:t>
      </w:r>
      <w:r>
        <w:t>: Rosemary Burkhardt asked the company that will fix the leak in the pool about a detailed cost. Did not get that figure yet. Pool opening mid May with a party to be planned.</w:t>
      </w:r>
    </w:p>
    <w:p w:rsidR="001F76C7" w:rsidRDefault="001F76C7"/>
    <w:p w:rsidR="001F76C7" w:rsidRDefault="001F76C7">
      <w:r>
        <w:rPr>
          <w:b/>
        </w:rPr>
        <w:t>Recreation report:</w:t>
      </w:r>
      <w:r>
        <w:t xml:space="preserve"> Rosemary reported that Lemonade Lawn Care</w:t>
      </w:r>
      <w:r w:rsidR="00A96248">
        <w:t>,</w:t>
      </w:r>
      <w:r>
        <w:t xml:space="preserve"> wanted to do some work now.  She wanted them to delay until the grass started growing again.</w:t>
      </w:r>
    </w:p>
    <w:p w:rsidR="001F76C7" w:rsidRPr="001F76C7" w:rsidRDefault="001F76C7"/>
    <w:p w:rsidR="001F76C7" w:rsidRDefault="001F76C7">
      <w:r>
        <w:rPr>
          <w:b/>
        </w:rPr>
        <w:t xml:space="preserve">Permits report: </w:t>
      </w:r>
      <w:r>
        <w:t xml:space="preserve">Ed </w:t>
      </w:r>
      <w:proofErr w:type="spellStart"/>
      <w:r>
        <w:t>Attra</w:t>
      </w:r>
      <w:proofErr w:type="spellEnd"/>
      <w:r>
        <w:t xml:space="preserve"> reported his building permits issued from November 19, 2018 through January 14, 2019 as</w:t>
      </w:r>
    </w:p>
    <w:p w:rsidR="001F76C7" w:rsidRDefault="001F76C7"/>
    <w:p w:rsidR="001F76C7" w:rsidRDefault="001F76C7">
      <w:r>
        <w:t>New homes: 3</w:t>
      </w:r>
    </w:p>
    <w:p w:rsidR="001F76C7" w:rsidRDefault="001F76C7">
      <w:r>
        <w:t>Sheds: 3</w:t>
      </w:r>
    </w:p>
    <w:p w:rsidR="001F76C7" w:rsidRDefault="001F76C7">
      <w:r>
        <w:t>Carports: 2</w:t>
      </w:r>
    </w:p>
    <w:p w:rsidR="001F76C7" w:rsidRDefault="001F76C7">
      <w:r>
        <w:t>Decks: 2</w:t>
      </w:r>
    </w:p>
    <w:p w:rsidR="001F76C7" w:rsidRDefault="001F76C7">
      <w:r>
        <w:t>Garages: 1</w:t>
      </w:r>
    </w:p>
    <w:p w:rsidR="001F76C7" w:rsidRDefault="001F76C7"/>
    <w:p w:rsidR="001F76C7" w:rsidRDefault="001F76C7">
      <w:r>
        <w:lastRenderedPageBreak/>
        <w:t>Tree trimming permits issued: 26</w:t>
      </w:r>
    </w:p>
    <w:p w:rsidR="001F76C7" w:rsidRDefault="001F76C7">
      <w:proofErr w:type="spellStart"/>
      <w:r>
        <w:rPr>
          <w:b/>
        </w:rPr>
        <w:t>Compliance</w:t>
      </w:r>
      <w:proofErr w:type="gramStart"/>
      <w:r>
        <w:rPr>
          <w:b/>
        </w:rPr>
        <w:t>,vacant</w:t>
      </w:r>
      <w:proofErr w:type="spellEnd"/>
      <w:proofErr w:type="gramEnd"/>
      <w:r>
        <w:rPr>
          <w:b/>
        </w:rPr>
        <w:t xml:space="preserve">:  </w:t>
      </w:r>
      <w:r>
        <w:t>A member asked about short-term renters near her home. The renters claim that we have short-term rentals. It was discussed that CLH does not have a short-term agreement less than 30 days.</w:t>
      </w:r>
      <w:r w:rsidR="000864FC">
        <w:t xml:space="preserve"> This member also discussed her unhappiness with </w:t>
      </w:r>
      <w:proofErr w:type="spellStart"/>
      <w:r w:rsidR="000864FC">
        <w:t>RealManage</w:t>
      </w:r>
      <w:proofErr w:type="spellEnd"/>
      <w:r w:rsidR="000864FC">
        <w:t>.</w:t>
      </w:r>
    </w:p>
    <w:p w:rsidR="000864FC" w:rsidRDefault="000864FC"/>
    <w:p w:rsidR="000864FC" w:rsidRDefault="000864FC">
      <w:r>
        <w:rPr>
          <w:b/>
        </w:rPr>
        <w:t>At large:</w:t>
      </w:r>
      <w:r>
        <w:t xml:space="preserve"> Tony Carroll’s resignation was discussed.</w:t>
      </w:r>
    </w:p>
    <w:p w:rsidR="000864FC" w:rsidRDefault="000864FC"/>
    <w:p w:rsidR="000864FC" w:rsidRDefault="000864FC">
      <w:pPr>
        <w:rPr>
          <w:b/>
        </w:rPr>
      </w:pPr>
      <w:r>
        <w:rPr>
          <w:b/>
        </w:rPr>
        <w:t>MOTION</w:t>
      </w:r>
      <w:r>
        <w:t xml:space="preserve">: </w:t>
      </w:r>
      <w:r>
        <w:rPr>
          <w:b/>
        </w:rPr>
        <w:t>To accept Tony Carroll’s resignation</w:t>
      </w:r>
    </w:p>
    <w:p w:rsidR="000864FC" w:rsidRDefault="000864FC">
      <w:r>
        <w:rPr>
          <w:b/>
        </w:rPr>
        <w:t>Linville/B. Burkhardt</w:t>
      </w:r>
    </w:p>
    <w:p w:rsidR="000864FC" w:rsidRDefault="00A96248">
      <w:pPr>
        <w:rPr>
          <w:b/>
        </w:rPr>
      </w:pPr>
      <w:r>
        <w:rPr>
          <w:b/>
        </w:rPr>
        <w:t>Accepted</w:t>
      </w:r>
    </w:p>
    <w:p w:rsidR="00A96248" w:rsidRPr="00A96248" w:rsidRDefault="00A96248"/>
    <w:p w:rsidR="000864FC" w:rsidRDefault="000864FC">
      <w:pPr>
        <w:rPr>
          <w:b/>
        </w:rPr>
      </w:pPr>
      <w:r>
        <w:rPr>
          <w:b/>
        </w:rPr>
        <w:t>OLD BUSINESS</w:t>
      </w:r>
    </w:p>
    <w:p w:rsidR="000864FC" w:rsidRDefault="000864FC">
      <w:pPr>
        <w:rPr>
          <w:b/>
        </w:rPr>
      </w:pPr>
    </w:p>
    <w:p w:rsidR="000864FC" w:rsidRDefault="000864FC">
      <w:r>
        <w:t>Rosemary will have 3 signs made for the pool, including No Vaping.</w:t>
      </w:r>
    </w:p>
    <w:p w:rsidR="000864FC" w:rsidRDefault="000864FC"/>
    <w:p w:rsidR="000864FC" w:rsidRDefault="000864FC">
      <w:r>
        <w:t xml:space="preserve">A member emailed that her neighbor had pet pygmy goats. The owner needs to bring a copy of her deed to the board. </w:t>
      </w:r>
      <w:r w:rsidR="00D92777">
        <w:t>Goats not considered pets.</w:t>
      </w:r>
    </w:p>
    <w:p w:rsidR="00D92777" w:rsidRDefault="00D92777"/>
    <w:p w:rsidR="00D92777" w:rsidRDefault="00D92777">
      <w:r>
        <w:t>Chris and Cindy Moore volunteered to be on the board. Cindy Moore volunteered to be pool director.</w:t>
      </w:r>
    </w:p>
    <w:p w:rsidR="00D92777" w:rsidRDefault="00D92777"/>
    <w:p w:rsidR="00D92777" w:rsidRDefault="00D92777">
      <w:r>
        <w:t xml:space="preserve">Mel Cunningham asked about ongoing litigation. She wants to know if it will be followed through to the </w:t>
      </w:r>
      <w:r w:rsidR="00400D48">
        <w:t>end.  The board assured her it w</w:t>
      </w:r>
      <w:r>
        <w:t>ill be.</w:t>
      </w:r>
    </w:p>
    <w:p w:rsidR="00D92777" w:rsidRDefault="00D92777"/>
    <w:p w:rsidR="00D92777" w:rsidRDefault="00D92777">
      <w:r>
        <w:t>Betty Gilbert talked about RM not corresponding wit</w:t>
      </w:r>
      <w:r w:rsidR="00400D48">
        <w:t>h her. No access to open records and duplicate payments. The treasurer to follow up with RM.</w:t>
      </w:r>
    </w:p>
    <w:p w:rsidR="00D92777" w:rsidRDefault="00D92777"/>
    <w:p w:rsidR="00D92777" w:rsidRDefault="00D92777">
      <w:r>
        <w:t xml:space="preserve">Another member asked about the cow issue. Wants to know if litigation </w:t>
      </w:r>
      <w:proofErr w:type="gramStart"/>
      <w:r>
        <w:t>wi</w:t>
      </w:r>
      <w:r w:rsidR="00400D48">
        <w:t>ll be followed through</w:t>
      </w:r>
      <w:proofErr w:type="gramEnd"/>
      <w:r w:rsidR="00400D48">
        <w:t>. Wants to be assured the cow smell issue will be resolved.</w:t>
      </w:r>
    </w:p>
    <w:p w:rsidR="00400D48" w:rsidRDefault="00400D48"/>
    <w:p w:rsidR="00400D48" w:rsidRDefault="00400D48">
      <w:pPr>
        <w:rPr>
          <w:b/>
        </w:rPr>
      </w:pPr>
      <w:r>
        <w:rPr>
          <w:b/>
        </w:rPr>
        <w:t>MOTION: To adjourn to Executive Session</w:t>
      </w:r>
    </w:p>
    <w:p w:rsidR="00400D48" w:rsidRPr="00400D48" w:rsidRDefault="00400D48">
      <w:pPr>
        <w:rPr>
          <w:b/>
        </w:rPr>
      </w:pPr>
      <w:r>
        <w:rPr>
          <w:b/>
        </w:rPr>
        <w:t>Linville/Huff</w:t>
      </w:r>
    </w:p>
    <w:p w:rsidR="00D92777" w:rsidRDefault="00D92777"/>
    <w:p w:rsidR="00D92777" w:rsidRDefault="00D92777"/>
    <w:p w:rsidR="00D92777" w:rsidRPr="000864FC" w:rsidRDefault="00D92777"/>
    <w:p w:rsidR="001F76C7" w:rsidRPr="001F76C7" w:rsidRDefault="001F76C7"/>
    <w:sectPr w:rsidR="001F76C7" w:rsidRPr="001F76C7" w:rsidSect="00964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B950F5"/>
    <w:rsid w:val="000864FC"/>
    <w:rsid w:val="001F76C7"/>
    <w:rsid w:val="0029133C"/>
    <w:rsid w:val="00400D48"/>
    <w:rsid w:val="00406830"/>
    <w:rsid w:val="00651FCF"/>
    <w:rsid w:val="009640BE"/>
    <w:rsid w:val="00A96248"/>
    <w:rsid w:val="00B016F1"/>
    <w:rsid w:val="00B950F5"/>
    <w:rsid w:val="00D92777"/>
    <w:rsid w:val="00F20082"/>
    <w:rsid w:val="00FA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82CF"/>
  <w15:docId w15:val="{35AAC37E-EA46-4E1C-8891-0A689336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3C"/>
    <w:pPr>
      <w:spacing w:after="0" w:line="240" w:lineRule="auto"/>
    </w:pPr>
    <w:rPr>
      <w:rFonts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3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3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3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3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3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3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3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3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3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33C"/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33C"/>
    <w:rPr>
      <w:rFonts w:asciiTheme="majorHAnsi" w:eastAsiaTheme="majorEastAsia" w:hAnsiTheme="majorHAnsi" w:cstheme="min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33C"/>
    <w:rPr>
      <w:rFonts w:asciiTheme="majorHAnsi" w:eastAsiaTheme="majorEastAsia" w:hAnsiTheme="majorHAnsi" w:cstheme="min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33C"/>
    <w:rPr>
      <w:rFonts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33C"/>
    <w:rPr>
      <w:rFonts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33C"/>
    <w:rPr>
      <w:rFonts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33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33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33C"/>
    <w:rPr>
      <w:rFonts w:asciiTheme="majorHAnsi" w:eastAsiaTheme="majorEastAsia" w:hAnsiTheme="majorHAnsi" w:cstheme="minorBidi"/>
    </w:rPr>
  </w:style>
  <w:style w:type="paragraph" w:styleId="Title">
    <w:name w:val="Title"/>
    <w:basedOn w:val="Normal"/>
    <w:next w:val="Normal"/>
    <w:link w:val="TitleChar"/>
    <w:uiPriority w:val="10"/>
    <w:qFormat/>
    <w:rsid w:val="002913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133C"/>
    <w:rPr>
      <w:rFonts w:asciiTheme="majorHAnsi" w:eastAsiaTheme="majorEastAsia" w:hAnsiTheme="majorHAnsi" w:cstheme="min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3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133C"/>
    <w:rPr>
      <w:rFonts w:asciiTheme="majorHAnsi" w:eastAsiaTheme="majorEastAsia" w:hAnsiTheme="majorHAnsi" w:cstheme="min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9133C"/>
    <w:rPr>
      <w:b/>
      <w:bCs/>
    </w:rPr>
  </w:style>
  <w:style w:type="character" w:styleId="Emphasis">
    <w:name w:val="Emphasis"/>
    <w:basedOn w:val="DefaultParagraphFont"/>
    <w:uiPriority w:val="20"/>
    <w:qFormat/>
    <w:rsid w:val="0029133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133C"/>
    <w:rPr>
      <w:szCs w:val="32"/>
    </w:rPr>
  </w:style>
  <w:style w:type="paragraph" w:styleId="ListParagraph">
    <w:name w:val="List Paragraph"/>
    <w:basedOn w:val="Normal"/>
    <w:uiPriority w:val="34"/>
    <w:qFormat/>
    <w:rsid w:val="002913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133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133C"/>
    <w:rPr>
      <w:rFonts w:cstheme="min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33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33C"/>
    <w:rPr>
      <w:rFonts w:cstheme="minorBidi"/>
      <w:b/>
      <w:i/>
      <w:sz w:val="24"/>
    </w:rPr>
  </w:style>
  <w:style w:type="character" w:styleId="SubtleEmphasis">
    <w:name w:val="Subtle Emphasis"/>
    <w:uiPriority w:val="19"/>
    <w:qFormat/>
    <w:rsid w:val="0029133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133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133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133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133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3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William Burkhardt</cp:lastModifiedBy>
  <cp:revision>2</cp:revision>
  <dcterms:created xsi:type="dcterms:W3CDTF">2019-04-22T09:52:00Z</dcterms:created>
  <dcterms:modified xsi:type="dcterms:W3CDTF">2019-04-22T09:52:00Z</dcterms:modified>
</cp:coreProperties>
</file>