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8A5350" w:rsidRPr="00A80C5D" w:rsidRDefault="008A5350" w:rsidP="0047044B">
      <w:pPr>
        <w:spacing w:line="320" w:lineRule="exact"/>
        <w:ind w:left="1191" w:right="1191"/>
        <w:jc w:val="center"/>
        <w:rPr>
          <w:rFonts w:ascii="Arial" w:hAnsi="Arial" w:cs="Arial"/>
          <w:b/>
          <w:bCs/>
          <w:i/>
          <w:iCs/>
          <w:caps/>
          <w:color w:val="000080"/>
          <w:sz w:val="56"/>
          <w:szCs w:val="56"/>
        </w:rPr>
      </w:pPr>
      <w:bookmarkStart w:id="0" w:name="Text1"/>
      <w:bookmarkEnd w:id="0"/>
      <w:r w:rsidRPr="5EC223FC">
        <w:rPr>
          <w:b/>
          <w:bCs/>
          <w:noProof/>
          <w:sz w:val="40"/>
          <w:szCs w:val="40"/>
        </w:rPr>
        <w:t>Wrexham Basketball Club</w:t>
      </w:r>
    </w:p>
    <w:p w14:paraId="0A37501D" w14:textId="77777777" w:rsidR="008A5350" w:rsidRDefault="008A5350" w:rsidP="008A5350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sz w:val="28"/>
          <w:szCs w:val="28"/>
        </w:rPr>
      </w:pPr>
    </w:p>
    <w:p w14:paraId="63B9250A" w14:textId="7E257DDB" w:rsidR="008A5350" w:rsidRPr="00A80C5D" w:rsidRDefault="5EC223FC" w:rsidP="008A5350">
      <w:pPr>
        <w:autoSpaceDE w:val="0"/>
        <w:autoSpaceDN w:val="0"/>
        <w:adjustRightInd w:val="0"/>
        <w:ind w:firstLine="1134"/>
        <w:rPr>
          <w:rFonts w:ascii="Times New Roman" w:eastAsia="Times New Roman" w:hAnsi="Times New Roman"/>
          <w:sz w:val="36"/>
          <w:szCs w:val="36"/>
        </w:rPr>
      </w:pPr>
      <w:r w:rsidRPr="5EC223FC">
        <w:rPr>
          <w:rFonts w:ascii="Times New Roman" w:eastAsia="Times New Roman" w:hAnsi="Times New Roman"/>
          <w:sz w:val="36"/>
          <w:szCs w:val="36"/>
        </w:rPr>
        <w:t>2024 Constitution</w:t>
      </w:r>
    </w:p>
    <w:p w14:paraId="5DAB6C7B" w14:textId="77777777" w:rsidR="007E7623" w:rsidRPr="00EB014C" w:rsidRDefault="007E7623" w:rsidP="007E7623">
      <w:pPr>
        <w:spacing w:line="320" w:lineRule="exact"/>
        <w:ind w:left="1191" w:right="1191"/>
        <w:rPr>
          <w:rFonts w:ascii="Arial" w:hAnsi="Arial" w:cs="Arial"/>
          <w:b/>
          <w:i/>
          <w:caps/>
          <w:color w:val="000080"/>
          <w:sz w:val="20"/>
        </w:rPr>
      </w:pPr>
    </w:p>
    <w:p w14:paraId="02EB378F" w14:textId="77777777" w:rsidR="002E6C43" w:rsidRPr="00583673" w:rsidRDefault="002E6C43">
      <w:pPr>
        <w:pStyle w:val="BodyCopy"/>
        <w:ind w:left="1191" w:right="1191"/>
        <w:rPr>
          <w:rFonts w:ascii="Arial" w:hAnsi="Arial" w:cs="Arial"/>
        </w:rPr>
      </w:pPr>
    </w:p>
    <w:p w14:paraId="0D3563B7" w14:textId="77777777" w:rsidR="0082713A" w:rsidRPr="0082713A" w:rsidRDefault="0082713A" w:rsidP="0082713A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</w:pPr>
      <w:r w:rsidRPr="0082713A"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t>1. Name</w:t>
      </w:r>
    </w:p>
    <w:p w14:paraId="6A05A809" w14:textId="77777777" w:rsidR="00D1091B" w:rsidRDefault="00D1091B" w:rsidP="0082713A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60C660A7" w14:textId="211F1BED" w:rsidR="0082713A" w:rsidRDefault="5EC223FC" w:rsidP="5EC223FC">
      <w:pPr>
        <w:autoSpaceDE w:val="0"/>
        <w:autoSpaceDN w:val="0"/>
        <w:adjustRightInd w:val="0"/>
        <w:ind w:firstLine="1134"/>
        <w:rPr>
          <w:rFonts w:ascii="HelveticaNeue-Italic" w:eastAsia="Times New Roman" w:hAnsi="HelveticaNeue-Italic" w:cs="HelveticaNeue-Italic"/>
          <w:color w:val="000000" w:themeColor="text1"/>
        </w:rPr>
      </w:pPr>
      <w:r w:rsidRPr="5EC223FC">
        <w:rPr>
          <w:rFonts w:ascii="HelveticaNeue-Roman" w:eastAsia="Times New Roman" w:hAnsi="HelveticaNeue-Roman" w:cs="HelveticaNeue-Roman"/>
          <w:color w:val="000000" w:themeColor="text1"/>
        </w:rPr>
        <w:t xml:space="preserve">The club </w:t>
      </w:r>
      <w:r w:rsidR="00623DE9">
        <w:rPr>
          <w:rFonts w:ascii="HelveticaNeue-Roman" w:eastAsia="Times New Roman" w:hAnsi="HelveticaNeue-Roman" w:cs="HelveticaNeue-Roman"/>
          <w:color w:val="000000" w:themeColor="text1"/>
        </w:rPr>
        <w:t>is</w:t>
      </w:r>
      <w:r w:rsidRPr="5EC223FC">
        <w:rPr>
          <w:rFonts w:ascii="HelveticaNeue-Roman" w:eastAsia="Times New Roman" w:hAnsi="HelveticaNeue-Roman" w:cs="HelveticaNeue-Roman"/>
          <w:color w:val="000000" w:themeColor="text1"/>
        </w:rPr>
        <w:t xml:space="preserve"> called </w:t>
      </w:r>
      <w:r w:rsidRPr="5EC223FC">
        <w:rPr>
          <w:rFonts w:ascii="HelveticaNeue-Italic" w:eastAsia="Times New Roman" w:hAnsi="HelveticaNeue-Italic" w:cs="HelveticaNeue-Italic"/>
          <w:color w:val="000000" w:themeColor="text1"/>
        </w:rPr>
        <w:t xml:space="preserve">Wrexham Basketball Club </w:t>
      </w:r>
      <w:r w:rsidRPr="5EC223FC">
        <w:rPr>
          <w:rFonts w:ascii="HelveticaNeue-Roman" w:eastAsia="Times New Roman" w:hAnsi="HelveticaNeue-Roman" w:cs="HelveticaNeue-Roman"/>
          <w:color w:val="000000" w:themeColor="text1"/>
        </w:rPr>
        <w:t xml:space="preserve">and </w:t>
      </w:r>
      <w:r w:rsidR="00623DE9">
        <w:rPr>
          <w:rFonts w:ascii="HelveticaNeue-Roman" w:eastAsia="Times New Roman" w:hAnsi="HelveticaNeue-Roman" w:cs="HelveticaNeue-Roman"/>
          <w:color w:val="000000" w:themeColor="text1"/>
        </w:rPr>
        <w:t>is</w:t>
      </w:r>
      <w:r w:rsidRPr="5EC223FC">
        <w:rPr>
          <w:rFonts w:ascii="HelveticaNeue-Roman" w:eastAsia="Times New Roman" w:hAnsi="HelveticaNeue-Roman" w:cs="HelveticaNeue-Roman"/>
          <w:color w:val="000000" w:themeColor="text1"/>
        </w:rPr>
        <w:t xml:space="preserve"> affiliated to the </w:t>
      </w:r>
      <w:r w:rsidRPr="5EC223FC">
        <w:rPr>
          <w:rFonts w:ascii="HelveticaNeue-Italic" w:eastAsia="Times New Roman" w:hAnsi="HelveticaNeue-Italic" w:cs="HelveticaNeue-Italic"/>
          <w:color w:val="000000" w:themeColor="text1"/>
        </w:rPr>
        <w:t>Basketball</w:t>
      </w:r>
      <w:r w:rsidR="00623DE9">
        <w:rPr>
          <w:rFonts w:ascii="HelveticaNeue-Italic" w:eastAsia="Times New Roman" w:hAnsi="HelveticaNeue-Italic" w:cs="HelveticaNeue-Italic"/>
          <w:color w:val="000000" w:themeColor="text1"/>
        </w:rPr>
        <w:t xml:space="preserve"> </w:t>
      </w:r>
      <w:r w:rsidRPr="5EC223FC">
        <w:rPr>
          <w:rFonts w:ascii="HelveticaNeue-Italic" w:eastAsia="Times New Roman" w:hAnsi="HelveticaNeue-Italic" w:cs="HelveticaNeue-Italic"/>
          <w:color w:val="000000" w:themeColor="text1"/>
        </w:rPr>
        <w:t>Wales</w:t>
      </w:r>
    </w:p>
    <w:p w14:paraId="10DAC71D" w14:textId="7BCE3599" w:rsidR="00AA6937" w:rsidRPr="008A5350" w:rsidRDefault="00AA6937" w:rsidP="00D12CEB">
      <w:pPr>
        <w:autoSpaceDE w:val="0"/>
        <w:autoSpaceDN w:val="0"/>
        <w:adjustRightInd w:val="0"/>
        <w:ind w:left="1134"/>
        <w:rPr>
          <w:rFonts w:ascii="HelveticaNeue-Italic" w:eastAsia="Times New Roman" w:hAnsi="HelveticaNeue-Italic" w:cs="HelveticaNeue-Italic"/>
          <w:color w:val="000000"/>
        </w:rPr>
      </w:pPr>
      <w:r>
        <w:rPr>
          <w:rFonts w:ascii="HelveticaNeue-Italic" w:eastAsia="Times New Roman" w:hAnsi="HelveticaNeue-Italic" w:cs="HelveticaNeue-Italic"/>
          <w:color w:val="000000" w:themeColor="text1"/>
        </w:rPr>
        <w:t>Primary teams are called Warriors, secondary Raiders.</w:t>
      </w:r>
      <w:r w:rsidR="00EA26C1">
        <w:rPr>
          <w:rFonts w:ascii="HelveticaNeue-Italic" w:eastAsia="Times New Roman" w:hAnsi="HelveticaNeue-Italic" w:cs="HelveticaNeue-Italic"/>
          <w:color w:val="000000" w:themeColor="text1"/>
        </w:rPr>
        <w:t xml:space="preserve"> If female only is set up again it will keep the name Ravens.</w:t>
      </w:r>
    </w:p>
    <w:p w14:paraId="41C8F396" w14:textId="77777777" w:rsidR="007E7623" w:rsidRPr="00583673" w:rsidRDefault="007E7623">
      <w:pPr>
        <w:pStyle w:val="BodyCopy"/>
        <w:ind w:left="1191" w:right="1191"/>
        <w:rPr>
          <w:rFonts w:ascii="Arial" w:hAnsi="Arial" w:cs="Arial"/>
        </w:rPr>
      </w:pPr>
    </w:p>
    <w:p w14:paraId="229674D1" w14:textId="77777777" w:rsidR="0082713A" w:rsidRPr="0082713A" w:rsidRDefault="0082713A" w:rsidP="0082713A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</w:pPr>
      <w:r w:rsidRPr="0082713A"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t>2. Aims and objectives</w:t>
      </w:r>
    </w:p>
    <w:p w14:paraId="72A3D3EC" w14:textId="77777777" w:rsidR="00D1091B" w:rsidRDefault="00D1091B" w:rsidP="0082713A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12648CEA" w14:textId="77777777" w:rsidR="0082713A" w:rsidRDefault="0082713A" w:rsidP="0082713A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The aims and objectives of the club will be:</w:t>
      </w:r>
    </w:p>
    <w:p w14:paraId="0D0B940D" w14:textId="77777777" w:rsidR="002E6C43" w:rsidRPr="00583673" w:rsidRDefault="002E6C43">
      <w:pPr>
        <w:pStyle w:val="BodyCopy"/>
        <w:ind w:left="1191" w:right="1191"/>
        <w:rPr>
          <w:rFonts w:ascii="Arial" w:hAnsi="Arial" w:cs="Arial"/>
        </w:rPr>
      </w:pPr>
    </w:p>
    <w:p w14:paraId="107CF610" w14:textId="1A1C064E" w:rsidR="0082713A" w:rsidRPr="008A5350" w:rsidRDefault="003111DF" w:rsidP="0019558E">
      <w:pPr>
        <w:autoSpaceDE w:val="0"/>
        <w:autoSpaceDN w:val="0"/>
        <w:adjustRightInd w:val="0"/>
        <w:ind w:left="2160" w:hanging="1026"/>
        <w:rPr>
          <w:rFonts w:ascii="HelveticaNeue-Roman" w:eastAsia="Times New Roman" w:hAnsi="HelveticaNeue-Roman" w:cs="HelveticaNeue-Roman"/>
          <w:color w:val="000000"/>
          <w:szCs w:val="24"/>
        </w:rPr>
      </w:pPr>
      <w:r w:rsidRPr="008A5350">
        <w:rPr>
          <w:rFonts w:ascii="Arial" w:hAnsi="Arial" w:cs="Arial"/>
          <w:noProof/>
        </w:rPr>
        <w:drawing>
          <wp:inline distT="0" distB="0" distL="0" distR="0" wp14:anchorId="6B1ADECC" wp14:editId="7138BE89">
            <wp:extent cx="361950" cy="209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C43" w:rsidRPr="008A5350">
        <w:rPr>
          <w:rFonts w:ascii="Arial" w:hAnsi="Arial" w:cs="Arial"/>
        </w:rPr>
        <w:tab/>
      </w:r>
      <w:r w:rsidR="0082713A" w:rsidRPr="008A5350">
        <w:rPr>
          <w:rFonts w:ascii="HelveticaNeue-Roman" w:eastAsia="Times New Roman" w:hAnsi="HelveticaNeue-Roman" w:cs="HelveticaNeue-Roman"/>
          <w:color w:val="000000"/>
          <w:szCs w:val="24"/>
        </w:rPr>
        <w:t xml:space="preserve">To offer coaching and competitive opportunities in </w:t>
      </w:r>
      <w:r w:rsidR="008A5350">
        <w:rPr>
          <w:rFonts w:ascii="HelveticaNeue-Italic" w:eastAsia="Times New Roman" w:hAnsi="HelveticaNeue-Italic" w:cs="HelveticaNeue-Italic"/>
          <w:iCs/>
          <w:color w:val="000000"/>
          <w:szCs w:val="24"/>
        </w:rPr>
        <w:t>basketball</w:t>
      </w:r>
      <w:r w:rsidR="0082713A" w:rsidRPr="008A5350">
        <w:rPr>
          <w:rFonts w:ascii="HelveticaNeue-Roman" w:eastAsia="Times New Roman" w:hAnsi="HelveticaNeue-Roman" w:cs="HelveticaNeue-Roman"/>
          <w:color w:val="000000"/>
          <w:szCs w:val="24"/>
        </w:rPr>
        <w:t>.</w:t>
      </w:r>
      <w:r w:rsidR="0019558E">
        <w:rPr>
          <w:rFonts w:ascii="HelveticaNeue-Roman" w:eastAsia="Times New Roman" w:hAnsi="HelveticaNeue-Roman" w:cs="HelveticaNeue-Roman"/>
          <w:color w:val="000000"/>
          <w:szCs w:val="24"/>
        </w:rPr>
        <w:t xml:space="preserve"> Linked to North Wales Basketball Association </w:t>
      </w:r>
      <w:r w:rsidR="00DF454F">
        <w:rPr>
          <w:rFonts w:ascii="HelveticaNeue-Roman" w:eastAsia="Times New Roman" w:hAnsi="HelveticaNeue-Roman" w:cs="HelveticaNeue-Roman"/>
          <w:color w:val="000000"/>
          <w:szCs w:val="24"/>
        </w:rPr>
        <w:t xml:space="preserve">(NWBA) </w:t>
      </w:r>
      <w:r w:rsidR="0019558E">
        <w:rPr>
          <w:rFonts w:ascii="HelveticaNeue-Roman" w:eastAsia="Times New Roman" w:hAnsi="HelveticaNeue-Roman" w:cs="HelveticaNeue-Roman"/>
          <w:color w:val="000000"/>
          <w:szCs w:val="24"/>
        </w:rPr>
        <w:t>Competitions and Basketball Wales</w:t>
      </w:r>
      <w:r w:rsidR="00DF454F">
        <w:rPr>
          <w:rFonts w:ascii="HelveticaNeue-Roman" w:eastAsia="Times New Roman" w:hAnsi="HelveticaNeue-Roman" w:cs="HelveticaNeue-Roman"/>
          <w:color w:val="000000"/>
          <w:szCs w:val="24"/>
        </w:rPr>
        <w:t xml:space="preserve"> (BW)</w:t>
      </w:r>
      <w:r w:rsidR="0019558E">
        <w:rPr>
          <w:rFonts w:ascii="HelveticaNeue-Roman" w:eastAsia="Times New Roman" w:hAnsi="HelveticaNeue-Roman" w:cs="HelveticaNeue-Roman"/>
          <w:color w:val="000000"/>
          <w:szCs w:val="24"/>
        </w:rPr>
        <w:t>.</w:t>
      </w:r>
    </w:p>
    <w:p w14:paraId="571F7130" w14:textId="3F4B2358" w:rsidR="0082713A" w:rsidRPr="008A5350" w:rsidRDefault="003111DF" w:rsidP="0019558E">
      <w:pPr>
        <w:autoSpaceDE w:val="0"/>
        <w:autoSpaceDN w:val="0"/>
        <w:adjustRightInd w:val="0"/>
        <w:ind w:left="2160" w:hanging="1026"/>
        <w:rPr>
          <w:rFonts w:ascii="HelveticaNeue-Roman" w:eastAsia="Times New Roman" w:hAnsi="HelveticaNeue-Roman" w:cs="HelveticaNeue-Roman"/>
          <w:color w:val="000000"/>
        </w:rPr>
      </w:pPr>
      <w:r>
        <w:rPr>
          <w:noProof/>
        </w:rPr>
        <w:drawing>
          <wp:inline distT="0" distB="0" distL="0" distR="0" wp14:anchorId="6C58A414" wp14:editId="2E5AECBC">
            <wp:extent cx="361950" cy="20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EC223FC" w:rsidRPr="5EC223FC">
        <w:rPr>
          <w:rFonts w:ascii="HelveticaNeue-Roman" w:eastAsia="Times New Roman" w:hAnsi="HelveticaNeue-Roman" w:cs="HelveticaNeue-Roman"/>
          <w:color w:val="000000" w:themeColor="text1"/>
        </w:rPr>
        <w:t xml:space="preserve"> </w:t>
      </w:r>
      <w:r>
        <w:tab/>
      </w:r>
      <w:r w:rsidR="5EC223FC" w:rsidRPr="5EC223FC">
        <w:rPr>
          <w:rFonts w:ascii="HelveticaNeue-Roman" w:eastAsia="Times New Roman" w:hAnsi="HelveticaNeue-Roman" w:cs="HelveticaNeue-Roman"/>
          <w:color w:val="000000" w:themeColor="text1"/>
        </w:rPr>
        <w:t xml:space="preserve">To promote the club within the local community and </w:t>
      </w:r>
      <w:r w:rsidR="5EC223FC" w:rsidRPr="5EC223FC">
        <w:rPr>
          <w:rFonts w:ascii="HelveticaNeue-Italic" w:eastAsia="Times New Roman" w:hAnsi="HelveticaNeue-Italic" w:cs="HelveticaNeue-Italic"/>
          <w:color w:val="000000" w:themeColor="text1"/>
        </w:rPr>
        <w:t>basketball</w:t>
      </w:r>
      <w:r w:rsidR="0019558E">
        <w:rPr>
          <w:rFonts w:ascii="HelveticaNeue-Italic" w:eastAsia="Times New Roman" w:hAnsi="HelveticaNeue-Italic" w:cs="HelveticaNeue-Italic"/>
          <w:color w:val="000000" w:themeColor="text1"/>
        </w:rPr>
        <w:t xml:space="preserve"> </w:t>
      </w:r>
      <w:r w:rsidR="5EC223FC" w:rsidRPr="5EC223FC">
        <w:rPr>
          <w:rFonts w:ascii="HelveticaNeue-Italic" w:eastAsia="Times New Roman" w:hAnsi="HelveticaNeue-Italic" w:cs="HelveticaNeue-Italic"/>
          <w:color w:val="000000" w:themeColor="text1"/>
        </w:rPr>
        <w:t>community in Wales and beyond.</w:t>
      </w:r>
    </w:p>
    <w:p w14:paraId="71B5A328" w14:textId="77777777" w:rsidR="0082713A" w:rsidRPr="008A5350" w:rsidRDefault="003111DF" w:rsidP="0082713A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 w:rsidRPr="008A5350">
        <w:rPr>
          <w:rFonts w:ascii="Arial" w:hAnsi="Arial" w:cs="Arial"/>
          <w:noProof/>
        </w:rPr>
        <w:drawing>
          <wp:inline distT="0" distB="0" distL="0" distR="0" wp14:anchorId="6DDB28CC" wp14:editId="78213E2B">
            <wp:extent cx="361950" cy="209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C43" w:rsidRPr="008A5350">
        <w:rPr>
          <w:rFonts w:ascii="Arial" w:hAnsi="Arial" w:cs="Arial"/>
        </w:rPr>
        <w:tab/>
      </w:r>
      <w:r w:rsidR="0082713A" w:rsidRPr="008A5350">
        <w:rPr>
          <w:rFonts w:ascii="HelveticaNeue-Roman" w:eastAsia="Times New Roman" w:hAnsi="HelveticaNeue-Roman" w:cs="HelveticaNeue-Roman"/>
          <w:color w:val="000000"/>
          <w:szCs w:val="24"/>
        </w:rPr>
        <w:t>To ensure a duty of care to all members of the club.</w:t>
      </w:r>
    </w:p>
    <w:p w14:paraId="732F3280" w14:textId="304E0116" w:rsidR="0082713A" w:rsidRPr="008A5350" w:rsidRDefault="003111DF" w:rsidP="0082713A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 w:rsidRPr="008A5350">
        <w:rPr>
          <w:rFonts w:ascii="Arial" w:hAnsi="Arial" w:cs="Arial"/>
          <w:noProof/>
        </w:rPr>
        <w:drawing>
          <wp:inline distT="0" distB="0" distL="0" distR="0" wp14:anchorId="6B71AF40" wp14:editId="1172B1F2">
            <wp:extent cx="361950" cy="209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C43" w:rsidRPr="008A5350">
        <w:rPr>
          <w:rFonts w:ascii="Arial" w:hAnsi="Arial" w:cs="Arial"/>
        </w:rPr>
        <w:tab/>
      </w:r>
      <w:r w:rsidR="0082713A" w:rsidRPr="008A5350">
        <w:rPr>
          <w:rFonts w:ascii="HelveticaNeue-Roman" w:eastAsia="Times New Roman" w:hAnsi="HelveticaNeue-Roman" w:cs="HelveticaNeue-Roman"/>
          <w:color w:val="000000"/>
          <w:szCs w:val="24"/>
        </w:rPr>
        <w:t>To provide all its services in a way that is fair to everyone</w:t>
      </w:r>
      <w:r w:rsidR="003E363E">
        <w:rPr>
          <w:rFonts w:ascii="HelveticaNeue-Roman" w:eastAsia="Times New Roman" w:hAnsi="HelveticaNeue-Roman" w:cs="HelveticaNeue-Roman"/>
          <w:color w:val="000000"/>
          <w:szCs w:val="24"/>
        </w:rPr>
        <w:t xml:space="preserve"> where possible.</w:t>
      </w:r>
    </w:p>
    <w:p w14:paraId="60061E4C" w14:textId="77777777" w:rsidR="002E6C43" w:rsidRDefault="002E6C43">
      <w:pPr>
        <w:pStyle w:val="BodyCopy"/>
        <w:ind w:left="1191" w:right="1191"/>
        <w:rPr>
          <w:rFonts w:ascii="Arial" w:hAnsi="Arial" w:cs="Arial"/>
        </w:rPr>
      </w:pPr>
    </w:p>
    <w:p w14:paraId="41BE1CFB" w14:textId="77777777" w:rsidR="0082713A" w:rsidRPr="0082713A" w:rsidRDefault="0082713A" w:rsidP="0082713A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</w:pPr>
      <w:r w:rsidRPr="0082713A"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t>3. Membership</w:t>
      </w:r>
    </w:p>
    <w:p w14:paraId="44EAFD9C" w14:textId="77777777" w:rsidR="00D1091B" w:rsidRDefault="00D1091B" w:rsidP="008A5350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0020FA85" w14:textId="77777777" w:rsidR="0082713A" w:rsidRDefault="0082713A" w:rsidP="008A5350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To ensure all present and future members receive fair and equal treatment.</w:t>
      </w:r>
    </w:p>
    <w:p w14:paraId="4B94D5A5" w14:textId="77777777" w:rsidR="0082713A" w:rsidRDefault="0082713A" w:rsidP="008A5350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77D44DC8" w14:textId="40559AB6" w:rsidR="0082713A" w:rsidRDefault="0082713A" w:rsidP="008A5350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Membership </w:t>
      </w:r>
      <w:r w:rsidR="00723BA6">
        <w:rPr>
          <w:rFonts w:ascii="HelveticaNeue-Roman" w:eastAsia="Times New Roman" w:hAnsi="HelveticaNeue-Roman" w:cs="HelveticaNeue-Roman"/>
          <w:color w:val="000000"/>
          <w:szCs w:val="24"/>
        </w:rPr>
        <w:t>will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 consist of officers and members of the club.</w:t>
      </w:r>
    </w:p>
    <w:p w14:paraId="3DEEC669" w14:textId="77777777" w:rsidR="0082713A" w:rsidRDefault="0082713A" w:rsidP="008A5350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61FDB0A4" w14:textId="4230297F" w:rsidR="0082713A" w:rsidRDefault="0082713A" w:rsidP="008A5350">
      <w:pPr>
        <w:autoSpaceDE w:val="0"/>
        <w:autoSpaceDN w:val="0"/>
        <w:adjustRightInd w:val="0"/>
        <w:ind w:left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All members will be subject to the regulations of the constitution and by</w:t>
      </w:r>
      <w:r w:rsidR="008A5350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joining the club will be deemed to accept these regulations and codes of</w:t>
      </w:r>
      <w:r w:rsidR="008A5350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practice that the club has adopted</w:t>
      </w:r>
      <w:r w:rsidR="00723BA6">
        <w:rPr>
          <w:rFonts w:ascii="HelveticaNeue-Roman" w:eastAsia="Times New Roman" w:hAnsi="HelveticaNeue-Roman" w:cs="HelveticaNeue-Roman"/>
          <w:color w:val="000000"/>
          <w:szCs w:val="24"/>
        </w:rPr>
        <w:t xml:space="preserve"> – linked to guidelines from </w:t>
      </w:r>
      <w:r w:rsidR="00DF454F">
        <w:rPr>
          <w:rFonts w:ascii="HelveticaNeue-Roman" w:eastAsia="Times New Roman" w:hAnsi="HelveticaNeue-Roman" w:cs="HelveticaNeue-Roman"/>
          <w:color w:val="000000"/>
          <w:szCs w:val="24"/>
        </w:rPr>
        <w:t>BW</w:t>
      </w:r>
      <w:r w:rsidR="00723BA6">
        <w:rPr>
          <w:rFonts w:ascii="HelveticaNeue-Roman" w:eastAsia="Times New Roman" w:hAnsi="HelveticaNeue-Roman" w:cs="HelveticaNeue-Roman"/>
          <w:color w:val="000000"/>
          <w:szCs w:val="24"/>
        </w:rPr>
        <w:t xml:space="preserve"> as the </w:t>
      </w:r>
      <w:r w:rsidR="00E858D9">
        <w:rPr>
          <w:rFonts w:ascii="HelveticaNeue-Roman" w:eastAsia="Times New Roman" w:hAnsi="HelveticaNeue-Roman" w:cs="HelveticaNeue-Roman"/>
          <w:color w:val="000000"/>
          <w:szCs w:val="24"/>
        </w:rPr>
        <w:t>governing body for basketball in Wales.</w:t>
      </w:r>
    </w:p>
    <w:p w14:paraId="3656B9AB" w14:textId="77777777" w:rsidR="0082713A" w:rsidRDefault="0082713A" w:rsidP="0082713A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6C2230D4" w14:textId="77777777" w:rsidR="0082713A" w:rsidRDefault="0082713A" w:rsidP="0082713A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Members will be enrolled in the following categories:</w:t>
      </w:r>
    </w:p>
    <w:p w14:paraId="45FB0818" w14:textId="77777777" w:rsidR="002E6C43" w:rsidRPr="00583673" w:rsidRDefault="002E6C43">
      <w:pPr>
        <w:pStyle w:val="BodyCopy"/>
        <w:ind w:left="1191" w:right="1191"/>
        <w:rPr>
          <w:rFonts w:ascii="Arial" w:hAnsi="Arial" w:cs="Arial"/>
        </w:rPr>
      </w:pPr>
    </w:p>
    <w:p w14:paraId="747AAF97" w14:textId="77777777" w:rsidR="008A5350" w:rsidRPr="008A5350" w:rsidRDefault="003111DF" w:rsidP="5EC223FC">
      <w:pPr>
        <w:autoSpaceDE w:val="0"/>
        <w:autoSpaceDN w:val="0"/>
        <w:adjustRightInd w:val="0"/>
        <w:ind w:left="2160" w:firstLine="1134"/>
        <w:rPr>
          <w:rFonts w:ascii="HelveticaNeue-Roman" w:eastAsia="Times New Roman" w:hAnsi="HelveticaNeue-Roman" w:cs="HelveticaNeue-Roman"/>
          <w:color w:val="000000"/>
        </w:rPr>
      </w:pPr>
      <w:r>
        <w:rPr>
          <w:noProof/>
        </w:rPr>
        <w:drawing>
          <wp:inline distT="0" distB="0" distL="0" distR="0" wp14:anchorId="022F632B" wp14:editId="2A22BB28">
            <wp:extent cx="361950" cy="209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5EC223FC" w:rsidRPr="5EC223FC">
        <w:rPr>
          <w:rFonts w:ascii="HelveticaNeue-Roman" w:eastAsia="Times New Roman" w:hAnsi="HelveticaNeue-Roman" w:cs="HelveticaNeue-Roman"/>
          <w:color w:val="000000" w:themeColor="text1"/>
        </w:rPr>
        <w:t>Casual member</w:t>
      </w:r>
    </w:p>
    <w:p w14:paraId="131B1556" w14:textId="77777777" w:rsidR="008A5350" w:rsidRPr="008A5350" w:rsidRDefault="003111DF" w:rsidP="5EC223FC">
      <w:pPr>
        <w:autoSpaceDE w:val="0"/>
        <w:autoSpaceDN w:val="0"/>
        <w:adjustRightInd w:val="0"/>
        <w:ind w:left="2160" w:firstLine="1134"/>
        <w:rPr>
          <w:rFonts w:ascii="HelveticaNeue-Roman" w:eastAsia="Times New Roman" w:hAnsi="HelveticaNeue-Roman" w:cs="HelveticaNeue-Roman"/>
          <w:color w:val="000000"/>
        </w:rPr>
      </w:pPr>
      <w:r>
        <w:rPr>
          <w:noProof/>
        </w:rPr>
        <w:drawing>
          <wp:inline distT="0" distB="0" distL="0" distR="0" wp14:anchorId="56CAB365" wp14:editId="4EA4FA4A">
            <wp:extent cx="361950" cy="209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EC223FC" w:rsidRPr="5EC223FC">
        <w:rPr>
          <w:rFonts w:ascii="HelveticaNeue-Roman" w:eastAsia="Times New Roman" w:hAnsi="HelveticaNeue-Roman" w:cs="HelveticaNeue-Roman"/>
          <w:color w:val="000000" w:themeColor="text1"/>
        </w:rPr>
        <w:t xml:space="preserve"> </w:t>
      </w:r>
      <w:r>
        <w:tab/>
      </w:r>
      <w:r w:rsidR="5EC223FC" w:rsidRPr="5EC223FC">
        <w:rPr>
          <w:rFonts w:ascii="HelveticaNeue-Roman" w:eastAsia="Times New Roman" w:hAnsi="HelveticaNeue-Roman" w:cs="HelveticaNeue-Roman"/>
          <w:color w:val="000000" w:themeColor="text1"/>
        </w:rPr>
        <w:t>Team member</w:t>
      </w:r>
    </w:p>
    <w:p w14:paraId="049F31CB" w14:textId="34DA8325" w:rsidR="008A5350" w:rsidRPr="005D7C1E" w:rsidRDefault="008A5350" w:rsidP="5EC223FC">
      <w:pPr>
        <w:autoSpaceDE w:val="0"/>
        <w:autoSpaceDN w:val="0"/>
        <w:adjustRightInd w:val="0"/>
        <w:ind w:left="2160" w:firstLine="1134"/>
        <w:rPr>
          <w:rFonts w:ascii="HelveticaNeue-Roman" w:eastAsia="Times New Roman" w:hAnsi="HelveticaNeue-Roman" w:cs="HelveticaNeue-Roman"/>
          <w:color w:val="000000"/>
        </w:rPr>
      </w:pPr>
      <w:r>
        <w:rPr>
          <w:noProof/>
        </w:rPr>
        <w:drawing>
          <wp:inline distT="0" distB="0" distL="0" distR="0" wp14:anchorId="5333CB28" wp14:editId="1BFCDC87">
            <wp:extent cx="361950" cy="209550"/>
            <wp:effectExtent l="0" t="0" r="0" b="0"/>
            <wp:docPr id="3038129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5EC223FC" w:rsidRPr="5EC223FC">
        <w:rPr>
          <w:rFonts w:ascii="HelveticaNeue-Roman" w:eastAsia="Times New Roman" w:hAnsi="HelveticaNeue-Roman" w:cs="HelveticaNeue-Roman"/>
          <w:color w:val="000000" w:themeColor="text1"/>
        </w:rPr>
        <w:t>Committee member</w:t>
      </w:r>
    </w:p>
    <w:p w14:paraId="71E78BDC" w14:textId="1D5FED1E" w:rsidR="5EC223FC" w:rsidRDefault="5EC223FC" w:rsidP="5EC223FC">
      <w:pPr>
        <w:ind w:firstLine="1134"/>
        <w:rPr>
          <w:rFonts w:ascii="HelveticaNeue-Roman" w:eastAsia="Times New Roman" w:hAnsi="HelveticaNeue-Roman" w:cs="HelveticaNeue-Roman"/>
          <w:color w:val="000000" w:themeColor="text1"/>
        </w:rPr>
      </w:pPr>
    </w:p>
    <w:p w14:paraId="0976ED0C" w14:textId="77777777" w:rsidR="008A5350" w:rsidRPr="005D7C1E" w:rsidRDefault="008A5350">
      <w:pPr>
        <w:pStyle w:val="bullets"/>
        <w:tabs>
          <w:tab w:val="num" w:pos="1911"/>
        </w:tabs>
        <w:ind w:left="1191" w:right="1191"/>
        <w:rPr>
          <w:rFonts w:ascii="Arial" w:hAnsi="Arial" w:cs="Arial"/>
          <w:sz w:val="24"/>
        </w:rPr>
      </w:pPr>
      <w:r w:rsidRPr="005D7C1E">
        <w:rPr>
          <w:rFonts w:ascii="Arial" w:hAnsi="Arial" w:cs="Arial"/>
          <w:sz w:val="24"/>
        </w:rPr>
        <w:t xml:space="preserve">As the club grows other types of membership </w:t>
      </w:r>
      <w:r w:rsidR="005D7C1E">
        <w:rPr>
          <w:rFonts w:ascii="Arial" w:hAnsi="Arial" w:cs="Arial"/>
          <w:sz w:val="24"/>
        </w:rPr>
        <w:t>may be added.</w:t>
      </w:r>
    </w:p>
    <w:p w14:paraId="53128261" w14:textId="77777777" w:rsidR="002E6C43" w:rsidRPr="00583673" w:rsidRDefault="002E6C43">
      <w:pPr>
        <w:pStyle w:val="BodyCopy"/>
        <w:ind w:left="1191" w:right="1191"/>
        <w:rPr>
          <w:rFonts w:ascii="Arial" w:hAnsi="Arial" w:cs="Arial"/>
        </w:rPr>
      </w:pPr>
    </w:p>
    <w:p w14:paraId="62486C05" w14:textId="77777777" w:rsidR="0082713A" w:rsidRDefault="0082713A">
      <w:pPr>
        <w:spacing w:line="320" w:lineRule="exact"/>
        <w:ind w:left="1191" w:right="1191"/>
        <w:rPr>
          <w:rStyle w:val="SubHeading"/>
          <w:rFonts w:ascii="Arial" w:hAnsi="Arial" w:cs="Arial"/>
          <w:b/>
        </w:rPr>
      </w:pPr>
    </w:p>
    <w:p w14:paraId="4101652C" w14:textId="77777777" w:rsidR="008A5350" w:rsidRDefault="008A5350" w:rsidP="00F91323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sectPr w:rsidR="008A535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4" w:h="16838"/>
          <w:pgMar w:top="1701" w:right="567" w:bottom="1418" w:left="567" w:header="567" w:footer="851" w:gutter="0"/>
          <w:cols w:space="708"/>
        </w:sectPr>
      </w:pPr>
    </w:p>
    <w:p w14:paraId="093FEFD7" w14:textId="77777777" w:rsidR="00F91323" w:rsidRPr="00F91323" w:rsidRDefault="00F91323" w:rsidP="00F91323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</w:pPr>
      <w:r w:rsidRPr="00F91323"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lastRenderedPageBreak/>
        <w:t>4. Membership fees</w:t>
      </w:r>
    </w:p>
    <w:p w14:paraId="4B99056E" w14:textId="77777777" w:rsidR="00D1091B" w:rsidRDefault="00D1091B" w:rsidP="008A5350">
      <w:pPr>
        <w:autoSpaceDE w:val="0"/>
        <w:autoSpaceDN w:val="0"/>
        <w:adjustRightInd w:val="0"/>
        <w:ind w:left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1268A39E" w14:textId="77777777" w:rsidR="00F91323" w:rsidRDefault="00F91323" w:rsidP="008A5350">
      <w:pPr>
        <w:autoSpaceDE w:val="0"/>
        <w:autoSpaceDN w:val="0"/>
        <w:adjustRightInd w:val="0"/>
        <w:ind w:left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Membership fees will be set annually and agreed by the Management Committee</w:t>
      </w:r>
      <w:r w:rsidR="008A5350">
        <w:rPr>
          <w:rFonts w:ascii="HelveticaNeue-Roman" w:eastAsia="Times New Roman" w:hAnsi="HelveticaNeue-Roman" w:cs="HelveticaNeue-Roman"/>
          <w:color w:val="000000"/>
          <w:szCs w:val="24"/>
        </w:rPr>
        <w:t>.</w:t>
      </w:r>
    </w:p>
    <w:p w14:paraId="7C6F3292" w14:textId="77777777" w:rsidR="00E858D9" w:rsidRDefault="00E858D9" w:rsidP="008A5350">
      <w:pPr>
        <w:autoSpaceDE w:val="0"/>
        <w:autoSpaceDN w:val="0"/>
        <w:adjustRightInd w:val="0"/>
        <w:ind w:left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3D560BB0" w14:textId="14BF1E81" w:rsidR="00E858D9" w:rsidRDefault="00E858D9" w:rsidP="008A5350">
      <w:pPr>
        <w:autoSpaceDE w:val="0"/>
        <w:autoSpaceDN w:val="0"/>
        <w:adjustRightInd w:val="0"/>
        <w:ind w:left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2025-2026</w:t>
      </w:r>
    </w:p>
    <w:p w14:paraId="7EDBD1D9" w14:textId="77777777" w:rsidR="00E858D9" w:rsidRDefault="00E858D9" w:rsidP="002D447A">
      <w:p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0E9013A7" w14:textId="2760C4F4" w:rsidR="00E858D9" w:rsidRDefault="002D447A" w:rsidP="008A5350">
      <w:pPr>
        <w:autoSpaceDE w:val="0"/>
        <w:autoSpaceDN w:val="0"/>
        <w:adjustRightInd w:val="0"/>
        <w:ind w:left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£15 </w:t>
      </w:r>
      <w:r w:rsidR="008A1C44">
        <w:rPr>
          <w:rFonts w:ascii="HelveticaNeue-Roman" w:eastAsia="Times New Roman" w:hAnsi="HelveticaNeue-Roman" w:cs="HelveticaNeue-Roman"/>
          <w:color w:val="000000"/>
          <w:szCs w:val="24"/>
        </w:rPr>
        <w:t>J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unior NWBA League competitors + </w:t>
      </w:r>
      <w:r w:rsidR="00116E03">
        <w:rPr>
          <w:rFonts w:ascii="HelveticaNeue-Roman" w:eastAsia="Times New Roman" w:hAnsi="HelveticaNeue-Roman" w:cs="HelveticaNeue-Roman"/>
          <w:color w:val="000000"/>
          <w:szCs w:val="24"/>
        </w:rPr>
        <w:t>BW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 Fee</w:t>
      </w:r>
    </w:p>
    <w:p w14:paraId="32E11CC4" w14:textId="75E094EA" w:rsidR="002D447A" w:rsidRDefault="002D447A" w:rsidP="008A5350">
      <w:pPr>
        <w:autoSpaceDE w:val="0"/>
        <w:autoSpaceDN w:val="0"/>
        <w:adjustRightInd w:val="0"/>
        <w:ind w:left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£20 Senior League NWBA League competitors + </w:t>
      </w:r>
      <w:r w:rsidR="00116E03">
        <w:rPr>
          <w:rFonts w:ascii="HelveticaNeue-Roman" w:eastAsia="Times New Roman" w:hAnsi="HelveticaNeue-Roman" w:cs="HelveticaNeue-Roman"/>
          <w:color w:val="000000"/>
          <w:szCs w:val="24"/>
        </w:rPr>
        <w:t>BW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 Fee</w:t>
      </w:r>
    </w:p>
    <w:p w14:paraId="1299C43A" w14:textId="77777777" w:rsidR="00F91323" w:rsidRDefault="00F91323" w:rsidP="00F91323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125AFB54" w14:textId="16A23B44" w:rsidR="0021627A" w:rsidRDefault="5EC223FC" w:rsidP="5EC223FC">
      <w:pPr>
        <w:autoSpaceDE w:val="0"/>
        <w:autoSpaceDN w:val="0"/>
        <w:adjustRightInd w:val="0"/>
        <w:ind w:left="1134"/>
        <w:rPr>
          <w:rFonts w:ascii="HelveticaNeue-Roman" w:eastAsia="Times New Roman" w:hAnsi="HelveticaNeue-Roman" w:cs="HelveticaNeue-Roman"/>
          <w:color w:val="000000" w:themeColor="text1"/>
        </w:rPr>
      </w:pPr>
      <w:r w:rsidRPr="5EC223FC">
        <w:rPr>
          <w:rFonts w:ascii="HelveticaNeue-Roman" w:eastAsia="Times New Roman" w:hAnsi="HelveticaNeue-Roman" w:cs="HelveticaNeue-Roman"/>
          <w:color w:val="000000" w:themeColor="text1"/>
        </w:rPr>
        <w:t>Fees will be paid by weekly subscription for training and games, annual subscription for registration to the club. Registration will help cover club costs for entry into NWBA.</w:t>
      </w:r>
    </w:p>
    <w:p w14:paraId="68655ACB" w14:textId="77777777" w:rsidR="00DA2AE3" w:rsidRDefault="00DA2AE3" w:rsidP="5EC223FC">
      <w:pPr>
        <w:autoSpaceDE w:val="0"/>
        <w:autoSpaceDN w:val="0"/>
        <w:adjustRightInd w:val="0"/>
        <w:ind w:left="1134"/>
        <w:rPr>
          <w:rFonts w:ascii="HelveticaNeue-Roman" w:eastAsia="Times New Roman" w:hAnsi="HelveticaNeue-Roman" w:cs="HelveticaNeue-Roman"/>
          <w:color w:val="000000" w:themeColor="text1"/>
        </w:rPr>
      </w:pPr>
    </w:p>
    <w:p w14:paraId="51C97FB1" w14:textId="5B27F8B8" w:rsidR="00F91323" w:rsidRDefault="5EC223FC" w:rsidP="5EC223FC">
      <w:pPr>
        <w:autoSpaceDE w:val="0"/>
        <w:autoSpaceDN w:val="0"/>
        <w:adjustRightInd w:val="0"/>
        <w:ind w:left="1134"/>
        <w:rPr>
          <w:rFonts w:ascii="HelveticaNeue-Roman" w:eastAsia="Times New Roman" w:hAnsi="HelveticaNeue-Roman" w:cs="HelveticaNeue-Roman"/>
          <w:color w:val="000000"/>
        </w:rPr>
      </w:pPr>
      <w:r w:rsidRPr="5EC223FC">
        <w:rPr>
          <w:rFonts w:ascii="HelveticaNeue-Roman" w:eastAsia="Times New Roman" w:hAnsi="HelveticaNeue-Roman" w:cs="HelveticaNeue-Roman"/>
          <w:color w:val="000000" w:themeColor="text1"/>
        </w:rPr>
        <w:t xml:space="preserve">Competing players must hold a valid licence with </w:t>
      </w:r>
      <w:r w:rsidR="00DA2AE3">
        <w:rPr>
          <w:rFonts w:ascii="HelveticaNeue-Roman" w:eastAsia="Times New Roman" w:hAnsi="HelveticaNeue-Roman" w:cs="HelveticaNeue-Roman"/>
          <w:color w:val="000000" w:themeColor="text1"/>
        </w:rPr>
        <w:t>BW.</w:t>
      </w:r>
    </w:p>
    <w:p w14:paraId="4DDBEF00" w14:textId="77777777" w:rsidR="008A5350" w:rsidRDefault="008A5350" w:rsidP="00F91323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3461D779" w14:textId="77777777" w:rsidR="007E7623" w:rsidRPr="00583673" w:rsidRDefault="007E7623">
      <w:pPr>
        <w:pStyle w:val="BodyCopy"/>
        <w:ind w:left="1191" w:right="1191"/>
        <w:rPr>
          <w:rFonts w:ascii="Arial" w:hAnsi="Arial" w:cs="Arial"/>
        </w:rPr>
      </w:pPr>
    </w:p>
    <w:p w14:paraId="63BCDA4F" w14:textId="77777777" w:rsidR="00F91323" w:rsidRPr="00F91323" w:rsidRDefault="00F91323" w:rsidP="00F91323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</w:pPr>
      <w:r w:rsidRPr="00F91323"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t>5. Officers of the club</w:t>
      </w:r>
    </w:p>
    <w:p w14:paraId="3CF2D8B6" w14:textId="77777777" w:rsidR="00D1091B" w:rsidRDefault="00D1091B" w:rsidP="00F91323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0434ACBC" w14:textId="77777777" w:rsidR="00F91323" w:rsidRDefault="00F91323" w:rsidP="00F91323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The officers of the club will be:</w:t>
      </w:r>
    </w:p>
    <w:p w14:paraId="0FB78278" w14:textId="77777777" w:rsidR="002E6C43" w:rsidRPr="00583673" w:rsidRDefault="002E6C43">
      <w:pPr>
        <w:pStyle w:val="BodyCopy"/>
        <w:ind w:left="1191" w:right="1191"/>
        <w:rPr>
          <w:rFonts w:ascii="Arial" w:hAnsi="Arial" w:cs="Arial"/>
        </w:rPr>
      </w:pPr>
    </w:p>
    <w:p w14:paraId="225EC593" w14:textId="4ADC739E" w:rsidR="00F91323" w:rsidRDefault="003111DF" w:rsidP="5EC223F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</w:rPr>
      </w:pPr>
      <w:r>
        <w:rPr>
          <w:noProof/>
        </w:rPr>
        <w:drawing>
          <wp:inline distT="0" distB="0" distL="0" distR="0" wp14:anchorId="40751C82" wp14:editId="6725460A">
            <wp:extent cx="361950" cy="209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5EC223FC" w:rsidRPr="5EC223FC">
        <w:rPr>
          <w:rFonts w:ascii="HelveticaNeue-Roman" w:eastAsia="Times New Roman" w:hAnsi="HelveticaNeue-Roman" w:cs="HelveticaNeue-Roman"/>
          <w:color w:val="000000" w:themeColor="text1"/>
        </w:rPr>
        <w:t>Chair – Richard Holden</w:t>
      </w:r>
    </w:p>
    <w:p w14:paraId="55BF0D87" w14:textId="39D46BD7" w:rsidR="00F91323" w:rsidRDefault="003111DF" w:rsidP="5EC223F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</w:rPr>
      </w:pPr>
      <w:r>
        <w:rPr>
          <w:noProof/>
        </w:rPr>
        <w:drawing>
          <wp:inline distT="0" distB="0" distL="0" distR="0" wp14:anchorId="28E2F550" wp14:editId="1C7F9FE1">
            <wp:extent cx="361950" cy="209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5EC223FC" w:rsidRPr="5EC223FC">
        <w:rPr>
          <w:rFonts w:ascii="HelveticaNeue-Roman" w:eastAsia="Times New Roman" w:hAnsi="HelveticaNeue-Roman" w:cs="HelveticaNeue-Roman"/>
          <w:color w:val="000000" w:themeColor="text1"/>
        </w:rPr>
        <w:t>Vice Chair – Ian Wright</w:t>
      </w:r>
    </w:p>
    <w:p w14:paraId="01D21BB1" w14:textId="77777777" w:rsidR="00F91323" w:rsidRDefault="003111DF" w:rsidP="00F91323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 w:rsidRPr="00583673">
        <w:rPr>
          <w:rFonts w:ascii="Arial" w:hAnsi="Arial" w:cs="Arial"/>
          <w:noProof/>
        </w:rPr>
        <w:drawing>
          <wp:inline distT="0" distB="0" distL="0" distR="0" wp14:anchorId="3299D9F6" wp14:editId="17AB2A3A">
            <wp:extent cx="361950" cy="209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C43" w:rsidRPr="00583673">
        <w:rPr>
          <w:rFonts w:ascii="Arial" w:hAnsi="Arial" w:cs="Arial"/>
        </w:rPr>
        <w:tab/>
      </w:r>
      <w:r w:rsidR="00D467B5">
        <w:rPr>
          <w:rFonts w:ascii="HelveticaNeue-Roman" w:eastAsia="Times New Roman" w:hAnsi="HelveticaNeue-Roman" w:cs="HelveticaNeue-Roman"/>
          <w:color w:val="000000"/>
          <w:szCs w:val="24"/>
        </w:rPr>
        <w:t>Secretary and Publicity – Richard Holden</w:t>
      </w:r>
    </w:p>
    <w:p w14:paraId="45EE441F" w14:textId="77777777" w:rsidR="00F91323" w:rsidRDefault="003111DF" w:rsidP="00F91323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 w:rsidRPr="00583673">
        <w:rPr>
          <w:rFonts w:ascii="Arial" w:hAnsi="Arial" w:cs="Arial"/>
          <w:noProof/>
        </w:rPr>
        <w:drawing>
          <wp:inline distT="0" distB="0" distL="0" distR="0" wp14:anchorId="03E1EC7A" wp14:editId="1A505A76">
            <wp:extent cx="361950" cy="209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C43" w:rsidRPr="00583673">
        <w:rPr>
          <w:rFonts w:ascii="Arial" w:hAnsi="Arial" w:cs="Arial"/>
        </w:rPr>
        <w:tab/>
      </w:r>
      <w:r w:rsidR="00D467B5">
        <w:rPr>
          <w:rFonts w:ascii="HelveticaNeue-Roman" w:eastAsia="Times New Roman" w:hAnsi="HelveticaNeue-Roman" w:cs="HelveticaNeue-Roman"/>
          <w:color w:val="000000"/>
          <w:szCs w:val="24"/>
        </w:rPr>
        <w:t>Treasurer – Ian Wright</w:t>
      </w:r>
    </w:p>
    <w:p w14:paraId="3B91C6EC" w14:textId="77777777" w:rsidR="00F91323" w:rsidRDefault="003111DF" w:rsidP="5EC223F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</w:rPr>
      </w:pPr>
      <w:r>
        <w:rPr>
          <w:noProof/>
        </w:rPr>
        <w:drawing>
          <wp:inline distT="0" distB="0" distL="0" distR="0" wp14:anchorId="19870E98" wp14:editId="6B32E38C">
            <wp:extent cx="361950" cy="209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5EC223FC" w:rsidRPr="5EC223FC">
        <w:rPr>
          <w:rFonts w:ascii="HelveticaNeue-Roman" w:eastAsia="Times New Roman" w:hAnsi="HelveticaNeue-Roman" w:cs="HelveticaNeue-Roman"/>
          <w:color w:val="000000" w:themeColor="text1"/>
        </w:rPr>
        <w:t>Head Coach – David Ellis</w:t>
      </w:r>
    </w:p>
    <w:p w14:paraId="1795591B" w14:textId="6247F638" w:rsidR="5EC223FC" w:rsidRDefault="5EC223FC" w:rsidP="5EC223FC">
      <w:pPr>
        <w:ind w:firstLine="1134"/>
        <w:rPr>
          <w:rFonts w:ascii="HelveticaNeue-Roman" w:eastAsia="Times New Roman" w:hAnsi="HelveticaNeue-Roman" w:cs="HelveticaNeue-Roman"/>
          <w:color w:val="000000" w:themeColor="text1"/>
        </w:rPr>
      </w:pPr>
      <w:r>
        <w:rPr>
          <w:noProof/>
        </w:rPr>
        <w:drawing>
          <wp:inline distT="0" distB="0" distL="0" distR="0" wp14:anchorId="32024C04" wp14:editId="49FF88E0">
            <wp:extent cx="361950" cy="209550"/>
            <wp:effectExtent l="0" t="0" r="0" b="0"/>
            <wp:docPr id="5519396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5EC223FC">
        <w:rPr>
          <w:rFonts w:ascii="HelveticaNeue-Roman" w:eastAsia="Times New Roman" w:hAnsi="HelveticaNeue-Roman" w:cs="HelveticaNeue-Roman"/>
          <w:color w:val="000000" w:themeColor="text1"/>
        </w:rPr>
        <w:t xml:space="preserve">Club </w:t>
      </w:r>
      <w:r w:rsidR="0021627A">
        <w:rPr>
          <w:rFonts w:ascii="HelveticaNeue-Roman" w:eastAsia="Times New Roman" w:hAnsi="HelveticaNeue-Roman" w:cs="HelveticaNeue-Roman"/>
          <w:color w:val="000000" w:themeColor="text1"/>
        </w:rPr>
        <w:t>Welfare</w:t>
      </w:r>
      <w:r w:rsidRPr="5EC223FC">
        <w:rPr>
          <w:rFonts w:ascii="HelveticaNeue-Roman" w:eastAsia="Times New Roman" w:hAnsi="HelveticaNeue-Roman" w:cs="HelveticaNeue-Roman"/>
          <w:color w:val="000000" w:themeColor="text1"/>
        </w:rPr>
        <w:t xml:space="preserve"> Officer – Richard Holden</w:t>
      </w:r>
    </w:p>
    <w:p w14:paraId="7F6D6314" w14:textId="70BE4CF8" w:rsidR="00F91323" w:rsidRDefault="00F91323" w:rsidP="00D467B5">
      <w:pPr>
        <w:autoSpaceDE w:val="0"/>
        <w:autoSpaceDN w:val="0"/>
        <w:adjustRightInd w:val="0"/>
        <w:ind w:firstLine="1134"/>
      </w:pPr>
    </w:p>
    <w:p w14:paraId="44D562E1" w14:textId="77777777" w:rsidR="00F91323" w:rsidRDefault="00F91323" w:rsidP="00F91323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Officers will be elected annually at the Annual General Meeting.</w:t>
      </w:r>
    </w:p>
    <w:p w14:paraId="0562CB0E" w14:textId="77777777" w:rsidR="00F91323" w:rsidRDefault="00F91323" w:rsidP="00F91323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2DB918C7" w14:textId="408F290F" w:rsidR="00F91323" w:rsidRDefault="00A01287" w:rsidP="00A01287">
      <w:pPr>
        <w:autoSpaceDE w:val="0"/>
        <w:autoSpaceDN w:val="0"/>
        <w:adjustRightInd w:val="0"/>
        <w:ind w:left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If other members of the club wish to be considered for a </w:t>
      </w:r>
      <w:proofErr w:type="gramStart"/>
      <w:r>
        <w:rPr>
          <w:rFonts w:ascii="HelveticaNeue-Roman" w:eastAsia="Times New Roman" w:hAnsi="HelveticaNeue-Roman" w:cs="HelveticaNeue-Roman"/>
          <w:color w:val="000000"/>
          <w:szCs w:val="24"/>
        </w:rPr>
        <w:t>post</w:t>
      </w:r>
      <w:proofErr w:type="gramEnd"/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 then this will be voted upon at AGM.</w:t>
      </w:r>
    </w:p>
    <w:p w14:paraId="62EBF3C5" w14:textId="77777777" w:rsidR="00F91323" w:rsidRDefault="00F91323" w:rsidP="00F91323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</w:pPr>
    </w:p>
    <w:p w14:paraId="6D98A12B" w14:textId="77777777" w:rsidR="00D467B5" w:rsidRDefault="00D467B5" w:rsidP="00F91323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sectPr w:rsidR="00D467B5">
          <w:headerReference w:type="default" r:id="rId15"/>
          <w:pgSz w:w="11904" w:h="16838"/>
          <w:pgMar w:top="1701" w:right="567" w:bottom="1418" w:left="567" w:header="567" w:footer="851" w:gutter="0"/>
          <w:cols w:space="708"/>
        </w:sectPr>
      </w:pPr>
    </w:p>
    <w:p w14:paraId="0753429A" w14:textId="77777777" w:rsidR="00F91323" w:rsidRPr="00F91323" w:rsidRDefault="00F91323" w:rsidP="00F91323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</w:pPr>
      <w:r w:rsidRPr="00F91323"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lastRenderedPageBreak/>
        <w:t>6. Committee</w:t>
      </w:r>
    </w:p>
    <w:p w14:paraId="2946DB82" w14:textId="77777777" w:rsidR="00D1091B" w:rsidRDefault="00D1091B" w:rsidP="00F91323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0E18B945" w14:textId="77777777" w:rsidR="00F91323" w:rsidRDefault="00F91323" w:rsidP="00F91323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The club will be managed through the Management Committee consisting of:</w:t>
      </w:r>
    </w:p>
    <w:p w14:paraId="5997CC1D" w14:textId="77777777" w:rsidR="00F91323" w:rsidRDefault="00F91323" w:rsidP="00F91323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4C9A2758" w14:textId="77777777" w:rsidR="003B69B5" w:rsidRDefault="003B69B5" w:rsidP="003B69B5">
      <w:pPr>
        <w:autoSpaceDE w:val="0"/>
        <w:autoSpaceDN w:val="0"/>
        <w:adjustRightInd w:val="0"/>
        <w:rPr>
          <w:rFonts w:ascii="Arial" w:hAnsi="Arial" w:cs="Arial"/>
          <w:noProof/>
        </w:rPr>
      </w:pPr>
    </w:p>
    <w:p w14:paraId="6A5703E3" w14:textId="77777777" w:rsidR="003B69B5" w:rsidRPr="0068518A" w:rsidRDefault="00D467B5" w:rsidP="0068518A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  <w:szCs w:val="24"/>
        </w:rPr>
      </w:pPr>
      <w:r w:rsidRPr="0068518A">
        <w:rPr>
          <w:rFonts w:ascii="HelveticaNeue-Italic" w:eastAsia="Times New Roman" w:hAnsi="HelveticaNeue-Italic" w:cs="HelveticaNeue-Italic"/>
          <w:iCs/>
          <w:color w:val="000000"/>
          <w:szCs w:val="24"/>
        </w:rPr>
        <w:t>All officers of the club</w:t>
      </w:r>
      <w:r w:rsidR="00F91323" w:rsidRPr="0068518A">
        <w:rPr>
          <w:rFonts w:ascii="HelveticaNeue-Roman" w:eastAsia="Times New Roman" w:hAnsi="HelveticaNeue-Roman" w:cs="HelveticaNeue-Roman"/>
          <w:color w:val="000000"/>
          <w:szCs w:val="24"/>
        </w:rPr>
        <w:t xml:space="preserve"> will have the right to</w:t>
      </w:r>
      <w:r w:rsidRPr="0068518A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 w:rsidR="00F91323" w:rsidRPr="0068518A">
        <w:rPr>
          <w:rFonts w:ascii="HelveticaNeue-Roman" w:eastAsia="Times New Roman" w:hAnsi="HelveticaNeue-Roman" w:cs="HelveticaNeue-Roman"/>
          <w:color w:val="000000"/>
          <w:szCs w:val="24"/>
        </w:rPr>
        <w:t>vote at meetings of the Management Committee.</w:t>
      </w:r>
    </w:p>
    <w:p w14:paraId="3EAD136B" w14:textId="77777777" w:rsidR="003B69B5" w:rsidRPr="0068518A" w:rsidRDefault="5EC223FC" w:rsidP="0068518A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  <w:szCs w:val="24"/>
        </w:rPr>
      </w:pPr>
      <w:r w:rsidRPr="0068518A">
        <w:rPr>
          <w:rFonts w:ascii="HelveticaNeue-Roman" w:eastAsia="Times New Roman" w:hAnsi="HelveticaNeue-Roman" w:cs="HelveticaNeue-Roman"/>
          <w:color w:val="000000" w:themeColor="text1"/>
        </w:rPr>
        <w:t xml:space="preserve">The Management Committee meetings will be convened by the Secretary of the club and held no less than </w:t>
      </w:r>
      <w:r w:rsidRPr="0068518A">
        <w:rPr>
          <w:rFonts w:ascii="HelveticaNeue-Italic" w:eastAsia="Times New Roman" w:hAnsi="HelveticaNeue-Italic" w:cs="HelveticaNeue-Italic"/>
          <w:color w:val="000000" w:themeColor="text1"/>
        </w:rPr>
        <w:t xml:space="preserve">three </w:t>
      </w:r>
      <w:r w:rsidRPr="0068518A">
        <w:rPr>
          <w:rFonts w:ascii="HelveticaNeue-Roman" w:eastAsia="Times New Roman" w:hAnsi="HelveticaNeue-Roman" w:cs="HelveticaNeue-Roman"/>
          <w:color w:val="000000" w:themeColor="text1"/>
        </w:rPr>
        <w:t>times per year.</w:t>
      </w:r>
    </w:p>
    <w:p w14:paraId="38598F5F" w14:textId="77777777" w:rsidR="0068518A" w:rsidRPr="0068518A" w:rsidRDefault="5EC223FC" w:rsidP="0068518A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  <w:szCs w:val="24"/>
        </w:rPr>
      </w:pPr>
      <w:r w:rsidRPr="0068518A">
        <w:rPr>
          <w:rFonts w:ascii="HelveticaNeue-Roman" w:eastAsia="Times New Roman" w:hAnsi="HelveticaNeue-Roman" w:cs="HelveticaNeue-Roman"/>
          <w:color w:val="000000" w:themeColor="text1"/>
        </w:rPr>
        <w:t>The quorum required for business to be agreed at Management</w:t>
      </w:r>
      <w:r w:rsidR="0068518A" w:rsidRPr="0068518A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 w:rsidR="00F91323" w:rsidRPr="0068518A">
        <w:rPr>
          <w:rFonts w:ascii="HelveticaNeue-Roman" w:eastAsia="Times New Roman" w:hAnsi="HelveticaNeue-Roman" w:cs="HelveticaNeue-Roman"/>
          <w:color w:val="000000"/>
          <w:szCs w:val="24"/>
        </w:rPr>
        <w:t xml:space="preserve">Committee meetings will be: </w:t>
      </w:r>
      <w:r w:rsidR="00D467B5" w:rsidRPr="0068518A">
        <w:rPr>
          <w:rFonts w:ascii="HelveticaNeue-Italic" w:eastAsia="Times New Roman" w:hAnsi="HelveticaNeue-Italic" w:cs="HelveticaNeue-Italic"/>
          <w:iCs/>
          <w:color w:val="000000"/>
          <w:szCs w:val="24"/>
        </w:rPr>
        <w:t>THREE officers.</w:t>
      </w:r>
    </w:p>
    <w:p w14:paraId="14B961C6" w14:textId="77777777" w:rsidR="0068518A" w:rsidRPr="0068518A" w:rsidRDefault="00F91323" w:rsidP="0068518A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  <w:szCs w:val="24"/>
        </w:rPr>
      </w:pPr>
      <w:r w:rsidRPr="0068518A">
        <w:rPr>
          <w:rFonts w:ascii="HelveticaNeue-Roman" w:eastAsia="Times New Roman" w:hAnsi="HelveticaNeue-Roman" w:cs="HelveticaNeue-Roman"/>
          <w:color w:val="000000"/>
          <w:szCs w:val="24"/>
        </w:rPr>
        <w:t>The Management Committee will be responsible for adopting new policy,</w:t>
      </w:r>
      <w:r w:rsidR="00D467B5" w:rsidRPr="0068518A">
        <w:rPr>
          <w:rFonts w:ascii="HelveticaNeue-Roman" w:eastAsia="Times New Roman" w:hAnsi="HelveticaNeue-Roman" w:cs="HelveticaNeue-Roman"/>
          <w:color w:val="000000"/>
          <w:szCs w:val="24"/>
        </w:rPr>
        <w:t xml:space="preserve"> c</w:t>
      </w:r>
      <w:r w:rsidRPr="0068518A">
        <w:rPr>
          <w:rFonts w:ascii="HelveticaNeue-Roman" w:eastAsia="Times New Roman" w:hAnsi="HelveticaNeue-Roman" w:cs="HelveticaNeue-Roman"/>
          <w:color w:val="000000"/>
          <w:szCs w:val="24"/>
        </w:rPr>
        <w:t>odes of practice and rules that affect the organisation of the club.</w:t>
      </w:r>
    </w:p>
    <w:p w14:paraId="42566108" w14:textId="77777777" w:rsidR="0068518A" w:rsidRPr="0068518A" w:rsidRDefault="00F91323" w:rsidP="0068518A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  <w:szCs w:val="24"/>
        </w:rPr>
      </w:pPr>
      <w:r w:rsidRPr="0068518A">
        <w:rPr>
          <w:rFonts w:ascii="HelveticaNeue-Roman" w:eastAsia="Times New Roman" w:hAnsi="HelveticaNeue-Roman" w:cs="HelveticaNeue-Roman"/>
          <w:color w:val="000000"/>
          <w:szCs w:val="24"/>
        </w:rPr>
        <w:t>The Management Committee will have powers to appoint subcommittees</w:t>
      </w:r>
      <w:r w:rsidR="00D467B5" w:rsidRPr="0068518A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 w:rsidRPr="0068518A">
        <w:rPr>
          <w:rFonts w:ascii="HelveticaNeue-Roman" w:eastAsia="Times New Roman" w:hAnsi="HelveticaNeue-Roman" w:cs="HelveticaNeue-Roman"/>
          <w:color w:val="000000"/>
          <w:szCs w:val="24"/>
        </w:rPr>
        <w:t>as necessary and appoint advisers to the Management</w:t>
      </w:r>
      <w:r w:rsidR="00D467B5" w:rsidRPr="0068518A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 w:rsidRPr="0068518A">
        <w:rPr>
          <w:rFonts w:ascii="HelveticaNeue-Roman" w:eastAsia="Times New Roman" w:hAnsi="HelveticaNeue-Roman" w:cs="HelveticaNeue-Roman"/>
          <w:color w:val="000000"/>
          <w:szCs w:val="24"/>
        </w:rPr>
        <w:t>Committee as necessary to fulfil its business.</w:t>
      </w:r>
    </w:p>
    <w:p w14:paraId="5779E35A" w14:textId="0F8D7F39" w:rsidR="00F91323" w:rsidRPr="0068518A" w:rsidRDefault="00F91323" w:rsidP="0068518A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  <w:szCs w:val="24"/>
        </w:rPr>
      </w:pPr>
      <w:r w:rsidRPr="0068518A">
        <w:rPr>
          <w:rFonts w:ascii="HelveticaNeue-Roman" w:eastAsia="Times New Roman" w:hAnsi="HelveticaNeue-Roman" w:cs="HelveticaNeue-Roman"/>
          <w:szCs w:val="24"/>
        </w:rPr>
        <w:t>The Management Committee will be responsible for disciplinary</w:t>
      </w:r>
      <w:r w:rsidR="00D467B5" w:rsidRPr="0068518A">
        <w:rPr>
          <w:rFonts w:ascii="HelveticaNeue-Roman" w:eastAsia="Times New Roman" w:hAnsi="HelveticaNeue-Roman" w:cs="HelveticaNeue-Roman"/>
          <w:szCs w:val="24"/>
        </w:rPr>
        <w:t xml:space="preserve"> </w:t>
      </w:r>
      <w:r w:rsidRPr="0068518A">
        <w:rPr>
          <w:rFonts w:ascii="HelveticaNeue-Roman" w:eastAsia="Times New Roman" w:hAnsi="HelveticaNeue-Roman" w:cs="HelveticaNeue-Roman"/>
          <w:szCs w:val="24"/>
        </w:rPr>
        <w:t>hearings of members who infringe the club rules/regulations</w:t>
      </w:r>
      <w:r w:rsidR="00D467B5" w:rsidRPr="0068518A">
        <w:rPr>
          <w:rFonts w:ascii="HelveticaNeue-Roman" w:eastAsia="Times New Roman" w:hAnsi="HelveticaNeue-Roman" w:cs="HelveticaNeue-Roman"/>
          <w:szCs w:val="24"/>
        </w:rPr>
        <w:t xml:space="preserve"> </w:t>
      </w:r>
      <w:r w:rsidRPr="0068518A">
        <w:rPr>
          <w:rFonts w:ascii="HelveticaNeue-Roman" w:eastAsia="Times New Roman" w:hAnsi="HelveticaNeue-Roman" w:cs="HelveticaNeue-Roman"/>
          <w:szCs w:val="24"/>
        </w:rPr>
        <w:t>/constitution. The Management Committee will be responsible for</w:t>
      </w:r>
      <w:r w:rsidR="00D467B5" w:rsidRPr="0068518A">
        <w:rPr>
          <w:rFonts w:ascii="HelveticaNeue-Roman" w:eastAsia="Times New Roman" w:hAnsi="HelveticaNeue-Roman" w:cs="HelveticaNeue-Roman"/>
          <w:szCs w:val="24"/>
        </w:rPr>
        <w:t xml:space="preserve"> </w:t>
      </w:r>
      <w:r w:rsidRPr="0068518A">
        <w:rPr>
          <w:rFonts w:ascii="HelveticaNeue-Roman" w:eastAsia="Times New Roman" w:hAnsi="HelveticaNeue-Roman" w:cs="HelveticaNeue-Roman"/>
          <w:szCs w:val="24"/>
        </w:rPr>
        <w:t>taking any action of suspension or discipline following such hearings.</w:t>
      </w:r>
    </w:p>
    <w:p w14:paraId="110FFD37" w14:textId="77777777" w:rsidR="002E6C43" w:rsidRPr="00583673" w:rsidRDefault="002E6C43">
      <w:pPr>
        <w:pStyle w:val="bullets"/>
        <w:tabs>
          <w:tab w:val="num" w:pos="1911"/>
        </w:tabs>
        <w:ind w:left="1191" w:right="1191"/>
        <w:rPr>
          <w:rFonts w:ascii="Arial" w:hAnsi="Arial" w:cs="Arial"/>
        </w:rPr>
      </w:pPr>
    </w:p>
    <w:p w14:paraId="6B699379" w14:textId="77777777" w:rsidR="002E6C43" w:rsidRDefault="002E6C43" w:rsidP="008D7F6C">
      <w:pPr>
        <w:pStyle w:val="BodyCopy"/>
        <w:ind w:right="1191"/>
        <w:rPr>
          <w:rFonts w:ascii="Arial" w:hAnsi="Arial" w:cs="Arial"/>
        </w:rPr>
      </w:pPr>
    </w:p>
    <w:p w14:paraId="27C805AC" w14:textId="77777777" w:rsidR="008D7F6C" w:rsidRPr="008D7F6C" w:rsidRDefault="008D7F6C" w:rsidP="008D7F6C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</w:pPr>
      <w:r w:rsidRPr="008D7F6C"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t>7. Finance</w:t>
      </w:r>
    </w:p>
    <w:p w14:paraId="55B8EC4B" w14:textId="6B883C1A" w:rsidR="008D7F6C" w:rsidRDefault="5EC223FC" w:rsidP="0068518A">
      <w:pPr>
        <w:autoSpaceDE w:val="0"/>
        <w:autoSpaceDN w:val="0"/>
        <w:adjustRightInd w:val="0"/>
        <w:ind w:left="1134"/>
        <w:rPr>
          <w:rFonts w:ascii="HelveticaNeue-Roman" w:eastAsia="Times New Roman" w:hAnsi="HelveticaNeue-Roman" w:cs="HelveticaNeue-Roman"/>
          <w:color w:val="000000"/>
        </w:rPr>
      </w:pPr>
      <w:r w:rsidRPr="5EC223FC">
        <w:rPr>
          <w:rFonts w:ascii="HelveticaNeue-Roman" w:eastAsia="Times New Roman" w:hAnsi="HelveticaNeue-Roman" w:cs="HelveticaNeue-Roman"/>
          <w:color w:val="000000" w:themeColor="text1"/>
        </w:rPr>
        <w:t xml:space="preserve">All club monies will be banked in an account held in the name of the club. This is currently </w:t>
      </w:r>
      <w:proofErr w:type="spellStart"/>
      <w:r w:rsidRPr="5EC223FC">
        <w:rPr>
          <w:rFonts w:ascii="HelveticaNeue-Roman" w:eastAsia="Times New Roman" w:hAnsi="HelveticaNeue-Roman" w:cs="HelveticaNeue-Roman"/>
          <w:color w:val="000000" w:themeColor="text1"/>
        </w:rPr>
        <w:t>LLoyds</w:t>
      </w:r>
      <w:proofErr w:type="spellEnd"/>
      <w:r w:rsidRPr="5EC223FC">
        <w:rPr>
          <w:rFonts w:ascii="HelveticaNeue-Roman" w:eastAsia="Times New Roman" w:hAnsi="HelveticaNeue-Roman" w:cs="HelveticaNeue-Roman"/>
          <w:color w:val="000000" w:themeColor="text1"/>
        </w:rPr>
        <w:t xml:space="preserve"> bank, Wrexham.</w:t>
      </w:r>
    </w:p>
    <w:p w14:paraId="3FE9F23F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4A20F622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The Club Treasurer will be responsible for the finances of the club.</w:t>
      </w:r>
    </w:p>
    <w:p w14:paraId="1F72F646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2BF18975" w14:textId="77777777" w:rsidR="008D7F6C" w:rsidRPr="00D1091B" w:rsidRDefault="008D7F6C" w:rsidP="008D7F6C">
      <w:pPr>
        <w:autoSpaceDE w:val="0"/>
        <w:autoSpaceDN w:val="0"/>
        <w:adjustRightInd w:val="0"/>
        <w:ind w:firstLine="1134"/>
        <w:rPr>
          <w:rFonts w:ascii="HelveticaNeue-Italic" w:eastAsia="Times New Roman" w:hAnsi="HelveticaNeue-Italic" w:cs="HelveticaNeue-Italic"/>
          <w:iCs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The financial year of the club will end on: </w:t>
      </w:r>
      <w:r w:rsidR="00D1091B" w:rsidRPr="00D1091B">
        <w:rPr>
          <w:rFonts w:ascii="HelveticaNeue-Roman" w:eastAsia="Times New Roman" w:hAnsi="HelveticaNeue-Roman" w:cs="HelveticaNeue-Roman"/>
          <w:color w:val="000000"/>
          <w:szCs w:val="24"/>
        </w:rPr>
        <w:t>31</w:t>
      </w:r>
      <w:r w:rsidR="00D1091B" w:rsidRPr="00D1091B">
        <w:rPr>
          <w:rFonts w:ascii="HelveticaNeue-Roman" w:eastAsia="Times New Roman" w:hAnsi="HelveticaNeue-Roman" w:cs="HelveticaNeue-Roman"/>
          <w:color w:val="000000"/>
          <w:szCs w:val="24"/>
          <w:vertAlign w:val="superscript"/>
        </w:rPr>
        <w:t>st</w:t>
      </w:r>
      <w:r w:rsidR="00D1091B" w:rsidRPr="00D1091B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 w:rsidR="00D1091B" w:rsidRPr="00D1091B">
        <w:rPr>
          <w:rFonts w:ascii="HelveticaNeue-Italic" w:eastAsia="Times New Roman" w:hAnsi="HelveticaNeue-Italic" w:cs="HelveticaNeue-Italic"/>
          <w:iCs/>
          <w:color w:val="000000"/>
          <w:szCs w:val="24"/>
        </w:rPr>
        <w:t xml:space="preserve">July </w:t>
      </w:r>
    </w:p>
    <w:p w14:paraId="08CE6F91" w14:textId="77777777" w:rsidR="00D1091B" w:rsidRDefault="00D1091B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2E9AEC06" w14:textId="08C9C191" w:rsidR="008D7F6C" w:rsidRDefault="008D7F6C" w:rsidP="00E74705">
      <w:pPr>
        <w:autoSpaceDE w:val="0"/>
        <w:autoSpaceDN w:val="0"/>
        <w:adjustRightInd w:val="0"/>
        <w:ind w:left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A</w:t>
      </w:r>
      <w:r w:rsidR="00E74705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statement of annual accounts will be presented by the Treasurer</w:t>
      </w:r>
      <w:r w:rsidR="00E74705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at the Annual General Meeting.</w:t>
      </w:r>
    </w:p>
    <w:p w14:paraId="61CDCEAD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289A2A8A" w14:textId="54DAFE10" w:rsidR="008D7F6C" w:rsidRDefault="008D7F6C" w:rsidP="00E74705">
      <w:pPr>
        <w:autoSpaceDE w:val="0"/>
        <w:autoSpaceDN w:val="0"/>
        <w:adjustRightInd w:val="0"/>
        <w:ind w:left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Any </w:t>
      </w:r>
      <w:r w:rsidR="009168C4">
        <w:rPr>
          <w:rFonts w:ascii="HelveticaNeue-Roman" w:eastAsia="Times New Roman" w:hAnsi="HelveticaNeue-Roman" w:cs="HelveticaNeue-Roman"/>
          <w:color w:val="000000"/>
          <w:szCs w:val="24"/>
        </w:rPr>
        <w:t>payments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 drawn against club funds should </w:t>
      </w:r>
      <w:r w:rsidR="009168C4">
        <w:rPr>
          <w:rFonts w:ascii="HelveticaNeue-Roman" w:eastAsia="Times New Roman" w:hAnsi="HelveticaNeue-Roman" w:cs="HelveticaNeue-Roman"/>
          <w:color w:val="000000"/>
          <w:szCs w:val="24"/>
        </w:rPr>
        <w:t>have the agreement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 of the</w:t>
      </w:r>
      <w:r w:rsidR="00E74705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Treasurer plus up to </w:t>
      </w:r>
      <w:r w:rsidR="00D1091B">
        <w:rPr>
          <w:rFonts w:ascii="HelveticaNeue-Roman" w:eastAsia="Times New Roman" w:hAnsi="HelveticaNeue-Roman" w:cs="HelveticaNeue-Roman"/>
          <w:color w:val="000000"/>
          <w:szCs w:val="24"/>
        </w:rPr>
        <w:t>one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 other offi</w:t>
      </w:r>
      <w:r w:rsidR="00D1091B">
        <w:rPr>
          <w:rFonts w:ascii="HelveticaNeue-Roman" w:eastAsia="Times New Roman" w:hAnsi="HelveticaNeue-Roman" w:cs="HelveticaNeue-Roman"/>
          <w:color w:val="000000"/>
          <w:szCs w:val="24"/>
        </w:rPr>
        <w:t>cer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.</w:t>
      </w:r>
    </w:p>
    <w:p w14:paraId="6BB9E253" w14:textId="77777777" w:rsidR="008D7F6C" w:rsidRDefault="008D7F6C" w:rsidP="008D7F6C">
      <w:p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23DE523C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52E56223" w14:textId="77777777" w:rsidR="00D1091B" w:rsidRDefault="00D1091B" w:rsidP="008D7F6C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sectPr w:rsidR="00D1091B">
          <w:headerReference w:type="default" r:id="rId16"/>
          <w:pgSz w:w="11904" w:h="16838"/>
          <w:pgMar w:top="1701" w:right="567" w:bottom="1418" w:left="567" w:header="567" w:footer="851" w:gutter="0"/>
          <w:cols w:space="708"/>
        </w:sectPr>
      </w:pPr>
    </w:p>
    <w:p w14:paraId="1E6048A1" w14:textId="77777777" w:rsidR="008D7F6C" w:rsidRPr="008D7F6C" w:rsidRDefault="008D7F6C" w:rsidP="008D7F6C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</w:pPr>
      <w:r w:rsidRPr="008D7F6C"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lastRenderedPageBreak/>
        <w:t>8. Annual General Meetings</w:t>
      </w:r>
    </w:p>
    <w:p w14:paraId="07547A01" w14:textId="77777777" w:rsidR="00D1091B" w:rsidRDefault="00D1091B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5FBBD7E0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Notice of Annual General Meetings (AGM) will be given by the Club</w:t>
      </w:r>
    </w:p>
    <w:p w14:paraId="36C2C62B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Secretary. Not less than 21 clear </w:t>
      </w:r>
      <w:proofErr w:type="spellStart"/>
      <w:r>
        <w:rPr>
          <w:rFonts w:ascii="HelveticaNeue-Roman" w:eastAsia="Times New Roman" w:hAnsi="HelveticaNeue-Roman" w:cs="HelveticaNeue-Roman"/>
          <w:color w:val="000000"/>
          <w:szCs w:val="24"/>
        </w:rPr>
        <w:t>days notice</w:t>
      </w:r>
      <w:proofErr w:type="spellEnd"/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 to be given to all members.</w:t>
      </w:r>
    </w:p>
    <w:p w14:paraId="5043CB0F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2ED304C6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The AGM will receive a report from officers of the Management Committee</w:t>
      </w:r>
    </w:p>
    <w:p w14:paraId="1D36C2FD" w14:textId="2742B59A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and a statement of the accounts.</w:t>
      </w:r>
    </w:p>
    <w:p w14:paraId="07459315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755F6511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Nominations for officers of the Management Committee will be sent to the</w:t>
      </w:r>
    </w:p>
    <w:p w14:paraId="311A967B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Secretary prior to the AGM.</w:t>
      </w:r>
    </w:p>
    <w:p w14:paraId="6537F28F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57E062DE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Elections of officers are to take place at the AGM.</w:t>
      </w:r>
    </w:p>
    <w:p w14:paraId="6DFB9E20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721038BD" w14:textId="5188F2B6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All </w:t>
      </w:r>
      <w:r w:rsidR="00D1091B">
        <w:rPr>
          <w:rFonts w:ascii="HelveticaNeue-Roman" w:eastAsia="Times New Roman" w:hAnsi="HelveticaNeue-Roman" w:cs="HelveticaNeue-Roman"/>
          <w:color w:val="000000"/>
          <w:szCs w:val="24"/>
        </w:rPr>
        <w:t xml:space="preserve">registered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members have the right to vote at the AGM.</w:t>
      </w:r>
    </w:p>
    <w:p w14:paraId="70DF9E56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5DBE8D06" w14:textId="7C8BAEFB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The quorum for AGMs will be </w:t>
      </w:r>
      <w:r w:rsidR="003E4870">
        <w:rPr>
          <w:rFonts w:ascii="HelveticaNeue-Italic" w:eastAsia="Times New Roman" w:hAnsi="HelveticaNeue-Italic" w:cs="HelveticaNeue-Italic"/>
          <w:i/>
          <w:iCs/>
          <w:color w:val="000000"/>
          <w:szCs w:val="24"/>
        </w:rPr>
        <w:t>THREE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.</w:t>
      </w:r>
    </w:p>
    <w:p w14:paraId="44E871BC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29EAA3C4" w14:textId="76B2A1C2" w:rsidR="008D7F6C" w:rsidRDefault="008D7F6C" w:rsidP="00690B19">
      <w:pPr>
        <w:autoSpaceDE w:val="0"/>
        <w:autoSpaceDN w:val="0"/>
        <w:adjustRightInd w:val="0"/>
        <w:ind w:left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The Management Committee has the right to call Extraordinary General</w:t>
      </w:r>
      <w:r w:rsidR="00690B19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Meetings (EGMs) outside the AGM. Procedures for EGMs will be the same</w:t>
      </w:r>
      <w:r w:rsidR="00690B19">
        <w:rPr>
          <w:rFonts w:ascii="HelveticaNeue-Roman" w:eastAsia="Times New Roman" w:hAnsi="HelveticaNeue-Roman" w:cs="HelveticaNeue-Roman"/>
          <w:color w:val="000000"/>
          <w:szCs w:val="24"/>
        </w:rPr>
        <w:tab/>
      </w:r>
      <w:r>
        <w:rPr>
          <w:rFonts w:ascii="HelveticaNeue-Roman" w:eastAsia="Times New Roman" w:hAnsi="HelveticaNeue-Roman" w:cs="HelveticaNeue-Roman"/>
          <w:color w:val="000000"/>
          <w:szCs w:val="24"/>
        </w:rPr>
        <w:t>as for the AGM.</w:t>
      </w:r>
    </w:p>
    <w:p w14:paraId="144A5D23" w14:textId="77777777" w:rsidR="008D7F6C" w:rsidRDefault="008D7F6C">
      <w:pPr>
        <w:spacing w:line="320" w:lineRule="exact"/>
        <w:ind w:left="1191" w:right="1191"/>
        <w:rPr>
          <w:rStyle w:val="SubHeading"/>
          <w:rFonts w:ascii="Arial" w:hAnsi="Arial" w:cs="Arial"/>
          <w:b/>
        </w:rPr>
      </w:pPr>
    </w:p>
    <w:p w14:paraId="738610EB" w14:textId="77777777" w:rsidR="008D7F6C" w:rsidRDefault="008D7F6C">
      <w:pPr>
        <w:spacing w:line="320" w:lineRule="exact"/>
        <w:ind w:left="1191" w:right="1191"/>
        <w:rPr>
          <w:rStyle w:val="SubHeading"/>
          <w:rFonts w:ascii="Arial" w:hAnsi="Arial" w:cs="Arial"/>
          <w:b/>
        </w:rPr>
      </w:pPr>
    </w:p>
    <w:p w14:paraId="637805D2" w14:textId="77777777" w:rsidR="00D1091B" w:rsidRDefault="00D1091B" w:rsidP="008D7F6C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sectPr w:rsidR="00D1091B">
          <w:headerReference w:type="default" r:id="rId17"/>
          <w:pgSz w:w="11904" w:h="16838"/>
          <w:pgMar w:top="1701" w:right="567" w:bottom="1418" w:left="567" w:header="567" w:footer="851" w:gutter="0"/>
          <w:cols w:space="708"/>
        </w:sectPr>
      </w:pPr>
    </w:p>
    <w:p w14:paraId="6D97DA91" w14:textId="77777777" w:rsidR="008D7F6C" w:rsidRPr="008D7F6C" w:rsidRDefault="008D7F6C" w:rsidP="008D7F6C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</w:pPr>
      <w:r w:rsidRPr="008D7F6C"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lastRenderedPageBreak/>
        <w:t>9. Discipline and appeals</w:t>
      </w:r>
    </w:p>
    <w:p w14:paraId="463F29E8" w14:textId="77777777" w:rsidR="00D1091B" w:rsidRDefault="00D1091B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486AE5A3" w14:textId="6A50E84C" w:rsidR="00690B19" w:rsidRDefault="008D7F6C" w:rsidP="00690B19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All concerns, allegations or reports of poor practice/abuse relating to the</w:t>
      </w:r>
      <w:r w:rsidR="00690B19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welfare of children and young people will be recorded and responded to</w:t>
      </w:r>
      <w:r w:rsidR="00690B19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swiftly and appropriately in accordance with the club’s child protection policy</w:t>
      </w:r>
      <w:r w:rsidR="00690B19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and procedures. The club Welfare Officer is the lead contact for all members</w:t>
      </w:r>
      <w:r w:rsidR="00690B19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in the event of any child protection concerns.</w:t>
      </w:r>
      <w:r w:rsidR="00106CF1">
        <w:rPr>
          <w:rFonts w:ascii="HelveticaNeue-Roman" w:eastAsia="Times New Roman" w:hAnsi="HelveticaNeue-Roman" w:cs="HelveticaNeue-Roman"/>
          <w:color w:val="000000"/>
          <w:szCs w:val="24"/>
        </w:rPr>
        <w:t xml:space="preserve"> Parents Players should also be directed to </w:t>
      </w:r>
      <w:r w:rsidR="00434B54">
        <w:rPr>
          <w:rFonts w:ascii="HelveticaNeue-Roman" w:eastAsia="Times New Roman" w:hAnsi="HelveticaNeue-Roman" w:cs="HelveticaNeue-Roman"/>
          <w:color w:val="000000"/>
          <w:szCs w:val="24"/>
        </w:rPr>
        <w:t xml:space="preserve">Basketball </w:t>
      </w:r>
      <w:proofErr w:type="spellStart"/>
      <w:r w:rsidR="00434B54">
        <w:rPr>
          <w:rFonts w:ascii="HelveticaNeue-Roman" w:eastAsia="Times New Roman" w:hAnsi="HelveticaNeue-Roman" w:cs="HelveticaNeue-Roman"/>
          <w:color w:val="000000"/>
          <w:szCs w:val="24"/>
        </w:rPr>
        <w:t>Wales’</w:t>
      </w:r>
      <w:proofErr w:type="spellEnd"/>
      <w:r w:rsidR="00434B54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 w:rsidR="003F4240">
        <w:rPr>
          <w:rFonts w:ascii="HelveticaNeue-Roman" w:eastAsia="Times New Roman" w:hAnsi="HelveticaNeue-Roman" w:cs="HelveticaNeue-Roman"/>
          <w:color w:val="000000"/>
          <w:szCs w:val="24"/>
        </w:rPr>
        <w:t xml:space="preserve">“Ball </w:t>
      </w:r>
      <w:r w:rsidR="001275C3">
        <w:rPr>
          <w:rFonts w:ascii="HelveticaNeue-Roman" w:eastAsia="Times New Roman" w:hAnsi="HelveticaNeue-Roman" w:cs="HelveticaNeue-Roman"/>
          <w:color w:val="000000"/>
          <w:szCs w:val="24"/>
        </w:rPr>
        <w:t>S</w:t>
      </w:r>
      <w:r w:rsidR="003F4240">
        <w:rPr>
          <w:rFonts w:ascii="HelveticaNeue-Roman" w:eastAsia="Times New Roman" w:hAnsi="HelveticaNeue-Roman" w:cs="HelveticaNeue-Roman"/>
          <w:color w:val="000000"/>
          <w:szCs w:val="24"/>
        </w:rPr>
        <w:t xml:space="preserve">afe Ball happy” </w:t>
      </w:r>
      <w:r w:rsidR="001275C3">
        <w:rPr>
          <w:rFonts w:ascii="HelveticaNeue-Roman" w:eastAsia="Times New Roman" w:hAnsi="HelveticaNeue-Roman" w:cs="HelveticaNeue-Roman"/>
          <w:color w:val="000000"/>
          <w:szCs w:val="24"/>
        </w:rPr>
        <w:t>links.</w:t>
      </w:r>
    </w:p>
    <w:p w14:paraId="206D966B" w14:textId="77777777" w:rsidR="00690B19" w:rsidRDefault="00690B19" w:rsidP="00690B19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1E8FC907" w14:textId="6ED7FF9E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All complaints regarding the behaviour of members should be presented and</w:t>
      </w:r>
      <w:r w:rsidR="005D5D8F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submitted in writing to the Secretary.</w:t>
      </w:r>
    </w:p>
    <w:p w14:paraId="3A0FF5F2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7676FFAE" w14:textId="211D261E" w:rsidR="00AF338E" w:rsidRDefault="008D7F6C" w:rsidP="00AF338E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The Management Committee will meet to hear complaints within </w:t>
      </w:r>
      <w:r w:rsidR="001275C3">
        <w:rPr>
          <w:rFonts w:ascii="HelveticaNeue-Italic" w:eastAsia="Times New Roman" w:hAnsi="HelveticaNeue-Italic" w:cs="HelveticaNeue-Italic"/>
          <w:i/>
          <w:iCs/>
          <w:color w:val="000000"/>
          <w:szCs w:val="24"/>
        </w:rPr>
        <w:t>SEVEN</w:t>
      </w:r>
      <w:r w:rsidR="005D5D8F">
        <w:rPr>
          <w:rFonts w:ascii="HelveticaNeue-Italic" w:eastAsia="Times New Roman" w:hAnsi="HelveticaNeue-Italic" w:cs="HelveticaNeue-Italic"/>
          <w:i/>
          <w:iCs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days of a complaint being lodged. The committee has the power to take</w:t>
      </w:r>
      <w:r w:rsidR="005D5D8F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appropriate disciplinary action including the termination of membership</w:t>
      </w:r>
      <w:r w:rsidR="00C54D75">
        <w:rPr>
          <w:rFonts w:ascii="HelveticaNeue-Roman" w:eastAsia="Times New Roman" w:hAnsi="HelveticaNeue-Roman" w:cs="HelveticaNeue-Roman"/>
          <w:color w:val="000000"/>
          <w:szCs w:val="24"/>
        </w:rPr>
        <w:t xml:space="preserve"> and contacting the NWBA and BW.</w:t>
      </w:r>
    </w:p>
    <w:p w14:paraId="0C855905" w14:textId="77777777" w:rsidR="00AF338E" w:rsidRDefault="00AF338E" w:rsidP="00AF338E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3E2AE720" w14:textId="77777777" w:rsidR="00AF338E" w:rsidRDefault="00AF338E" w:rsidP="00AF338E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5630AD66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70FF3F2D" w14:textId="48ADFE98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The outcome of a disciplinary hearing should be notified in writing to the</w:t>
      </w:r>
      <w:r w:rsidR="005D5D8F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person who lodged the complaint and the member against whom the</w:t>
      </w:r>
      <w:r w:rsidR="005D5D8F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complaint was made within </w:t>
      </w:r>
      <w:r>
        <w:rPr>
          <w:rFonts w:ascii="HelveticaNeue-Italic" w:eastAsia="Times New Roman" w:hAnsi="HelveticaNeue-Italic" w:cs="HelveticaNeue-Italic"/>
          <w:i/>
          <w:iCs/>
          <w:color w:val="000000"/>
          <w:szCs w:val="24"/>
        </w:rPr>
        <w:t xml:space="preserve">NUMBER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days of the hearing.</w:t>
      </w:r>
    </w:p>
    <w:p w14:paraId="61829076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7C14AE4F" w14:textId="662C7D2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There will be the right of appeal to the Management Committee following</w:t>
      </w:r>
      <w:r w:rsidR="005D5D8F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disciplinary action being announced. The committee should consider the</w:t>
      </w:r>
      <w:r w:rsidR="005D5D8F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appeal within </w:t>
      </w:r>
      <w:r w:rsidR="00E24548">
        <w:rPr>
          <w:rFonts w:ascii="HelveticaNeue-Italic" w:eastAsia="Times New Roman" w:hAnsi="HelveticaNeue-Italic" w:cs="HelveticaNeue-Italic"/>
          <w:i/>
          <w:iCs/>
          <w:color w:val="000000"/>
          <w:szCs w:val="24"/>
        </w:rPr>
        <w:t>FOURTEEN</w:t>
      </w:r>
      <w:r>
        <w:rPr>
          <w:rFonts w:ascii="HelveticaNeue-Italic" w:eastAsia="Times New Roman" w:hAnsi="HelveticaNeue-Italic" w:cs="HelveticaNeue-Italic"/>
          <w:i/>
          <w:iCs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days of the Secretary receiving the appeal.</w:t>
      </w:r>
    </w:p>
    <w:p w14:paraId="2BA226A1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17AD93B2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0DE4B5B7" w14:textId="77777777" w:rsidR="00D1091B" w:rsidRDefault="00D1091B" w:rsidP="008D7F6C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sectPr w:rsidR="00D1091B">
          <w:headerReference w:type="default" r:id="rId18"/>
          <w:pgSz w:w="11904" w:h="16838"/>
          <w:pgMar w:top="1701" w:right="567" w:bottom="1418" w:left="567" w:header="567" w:footer="851" w:gutter="0"/>
          <w:cols w:space="708"/>
        </w:sectPr>
      </w:pPr>
    </w:p>
    <w:p w14:paraId="123EA540" w14:textId="77777777" w:rsidR="008D7F6C" w:rsidRPr="008D7F6C" w:rsidRDefault="008D7F6C" w:rsidP="008D7F6C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</w:pPr>
      <w:r w:rsidRPr="008D7F6C"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lastRenderedPageBreak/>
        <w:t>10</w:t>
      </w:r>
      <w:r w:rsidRPr="008D7F6C">
        <w:rPr>
          <w:rFonts w:ascii="AvantGardeITCbyBT-MediumOblique" w:eastAsia="Times New Roman" w:hAnsi="AvantGardeITCbyBT-MediumOblique" w:cs="AvantGardeITCbyBT-MediumOblique"/>
          <w:i/>
          <w:iCs/>
          <w:color w:val="0F2D86"/>
          <w:sz w:val="28"/>
          <w:szCs w:val="28"/>
        </w:rPr>
        <w:t xml:space="preserve">. </w:t>
      </w:r>
      <w:r w:rsidRPr="008D7F6C"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t>Dissolution</w:t>
      </w:r>
    </w:p>
    <w:p w14:paraId="3CFC56DB" w14:textId="22C2A9C8" w:rsidR="008D7F6C" w:rsidRDefault="008D7F6C" w:rsidP="001770F0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A resolution to dissolve the club can only be passed at an AGM or EGM</w:t>
      </w:r>
      <w:r w:rsidR="001770F0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through a majority vote of the </w:t>
      </w:r>
      <w:r w:rsidR="00D1091B">
        <w:rPr>
          <w:rFonts w:ascii="HelveticaNeue-Roman" w:eastAsia="Times New Roman" w:hAnsi="HelveticaNeue-Roman" w:cs="HelveticaNeue-Roman"/>
          <w:color w:val="000000"/>
          <w:szCs w:val="24"/>
        </w:rPr>
        <w:t xml:space="preserve">registered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membership.</w:t>
      </w:r>
    </w:p>
    <w:p w14:paraId="66204FF1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4D475BB8" w14:textId="35EB57C5" w:rsidR="008D7F6C" w:rsidRDefault="008D7F6C" w:rsidP="00A97E17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In the event of dissolution, any assets of the club that remain will become</w:t>
      </w:r>
      <w:r w:rsidR="00A97E17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 xml:space="preserve">the property of </w:t>
      </w:r>
      <w:r w:rsidR="00D1091B">
        <w:rPr>
          <w:rFonts w:ascii="HelveticaNeue-Italic" w:eastAsia="Times New Roman" w:hAnsi="HelveticaNeue-Italic" w:cs="HelveticaNeue-Italic"/>
          <w:iCs/>
          <w:color w:val="000000"/>
          <w:szCs w:val="24"/>
        </w:rPr>
        <w:t>North Wales B</w:t>
      </w:r>
      <w:r w:rsidR="00D1091B" w:rsidRPr="00D1091B">
        <w:rPr>
          <w:rFonts w:ascii="HelveticaNeue-Italic" w:eastAsia="Times New Roman" w:hAnsi="HelveticaNeue-Italic" w:cs="HelveticaNeue-Italic"/>
          <w:iCs/>
          <w:color w:val="000000"/>
          <w:szCs w:val="24"/>
        </w:rPr>
        <w:t>asketball Association</w:t>
      </w:r>
      <w:r w:rsidRPr="00D1091B">
        <w:rPr>
          <w:rFonts w:ascii="HelveticaNeue-Roman" w:eastAsia="Times New Roman" w:hAnsi="HelveticaNeue-Roman" w:cs="HelveticaNeue-Roman"/>
          <w:color w:val="000000"/>
          <w:szCs w:val="24"/>
        </w:rPr>
        <w:t>.</w:t>
      </w:r>
    </w:p>
    <w:p w14:paraId="2DBF0D7D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6B62F1B3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20E5C9C9" w14:textId="77777777" w:rsidR="008D7F6C" w:rsidRPr="008D7F6C" w:rsidRDefault="008D7F6C" w:rsidP="008D7F6C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</w:pPr>
      <w:r w:rsidRPr="008D7F6C"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t>11. Amendments to the constitution</w:t>
      </w:r>
    </w:p>
    <w:p w14:paraId="02F2C34E" w14:textId="32DBD892" w:rsidR="008D7F6C" w:rsidRDefault="008D7F6C" w:rsidP="00A97E17">
      <w:pPr>
        <w:autoSpaceDE w:val="0"/>
        <w:autoSpaceDN w:val="0"/>
        <w:adjustRightInd w:val="0"/>
        <w:ind w:firstLine="1134"/>
        <w:rPr>
          <w:rStyle w:val="SubHeading"/>
          <w:rFonts w:ascii="Arial" w:hAnsi="Arial" w:cs="Arial"/>
          <w:b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The constitution will only be changed through agreement by majority vote at</w:t>
      </w:r>
      <w:r w:rsidR="00A97E17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>
        <w:rPr>
          <w:rFonts w:ascii="HelveticaNeue-Roman" w:eastAsia="Times New Roman" w:hAnsi="HelveticaNeue-Roman" w:cs="HelveticaNeue-Roman"/>
          <w:color w:val="000000"/>
          <w:szCs w:val="24"/>
        </w:rPr>
        <w:t>an AGM or EGM.</w:t>
      </w:r>
    </w:p>
    <w:p w14:paraId="680A4E5D" w14:textId="77777777" w:rsidR="002E6C43" w:rsidRDefault="002E6C43">
      <w:pPr>
        <w:pStyle w:val="BodyCopy"/>
        <w:ind w:left="1191" w:right="1191"/>
        <w:rPr>
          <w:rFonts w:ascii="Arial" w:hAnsi="Arial" w:cs="Arial"/>
        </w:rPr>
      </w:pPr>
    </w:p>
    <w:p w14:paraId="3F7612E0" w14:textId="77777777" w:rsidR="008D7F6C" w:rsidRPr="008D7F6C" w:rsidRDefault="008D7F6C" w:rsidP="008D7F6C">
      <w:pPr>
        <w:autoSpaceDE w:val="0"/>
        <w:autoSpaceDN w:val="0"/>
        <w:adjustRightInd w:val="0"/>
        <w:ind w:firstLine="1134"/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</w:pPr>
      <w:r w:rsidRPr="008D7F6C">
        <w:rPr>
          <w:rFonts w:ascii="AvantGardeITCbyBT-Medium" w:eastAsia="Times New Roman" w:hAnsi="AvantGardeITCbyBT-Medium" w:cs="AvantGardeITCbyBT-Medium"/>
          <w:color w:val="0F2D86"/>
          <w:sz w:val="28"/>
          <w:szCs w:val="28"/>
        </w:rPr>
        <w:t>12. Declaration</w:t>
      </w:r>
    </w:p>
    <w:p w14:paraId="0B0DC58F" w14:textId="1C03FD26" w:rsidR="008D7F6C" w:rsidRPr="00DF454F" w:rsidRDefault="5EC223FC" w:rsidP="00DF454F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</w:rPr>
      </w:pPr>
      <w:r w:rsidRPr="5EC223FC">
        <w:rPr>
          <w:rFonts w:ascii="HelveticaNeue-Italic" w:eastAsia="Times New Roman" w:hAnsi="HelveticaNeue-Italic" w:cs="HelveticaNeue-Italic"/>
          <w:color w:val="000000" w:themeColor="text1"/>
        </w:rPr>
        <w:t xml:space="preserve">Wrexham Basketball Club </w:t>
      </w:r>
      <w:r w:rsidRPr="5EC223FC">
        <w:rPr>
          <w:rFonts w:ascii="HelveticaNeue-Roman" w:eastAsia="Times New Roman" w:hAnsi="HelveticaNeue-Roman" w:cs="HelveticaNeue-Roman"/>
          <w:color w:val="000000" w:themeColor="text1"/>
        </w:rPr>
        <w:t>hereby adopts and accepts this constitution as a current</w:t>
      </w:r>
      <w:r w:rsidR="00DF454F">
        <w:rPr>
          <w:rFonts w:ascii="HelveticaNeue-Roman" w:eastAsia="Times New Roman" w:hAnsi="HelveticaNeue-Roman" w:cs="HelveticaNeue-Roman"/>
          <w:color w:val="000000"/>
        </w:rPr>
        <w:t xml:space="preserve"> </w:t>
      </w:r>
      <w:r w:rsidR="008D7F6C">
        <w:rPr>
          <w:rFonts w:ascii="HelveticaNeue-Roman" w:eastAsia="Times New Roman" w:hAnsi="HelveticaNeue-Roman" w:cs="HelveticaNeue-Roman"/>
          <w:color w:val="000000"/>
          <w:szCs w:val="24"/>
        </w:rPr>
        <w:t>operating guide regulating the actions of members.</w:t>
      </w:r>
    </w:p>
    <w:p w14:paraId="19219836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296FEF7D" w14:textId="14C2F36E" w:rsidR="008D7F6C" w:rsidRDefault="008D7F6C" w:rsidP="0051580A">
      <w:pPr>
        <w:autoSpaceDE w:val="0"/>
        <w:autoSpaceDN w:val="0"/>
        <w:adjustRightInd w:val="0"/>
        <w:ind w:firstLine="1134"/>
        <w:rPr>
          <w:rFonts w:ascii="HelveticaNeue-Bold" w:eastAsia="Times New Roman" w:hAnsi="HelveticaNeue-Bold" w:cs="HelveticaNeue-Bold"/>
          <w:b/>
          <w:bCs/>
          <w:color w:val="000000"/>
          <w:szCs w:val="24"/>
        </w:rPr>
      </w:pP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 xml:space="preserve">Signed: </w:t>
      </w: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</w: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</w:r>
      <w:r w:rsidR="0051580A"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>I Wright</w:t>
      </w: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</w: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</w:r>
      <w:r w:rsidR="00D1091B"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</w:r>
      <w:r w:rsidR="00D1091B"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</w: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>Date:</w:t>
      </w:r>
      <w:r w:rsidR="0051580A"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</w:r>
      <w:r w:rsidR="0051580A"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</w:r>
      <w:r w:rsidR="0047044B"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>August 2024</w:t>
      </w:r>
    </w:p>
    <w:p w14:paraId="7194DBDC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Bold" w:eastAsia="Times New Roman" w:hAnsi="HelveticaNeue-Bold" w:cs="HelveticaNeue-Bold"/>
          <w:b/>
          <w:bCs/>
          <w:color w:val="000000"/>
          <w:szCs w:val="24"/>
        </w:rPr>
      </w:pPr>
    </w:p>
    <w:p w14:paraId="1F8CCB2F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Bold" w:eastAsia="Times New Roman" w:hAnsi="HelveticaNeue-Bold" w:cs="HelveticaNeue-Bold"/>
          <w:b/>
          <w:bCs/>
          <w:color w:val="000000"/>
          <w:szCs w:val="24"/>
        </w:rPr>
      </w:pP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>Name:</w:t>
      </w:r>
      <w:r w:rsidR="00D1091B"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</w:r>
      <w:r w:rsidR="00D1091B"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  <w:t>Ian Wright</w:t>
      </w:r>
    </w:p>
    <w:p w14:paraId="04EF9F05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Bold" w:eastAsia="Times New Roman" w:hAnsi="HelveticaNeue-Bold" w:cs="HelveticaNeue-Bold"/>
          <w:b/>
          <w:bCs/>
          <w:color w:val="000000"/>
          <w:szCs w:val="24"/>
        </w:rPr>
      </w:pP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 xml:space="preserve">Position: </w:t>
      </w:r>
      <w:r w:rsidR="00D1091B"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  <w:t>Club Treasurer</w:t>
      </w:r>
    </w:p>
    <w:p w14:paraId="769D0D3C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Bold" w:eastAsia="Times New Roman" w:hAnsi="HelveticaNeue-Bold" w:cs="HelveticaNeue-Bold"/>
          <w:b/>
          <w:bCs/>
          <w:color w:val="000000"/>
          <w:szCs w:val="24"/>
        </w:rPr>
      </w:pPr>
    </w:p>
    <w:p w14:paraId="54CD245A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Bold" w:eastAsia="Times New Roman" w:hAnsi="HelveticaNeue-Bold" w:cs="HelveticaNeue-Bold"/>
          <w:b/>
          <w:bCs/>
          <w:color w:val="000000"/>
          <w:szCs w:val="24"/>
        </w:rPr>
      </w:pPr>
    </w:p>
    <w:p w14:paraId="1231BE67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Bold" w:eastAsia="Times New Roman" w:hAnsi="HelveticaNeue-Bold" w:cs="HelveticaNeue-Bold"/>
          <w:b/>
          <w:bCs/>
          <w:color w:val="000000"/>
          <w:szCs w:val="24"/>
        </w:rPr>
      </w:pPr>
    </w:p>
    <w:p w14:paraId="4CACADA1" w14:textId="530E8536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Bold" w:eastAsia="Times New Roman" w:hAnsi="HelveticaNeue-Bold" w:cs="HelveticaNeue-Bold"/>
          <w:b/>
          <w:bCs/>
          <w:color w:val="000000"/>
          <w:szCs w:val="24"/>
        </w:rPr>
      </w:pP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 xml:space="preserve">Signed: </w:t>
      </w: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</w: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</w:r>
      <w:r w:rsidR="0047044B"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>R Holden</w:t>
      </w: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</w: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</w: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</w: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  <w:t>Date:</w:t>
      </w:r>
      <w:r w:rsidR="0047044B"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</w:r>
      <w:r w:rsidR="0047044B"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  <w:t>August 2024</w:t>
      </w:r>
    </w:p>
    <w:p w14:paraId="36FEB5B0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Bold" w:eastAsia="Times New Roman" w:hAnsi="HelveticaNeue-Bold" w:cs="HelveticaNeue-Bold"/>
          <w:b/>
          <w:bCs/>
          <w:color w:val="000000"/>
          <w:szCs w:val="24"/>
        </w:rPr>
      </w:pPr>
    </w:p>
    <w:p w14:paraId="30D7AA69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Bold" w:eastAsia="Times New Roman" w:hAnsi="HelveticaNeue-Bold" w:cs="HelveticaNeue-Bold"/>
          <w:b/>
          <w:bCs/>
          <w:color w:val="000000"/>
          <w:szCs w:val="24"/>
        </w:rPr>
      </w:pPr>
    </w:p>
    <w:p w14:paraId="56C5B633" w14:textId="77777777" w:rsidR="008D7F6C" w:rsidRDefault="008D7F6C" w:rsidP="008D7F6C">
      <w:pPr>
        <w:autoSpaceDE w:val="0"/>
        <w:autoSpaceDN w:val="0"/>
        <w:adjustRightInd w:val="0"/>
        <w:ind w:firstLine="1134"/>
        <w:rPr>
          <w:rFonts w:ascii="HelveticaNeue-Bold" w:eastAsia="Times New Roman" w:hAnsi="HelveticaNeue-Bold" w:cs="HelveticaNeue-Bold"/>
          <w:b/>
          <w:bCs/>
          <w:color w:val="000000"/>
          <w:szCs w:val="24"/>
        </w:rPr>
      </w:pP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>Name:</w:t>
      </w:r>
      <w:r w:rsidR="00D1091B" w:rsidRPr="00D1091B"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 xml:space="preserve"> </w:t>
      </w:r>
      <w:r w:rsidR="00D1091B"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</w:r>
      <w:r w:rsidR="00D1091B"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  <w:t>Richard Holden</w:t>
      </w:r>
    </w:p>
    <w:p w14:paraId="7ED07F4F" w14:textId="7E7DE841" w:rsidR="008D7F6C" w:rsidRDefault="008D7F6C" w:rsidP="008D7F6C">
      <w:pPr>
        <w:autoSpaceDE w:val="0"/>
        <w:autoSpaceDN w:val="0"/>
        <w:adjustRightInd w:val="0"/>
        <w:ind w:left="306" w:firstLine="828"/>
        <w:rPr>
          <w:rFonts w:ascii="AvantGardeITCbyBT-Medium" w:eastAsia="Times New Roman" w:hAnsi="AvantGardeITCbyBT-Medium" w:cs="AvantGardeITCbyBT-Medium"/>
          <w:color w:val="000000"/>
          <w:sz w:val="20"/>
        </w:rPr>
      </w:pP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 xml:space="preserve">Position: </w:t>
      </w:r>
      <w:r w:rsidR="00D1091B"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ab/>
      </w:r>
      <w:r w:rsidR="0051580A"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 xml:space="preserve">Chair / </w:t>
      </w:r>
      <w:r>
        <w:rPr>
          <w:rFonts w:ascii="HelveticaNeue-Bold" w:eastAsia="Times New Roman" w:hAnsi="HelveticaNeue-Bold" w:cs="HelveticaNeue-Bold"/>
          <w:b/>
          <w:bCs/>
          <w:color w:val="000000"/>
          <w:szCs w:val="24"/>
        </w:rPr>
        <w:t>Club Secretary</w:t>
      </w:r>
    </w:p>
    <w:sectPr w:rsidR="008D7F6C">
      <w:headerReference w:type="default" r:id="rId19"/>
      <w:pgSz w:w="11904" w:h="16838"/>
      <w:pgMar w:top="1701" w:right="567" w:bottom="1418" w:left="567" w:header="567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E93AC" w14:textId="77777777" w:rsidR="00C77BB3" w:rsidRDefault="00C77BB3">
      <w:r>
        <w:separator/>
      </w:r>
    </w:p>
  </w:endnote>
  <w:endnote w:type="continuationSeparator" w:id="0">
    <w:p w14:paraId="1C4B6312" w14:textId="77777777" w:rsidR="00C77BB3" w:rsidRDefault="00C77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antGarde Bd B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AvantGarde Md B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55 Helvetica Roman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ITCbyBT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antGardeITCbyB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antGardeITCbyBT-MediumObliqu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F1557" w14:textId="77777777" w:rsidR="008630F2" w:rsidRDefault="008630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18F9B" w14:textId="1D05114F" w:rsidR="002E6C43" w:rsidRDefault="00FE2E42">
    <w:pPr>
      <w:pStyle w:val="Footer"/>
    </w:pPr>
    <w:r>
      <w:rPr>
        <w:rFonts w:ascii="AvantGardeITCbyBT-Bold" w:eastAsia="Times New Roman" w:hAnsi="AvantGardeITCbyBT-Bold" w:cs="AvantGardeITCbyBT-Bold"/>
        <w:noProof/>
        <w:color w:val="000000"/>
        <w:sz w:val="20"/>
      </w:rPr>
      <w:drawing>
        <wp:anchor distT="0" distB="0" distL="114300" distR="114300" simplePos="0" relativeHeight="251661312" behindDoc="0" locked="0" layoutInCell="1" allowOverlap="1" wp14:anchorId="213D3D61" wp14:editId="6675D12C">
          <wp:simplePos x="0" y="0"/>
          <wp:positionH relativeFrom="margin">
            <wp:align>right</wp:align>
          </wp:positionH>
          <wp:positionV relativeFrom="paragraph">
            <wp:posOffset>-193382</wp:posOffset>
          </wp:positionV>
          <wp:extent cx="770255" cy="770255"/>
          <wp:effectExtent l="0" t="0" r="0" b="0"/>
          <wp:wrapSquare wrapText="bothSides"/>
          <wp:docPr id="891711709" name="Picture 9" descr="A red dragon on a green and grey basketb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711709" name="Picture 9" descr="A red dragon on a green and grey basketball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255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38872D4" wp14:editId="21D6343F">
          <wp:simplePos x="0" y="0"/>
          <wp:positionH relativeFrom="margin">
            <wp:align>center</wp:align>
          </wp:positionH>
          <wp:positionV relativeFrom="paragraph">
            <wp:posOffset>-192112</wp:posOffset>
          </wp:positionV>
          <wp:extent cx="796925" cy="792480"/>
          <wp:effectExtent l="0" t="0" r="3175" b="7620"/>
          <wp:wrapSquare wrapText="bothSides"/>
          <wp:docPr id="134823783" name="Picture 5" descr="A logo of a basketb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23783" name="Picture 5" descr="A logo of a basketball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925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CCBCC94" wp14:editId="791A031F">
          <wp:simplePos x="0" y="0"/>
          <wp:positionH relativeFrom="margin">
            <wp:align>left</wp:align>
          </wp:positionH>
          <wp:positionV relativeFrom="paragraph">
            <wp:posOffset>-195727</wp:posOffset>
          </wp:positionV>
          <wp:extent cx="749690" cy="749690"/>
          <wp:effectExtent l="0" t="0" r="0" b="0"/>
          <wp:wrapSquare wrapText="bothSides"/>
          <wp:docPr id="997565594" name="Picture 1" descr="A logo of a basketball team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565594" name="Picture 1" descr="A logo of a basketball team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690" cy="749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8A5EB" w14:textId="77777777" w:rsidR="008630F2" w:rsidRDefault="00863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B9238" w14:textId="77777777" w:rsidR="00C77BB3" w:rsidRDefault="00C77BB3">
      <w:r>
        <w:separator/>
      </w:r>
    </w:p>
  </w:footnote>
  <w:footnote w:type="continuationSeparator" w:id="0">
    <w:p w14:paraId="4B2CE192" w14:textId="77777777" w:rsidR="00C77BB3" w:rsidRDefault="00C77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D370C" w14:textId="77777777" w:rsidR="008630F2" w:rsidRDefault="008630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90"/>
      <w:gridCol w:w="3590"/>
      <w:gridCol w:w="3590"/>
    </w:tblGrid>
    <w:tr w:rsidR="5EC223FC" w14:paraId="78EA7214" w14:textId="77777777" w:rsidTr="5EC223FC">
      <w:trPr>
        <w:trHeight w:val="300"/>
      </w:trPr>
      <w:tc>
        <w:tcPr>
          <w:tcW w:w="3590" w:type="dxa"/>
        </w:tcPr>
        <w:p w14:paraId="6980DF37" w14:textId="10E20F29" w:rsidR="5EC223FC" w:rsidRDefault="000C4DFD" w:rsidP="5EC223FC">
          <w:pPr>
            <w:pStyle w:val="Header"/>
            <w:ind w:left="-115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466A90B" wp14:editId="2D0E5020">
                <wp:simplePos x="0" y="0"/>
                <wp:positionH relativeFrom="column">
                  <wp:posOffset>-68531</wp:posOffset>
                </wp:positionH>
                <wp:positionV relativeFrom="paragraph">
                  <wp:posOffset>49</wp:posOffset>
                </wp:positionV>
                <wp:extent cx="603738" cy="603738"/>
                <wp:effectExtent l="0" t="0" r="6350" b="6350"/>
                <wp:wrapSquare wrapText="bothSides"/>
                <wp:docPr id="57064863" name="Picture 1" descr="A logo with a skull and a white circl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064863" name="Picture 1" descr="A logo with a skull and a white circle&#10;&#10;AI-generated content may be incorrect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738" cy="6037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590" w:type="dxa"/>
        </w:tcPr>
        <w:p w14:paraId="4506C2AE" w14:textId="06C1F768" w:rsidR="5EC223FC" w:rsidRDefault="5EC223FC" w:rsidP="00486E13">
          <w:pPr>
            <w:pStyle w:val="Header"/>
            <w:jc w:val="right"/>
          </w:pPr>
        </w:p>
      </w:tc>
      <w:tc>
        <w:tcPr>
          <w:tcW w:w="3590" w:type="dxa"/>
        </w:tcPr>
        <w:p w14:paraId="48A59A29" w14:textId="5A3D1424" w:rsidR="5EC223FC" w:rsidRDefault="00486E13" w:rsidP="5EC223FC">
          <w:pPr>
            <w:pStyle w:val="Header"/>
            <w:ind w:right="-115"/>
            <w:jc w:val="right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59CC854" wp14:editId="22F86CD0">
                <wp:simplePos x="0" y="0"/>
                <wp:positionH relativeFrom="column">
                  <wp:posOffset>1489026</wp:posOffset>
                </wp:positionH>
                <wp:positionV relativeFrom="paragraph">
                  <wp:posOffset>488</wp:posOffset>
                </wp:positionV>
                <wp:extent cx="603738" cy="603738"/>
                <wp:effectExtent l="0" t="0" r="6350" b="6350"/>
                <wp:wrapSquare wrapText="bothSides"/>
                <wp:docPr id="1855961752" name="Picture 2" descr="A logo with a helmet and text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5961752" name="Picture 2" descr="A logo with a helmet and text&#10;&#10;AI-generated content may be incorrect.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738" cy="6037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E00EBD3" w14:textId="29C18E96" w:rsidR="5EC223FC" w:rsidRDefault="5EC223FC" w:rsidP="00486E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F8411" w14:textId="77777777" w:rsidR="008630F2" w:rsidRDefault="008630F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90"/>
      <w:gridCol w:w="3590"/>
      <w:gridCol w:w="3590"/>
    </w:tblGrid>
    <w:tr w:rsidR="5EC223FC" w14:paraId="6511AFBA" w14:textId="77777777" w:rsidTr="5EC223FC">
      <w:trPr>
        <w:trHeight w:val="300"/>
      </w:trPr>
      <w:tc>
        <w:tcPr>
          <w:tcW w:w="3590" w:type="dxa"/>
        </w:tcPr>
        <w:p w14:paraId="16AFE6C5" w14:textId="57980B48" w:rsidR="5EC223FC" w:rsidRDefault="5EC223FC" w:rsidP="5EC223FC">
          <w:pPr>
            <w:pStyle w:val="Header"/>
            <w:ind w:left="-115"/>
          </w:pPr>
        </w:p>
      </w:tc>
      <w:tc>
        <w:tcPr>
          <w:tcW w:w="3590" w:type="dxa"/>
        </w:tcPr>
        <w:p w14:paraId="68058B95" w14:textId="6BE9D2ED" w:rsidR="5EC223FC" w:rsidRDefault="5EC223FC" w:rsidP="5EC223FC">
          <w:pPr>
            <w:pStyle w:val="Header"/>
            <w:jc w:val="center"/>
          </w:pPr>
        </w:p>
      </w:tc>
      <w:tc>
        <w:tcPr>
          <w:tcW w:w="3590" w:type="dxa"/>
        </w:tcPr>
        <w:p w14:paraId="44250BF0" w14:textId="4415D3B0" w:rsidR="5EC223FC" w:rsidRDefault="5EC223FC" w:rsidP="5EC223FC">
          <w:pPr>
            <w:pStyle w:val="Header"/>
            <w:ind w:right="-115"/>
            <w:jc w:val="right"/>
          </w:pPr>
        </w:p>
      </w:tc>
    </w:tr>
  </w:tbl>
  <w:p w14:paraId="3CA010D6" w14:textId="17EE3A97" w:rsidR="5EC223FC" w:rsidRDefault="5EC223FC" w:rsidP="5EC223F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90"/>
      <w:gridCol w:w="3590"/>
      <w:gridCol w:w="3590"/>
    </w:tblGrid>
    <w:tr w:rsidR="5EC223FC" w14:paraId="518A5C84" w14:textId="77777777" w:rsidTr="5EC223FC">
      <w:trPr>
        <w:trHeight w:val="300"/>
      </w:trPr>
      <w:tc>
        <w:tcPr>
          <w:tcW w:w="3590" w:type="dxa"/>
        </w:tcPr>
        <w:p w14:paraId="49E2C438" w14:textId="1743771F" w:rsidR="5EC223FC" w:rsidRDefault="5EC223FC" w:rsidP="5EC223FC">
          <w:pPr>
            <w:pStyle w:val="Header"/>
            <w:ind w:left="-115"/>
          </w:pPr>
        </w:p>
      </w:tc>
      <w:tc>
        <w:tcPr>
          <w:tcW w:w="3590" w:type="dxa"/>
        </w:tcPr>
        <w:p w14:paraId="7E4886F9" w14:textId="1F0D82EA" w:rsidR="5EC223FC" w:rsidRDefault="5EC223FC" w:rsidP="5EC223FC">
          <w:pPr>
            <w:pStyle w:val="Header"/>
            <w:jc w:val="center"/>
          </w:pPr>
        </w:p>
      </w:tc>
      <w:tc>
        <w:tcPr>
          <w:tcW w:w="3590" w:type="dxa"/>
        </w:tcPr>
        <w:p w14:paraId="7194EEEE" w14:textId="13D97EF7" w:rsidR="5EC223FC" w:rsidRDefault="5EC223FC" w:rsidP="5EC223FC">
          <w:pPr>
            <w:pStyle w:val="Header"/>
            <w:ind w:right="-115"/>
            <w:jc w:val="right"/>
          </w:pPr>
        </w:p>
      </w:tc>
    </w:tr>
  </w:tbl>
  <w:p w14:paraId="6261FD69" w14:textId="1023716F" w:rsidR="5EC223FC" w:rsidRDefault="5EC223FC" w:rsidP="5EC223F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90"/>
      <w:gridCol w:w="3590"/>
      <w:gridCol w:w="3590"/>
    </w:tblGrid>
    <w:tr w:rsidR="5EC223FC" w14:paraId="2900397C" w14:textId="77777777" w:rsidTr="5EC223FC">
      <w:trPr>
        <w:trHeight w:val="300"/>
      </w:trPr>
      <w:tc>
        <w:tcPr>
          <w:tcW w:w="3590" w:type="dxa"/>
        </w:tcPr>
        <w:p w14:paraId="555DBBF7" w14:textId="34209191" w:rsidR="5EC223FC" w:rsidRDefault="5EC223FC" w:rsidP="5EC223FC">
          <w:pPr>
            <w:pStyle w:val="Header"/>
            <w:ind w:left="-115"/>
          </w:pPr>
        </w:p>
      </w:tc>
      <w:tc>
        <w:tcPr>
          <w:tcW w:w="3590" w:type="dxa"/>
        </w:tcPr>
        <w:p w14:paraId="57658CD9" w14:textId="10485A92" w:rsidR="5EC223FC" w:rsidRDefault="5EC223FC" w:rsidP="5EC223FC">
          <w:pPr>
            <w:pStyle w:val="Header"/>
            <w:jc w:val="center"/>
          </w:pPr>
        </w:p>
      </w:tc>
      <w:tc>
        <w:tcPr>
          <w:tcW w:w="3590" w:type="dxa"/>
        </w:tcPr>
        <w:p w14:paraId="22065959" w14:textId="34C40F10" w:rsidR="5EC223FC" w:rsidRDefault="5EC223FC" w:rsidP="5EC223FC">
          <w:pPr>
            <w:pStyle w:val="Header"/>
            <w:ind w:right="-115"/>
            <w:jc w:val="right"/>
          </w:pPr>
        </w:p>
      </w:tc>
    </w:tr>
  </w:tbl>
  <w:p w14:paraId="0E298C78" w14:textId="2C03BE47" w:rsidR="5EC223FC" w:rsidRDefault="5EC223FC" w:rsidP="5EC223FC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90"/>
      <w:gridCol w:w="3590"/>
      <w:gridCol w:w="3590"/>
    </w:tblGrid>
    <w:tr w:rsidR="5EC223FC" w14:paraId="3EBAD542" w14:textId="77777777" w:rsidTr="5EC223FC">
      <w:trPr>
        <w:trHeight w:val="300"/>
      </w:trPr>
      <w:tc>
        <w:tcPr>
          <w:tcW w:w="3590" w:type="dxa"/>
        </w:tcPr>
        <w:p w14:paraId="2CF78644" w14:textId="422990A1" w:rsidR="5EC223FC" w:rsidRDefault="5EC223FC" w:rsidP="5EC223FC">
          <w:pPr>
            <w:pStyle w:val="Header"/>
            <w:ind w:left="-115"/>
          </w:pPr>
        </w:p>
      </w:tc>
      <w:tc>
        <w:tcPr>
          <w:tcW w:w="3590" w:type="dxa"/>
        </w:tcPr>
        <w:p w14:paraId="76524533" w14:textId="60E76776" w:rsidR="5EC223FC" w:rsidRDefault="5EC223FC" w:rsidP="5EC223FC">
          <w:pPr>
            <w:pStyle w:val="Header"/>
            <w:jc w:val="center"/>
          </w:pPr>
        </w:p>
      </w:tc>
      <w:tc>
        <w:tcPr>
          <w:tcW w:w="3590" w:type="dxa"/>
        </w:tcPr>
        <w:p w14:paraId="774431DA" w14:textId="35A7D970" w:rsidR="5EC223FC" w:rsidRDefault="5EC223FC" w:rsidP="5EC223FC">
          <w:pPr>
            <w:pStyle w:val="Header"/>
            <w:ind w:right="-115"/>
            <w:jc w:val="right"/>
          </w:pPr>
        </w:p>
      </w:tc>
    </w:tr>
  </w:tbl>
  <w:p w14:paraId="5DFD10FA" w14:textId="11DF50B3" w:rsidR="5EC223FC" w:rsidRDefault="5EC223FC" w:rsidP="5EC223FC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90"/>
      <w:gridCol w:w="3590"/>
      <w:gridCol w:w="3590"/>
    </w:tblGrid>
    <w:tr w:rsidR="5EC223FC" w14:paraId="05DE896C" w14:textId="77777777" w:rsidTr="5EC223FC">
      <w:trPr>
        <w:trHeight w:val="300"/>
      </w:trPr>
      <w:tc>
        <w:tcPr>
          <w:tcW w:w="3590" w:type="dxa"/>
        </w:tcPr>
        <w:p w14:paraId="41D36ACB" w14:textId="5A49113C" w:rsidR="5EC223FC" w:rsidRDefault="5EC223FC" w:rsidP="5EC223FC">
          <w:pPr>
            <w:pStyle w:val="Header"/>
            <w:ind w:left="-115"/>
          </w:pPr>
        </w:p>
      </w:tc>
      <w:tc>
        <w:tcPr>
          <w:tcW w:w="3590" w:type="dxa"/>
        </w:tcPr>
        <w:p w14:paraId="6E38BE85" w14:textId="477A97C0" w:rsidR="5EC223FC" w:rsidRDefault="5EC223FC" w:rsidP="5EC223FC">
          <w:pPr>
            <w:pStyle w:val="Header"/>
            <w:jc w:val="center"/>
          </w:pPr>
        </w:p>
      </w:tc>
      <w:tc>
        <w:tcPr>
          <w:tcW w:w="3590" w:type="dxa"/>
        </w:tcPr>
        <w:p w14:paraId="17E74B9B" w14:textId="2C8C474D" w:rsidR="5EC223FC" w:rsidRDefault="5EC223FC" w:rsidP="5EC223FC">
          <w:pPr>
            <w:pStyle w:val="Header"/>
            <w:ind w:right="-115"/>
            <w:jc w:val="right"/>
          </w:pPr>
        </w:p>
      </w:tc>
    </w:tr>
  </w:tbl>
  <w:p w14:paraId="35107F2A" w14:textId="0A092968" w:rsidR="5EC223FC" w:rsidRDefault="5EC223FC" w:rsidP="5EC223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28.6pt;height:16.6pt" o:bullet="t">
        <v:imagedata r:id="rId1" o:title="dark blue tick"/>
      </v:shape>
    </w:pict>
  </w:numPicBullet>
  <w:numPicBullet w:numPicBulletId="1">
    <w:pict>
      <v:shape id="_x0000_i1056" type="#_x0000_t75" style="width:28.6pt;height:16.15pt;visibility:visible;mso-wrap-style:square" o:bullet="t">
        <v:imagedata r:id="rId2" o:title=""/>
      </v:shape>
    </w:pict>
  </w:numPicBullet>
  <w:abstractNum w:abstractNumId="0" w15:restartNumberingAfterBreak="0">
    <w:nsid w:val="06D13B4D"/>
    <w:multiLevelType w:val="hybridMultilevel"/>
    <w:tmpl w:val="580091AA"/>
    <w:lvl w:ilvl="0" w:tplc="939EB7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164F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22DE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B068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7EBF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1272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D285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4ACB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225C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D4E5D71"/>
    <w:multiLevelType w:val="hybridMultilevel"/>
    <w:tmpl w:val="ED347C74"/>
    <w:lvl w:ilvl="0" w:tplc="7F4CF2A8">
      <w:start w:val="1"/>
      <w:numFmt w:val="bullet"/>
      <w:lvlText w:val=""/>
      <w:lvlJc w:val="left"/>
      <w:pPr>
        <w:tabs>
          <w:tab w:val="num" w:pos="1911"/>
        </w:tabs>
        <w:ind w:left="1911" w:hanging="360"/>
      </w:pPr>
      <w:rPr>
        <w:rFonts w:ascii="Symbol" w:hAnsi="Symbol" w:hint="default"/>
      </w:rPr>
    </w:lvl>
    <w:lvl w:ilvl="1" w:tplc="AD88EA42">
      <w:start w:val="1"/>
      <w:numFmt w:val="decimalZero"/>
      <w:lvlText w:val="%2."/>
      <w:lvlJc w:val="left"/>
      <w:pPr>
        <w:tabs>
          <w:tab w:val="num" w:pos="2631"/>
        </w:tabs>
        <w:ind w:left="2631" w:hanging="360"/>
      </w:pPr>
    </w:lvl>
    <w:lvl w:ilvl="2" w:tplc="8ACE6D7A" w:tentative="1">
      <w:start w:val="1"/>
      <w:numFmt w:val="bullet"/>
      <w:lvlText w:val=""/>
      <w:lvlJc w:val="left"/>
      <w:pPr>
        <w:tabs>
          <w:tab w:val="num" w:pos="3351"/>
        </w:tabs>
        <w:ind w:left="3351" w:hanging="360"/>
      </w:pPr>
      <w:rPr>
        <w:rFonts w:ascii="Wingdings" w:hAnsi="Wingdings" w:hint="default"/>
      </w:rPr>
    </w:lvl>
    <w:lvl w:ilvl="3" w:tplc="6298D0BC" w:tentative="1">
      <w:start w:val="1"/>
      <w:numFmt w:val="bullet"/>
      <w:lvlText w:val=""/>
      <w:lvlJc w:val="left"/>
      <w:pPr>
        <w:tabs>
          <w:tab w:val="num" w:pos="4071"/>
        </w:tabs>
        <w:ind w:left="4071" w:hanging="360"/>
      </w:pPr>
      <w:rPr>
        <w:rFonts w:ascii="Symbol" w:hAnsi="Symbol" w:hint="default"/>
      </w:rPr>
    </w:lvl>
    <w:lvl w:ilvl="4" w:tplc="5F48AF48" w:tentative="1">
      <w:start w:val="1"/>
      <w:numFmt w:val="bullet"/>
      <w:lvlText w:val="o"/>
      <w:lvlJc w:val="left"/>
      <w:pPr>
        <w:tabs>
          <w:tab w:val="num" w:pos="4791"/>
        </w:tabs>
        <w:ind w:left="4791" w:hanging="360"/>
      </w:pPr>
      <w:rPr>
        <w:rFonts w:ascii="Courier New" w:hAnsi="Courier New" w:hint="default"/>
      </w:rPr>
    </w:lvl>
    <w:lvl w:ilvl="5" w:tplc="D0AE5F5E" w:tentative="1">
      <w:start w:val="1"/>
      <w:numFmt w:val="bullet"/>
      <w:lvlText w:val=""/>
      <w:lvlJc w:val="left"/>
      <w:pPr>
        <w:tabs>
          <w:tab w:val="num" w:pos="5511"/>
        </w:tabs>
        <w:ind w:left="5511" w:hanging="360"/>
      </w:pPr>
      <w:rPr>
        <w:rFonts w:ascii="Wingdings" w:hAnsi="Wingdings" w:hint="default"/>
      </w:rPr>
    </w:lvl>
    <w:lvl w:ilvl="6" w:tplc="17E64BC6" w:tentative="1">
      <w:start w:val="1"/>
      <w:numFmt w:val="bullet"/>
      <w:lvlText w:val=""/>
      <w:lvlJc w:val="left"/>
      <w:pPr>
        <w:tabs>
          <w:tab w:val="num" w:pos="6231"/>
        </w:tabs>
        <w:ind w:left="6231" w:hanging="360"/>
      </w:pPr>
      <w:rPr>
        <w:rFonts w:ascii="Symbol" w:hAnsi="Symbol" w:hint="default"/>
      </w:rPr>
    </w:lvl>
    <w:lvl w:ilvl="7" w:tplc="69B836F8" w:tentative="1">
      <w:start w:val="1"/>
      <w:numFmt w:val="bullet"/>
      <w:lvlText w:val="o"/>
      <w:lvlJc w:val="left"/>
      <w:pPr>
        <w:tabs>
          <w:tab w:val="num" w:pos="6951"/>
        </w:tabs>
        <w:ind w:left="6951" w:hanging="360"/>
      </w:pPr>
      <w:rPr>
        <w:rFonts w:ascii="Courier New" w:hAnsi="Courier New" w:hint="default"/>
      </w:rPr>
    </w:lvl>
    <w:lvl w:ilvl="8" w:tplc="45E60186" w:tentative="1">
      <w:start w:val="1"/>
      <w:numFmt w:val="bullet"/>
      <w:lvlText w:val=""/>
      <w:lvlJc w:val="left"/>
      <w:pPr>
        <w:tabs>
          <w:tab w:val="num" w:pos="7671"/>
        </w:tabs>
        <w:ind w:left="7671" w:hanging="360"/>
      </w:pPr>
      <w:rPr>
        <w:rFonts w:ascii="Wingdings" w:hAnsi="Wingdings" w:hint="default"/>
      </w:rPr>
    </w:lvl>
  </w:abstractNum>
  <w:abstractNum w:abstractNumId="2" w15:restartNumberingAfterBreak="0">
    <w:nsid w:val="266A6E3C"/>
    <w:multiLevelType w:val="hybridMultilevel"/>
    <w:tmpl w:val="89ACF352"/>
    <w:lvl w:ilvl="0" w:tplc="4E2421D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9A42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40DB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3210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40E1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8AF7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64A8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FC89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2898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B2E19E6"/>
    <w:multiLevelType w:val="hybridMultilevel"/>
    <w:tmpl w:val="74E2A554"/>
    <w:lvl w:ilvl="0" w:tplc="4E2421D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E677B2"/>
    <w:multiLevelType w:val="hybridMultilevel"/>
    <w:tmpl w:val="5A5C1736"/>
    <w:lvl w:ilvl="0" w:tplc="2F4E21F4">
      <w:start w:val="1"/>
      <w:numFmt w:val="bullet"/>
      <w:lvlText w:val=""/>
      <w:lvlJc w:val="left"/>
      <w:pPr>
        <w:tabs>
          <w:tab w:val="num" w:pos="2631"/>
        </w:tabs>
        <w:ind w:left="2631" w:hanging="360"/>
      </w:pPr>
      <w:rPr>
        <w:rFonts w:ascii="Symbol" w:hAnsi="Symbol" w:hint="default"/>
      </w:rPr>
    </w:lvl>
    <w:lvl w:ilvl="1" w:tplc="FF68CF74" w:tentative="1">
      <w:start w:val="1"/>
      <w:numFmt w:val="bullet"/>
      <w:lvlText w:val="o"/>
      <w:lvlJc w:val="left"/>
      <w:pPr>
        <w:tabs>
          <w:tab w:val="num" w:pos="3351"/>
        </w:tabs>
        <w:ind w:left="3351" w:hanging="360"/>
      </w:pPr>
      <w:rPr>
        <w:rFonts w:ascii="Courier New" w:hAnsi="Courier New" w:hint="default"/>
      </w:rPr>
    </w:lvl>
    <w:lvl w:ilvl="2" w:tplc="48FE9534" w:tentative="1">
      <w:start w:val="1"/>
      <w:numFmt w:val="bullet"/>
      <w:lvlText w:val=""/>
      <w:lvlJc w:val="left"/>
      <w:pPr>
        <w:tabs>
          <w:tab w:val="num" w:pos="4071"/>
        </w:tabs>
        <w:ind w:left="4071" w:hanging="360"/>
      </w:pPr>
      <w:rPr>
        <w:rFonts w:ascii="Wingdings" w:hAnsi="Wingdings" w:hint="default"/>
      </w:rPr>
    </w:lvl>
    <w:lvl w:ilvl="3" w:tplc="8AFEAFA4" w:tentative="1">
      <w:start w:val="1"/>
      <w:numFmt w:val="bullet"/>
      <w:lvlText w:val=""/>
      <w:lvlJc w:val="left"/>
      <w:pPr>
        <w:tabs>
          <w:tab w:val="num" w:pos="4791"/>
        </w:tabs>
        <w:ind w:left="4791" w:hanging="360"/>
      </w:pPr>
      <w:rPr>
        <w:rFonts w:ascii="Symbol" w:hAnsi="Symbol" w:hint="default"/>
      </w:rPr>
    </w:lvl>
    <w:lvl w:ilvl="4" w:tplc="D9ECAD32" w:tentative="1">
      <w:start w:val="1"/>
      <w:numFmt w:val="bullet"/>
      <w:lvlText w:val="o"/>
      <w:lvlJc w:val="left"/>
      <w:pPr>
        <w:tabs>
          <w:tab w:val="num" w:pos="5511"/>
        </w:tabs>
        <w:ind w:left="5511" w:hanging="360"/>
      </w:pPr>
      <w:rPr>
        <w:rFonts w:ascii="Courier New" w:hAnsi="Courier New" w:hint="default"/>
      </w:rPr>
    </w:lvl>
    <w:lvl w:ilvl="5" w:tplc="F836BBDE" w:tentative="1">
      <w:start w:val="1"/>
      <w:numFmt w:val="bullet"/>
      <w:lvlText w:val=""/>
      <w:lvlJc w:val="left"/>
      <w:pPr>
        <w:tabs>
          <w:tab w:val="num" w:pos="6231"/>
        </w:tabs>
        <w:ind w:left="6231" w:hanging="360"/>
      </w:pPr>
      <w:rPr>
        <w:rFonts w:ascii="Wingdings" w:hAnsi="Wingdings" w:hint="default"/>
      </w:rPr>
    </w:lvl>
    <w:lvl w:ilvl="6" w:tplc="B860DDDA" w:tentative="1">
      <w:start w:val="1"/>
      <w:numFmt w:val="bullet"/>
      <w:lvlText w:val=""/>
      <w:lvlJc w:val="left"/>
      <w:pPr>
        <w:tabs>
          <w:tab w:val="num" w:pos="6951"/>
        </w:tabs>
        <w:ind w:left="6951" w:hanging="360"/>
      </w:pPr>
      <w:rPr>
        <w:rFonts w:ascii="Symbol" w:hAnsi="Symbol" w:hint="default"/>
      </w:rPr>
    </w:lvl>
    <w:lvl w:ilvl="7" w:tplc="B04CC374" w:tentative="1">
      <w:start w:val="1"/>
      <w:numFmt w:val="bullet"/>
      <w:lvlText w:val="o"/>
      <w:lvlJc w:val="left"/>
      <w:pPr>
        <w:tabs>
          <w:tab w:val="num" w:pos="7671"/>
        </w:tabs>
        <w:ind w:left="7671" w:hanging="360"/>
      </w:pPr>
      <w:rPr>
        <w:rFonts w:ascii="Courier New" w:hAnsi="Courier New" w:hint="default"/>
      </w:rPr>
    </w:lvl>
    <w:lvl w:ilvl="8" w:tplc="AC0864A8" w:tentative="1">
      <w:start w:val="1"/>
      <w:numFmt w:val="bullet"/>
      <w:lvlText w:val=""/>
      <w:lvlJc w:val="left"/>
      <w:pPr>
        <w:tabs>
          <w:tab w:val="num" w:pos="8391"/>
        </w:tabs>
        <w:ind w:left="8391" w:hanging="360"/>
      </w:pPr>
      <w:rPr>
        <w:rFonts w:ascii="Wingdings" w:hAnsi="Wingdings" w:hint="default"/>
      </w:rPr>
    </w:lvl>
  </w:abstractNum>
  <w:abstractNum w:abstractNumId="5" w15:restartNumberingAfterBreak="0">
    <w:nsid w:val="7B82092C"/>
    <w:multiLevelType w:val="hybridMultilevel"/>
    <w:tmpl w:val="2A4054C8"/>
    <w:lvl w:ilvl="0" w:tplc="6B980D66">
      <w:start w:val="1"/>
      <w:numFmt w:val="bullet"/>
      <w:lvlText w:val=""/>
      <w:lvlJc w:val="left"/>
      <w:pPr>
        <w:tabs>
          <w:tab w:val="num" w:pos="1911"/>
        </w:tabs>
        <w:ind w:left="1911" w:hanging="360"/>
      </w:pPr>
      <w:rPr>
        <w:rFonts w:ascii="Symbol" w:hAnsi="Symbol" w:hint="default"/>
      </w:rPr>
    </w:lvl>
    <w:lvl w:ilvl="1" w:tplc="4358D9B6" w:tentative="1">
      <w:start w:val="1"/>
      <w:numFmt w:val="bullet"/>
      <w:lvlText w:val="o"/>
      <w:lvlJc w:val="left"/>
      <w:pPr>
        <w:tabs>
          <w:tab w:val="num" w:pos="2631"/>
        </w:tabs>
        <w:ind w:left="2631" w:hanging="360"/>
      </w:pPr>
      <w:rPr>
        <w:rFonts w:ascii="Courier New" w:hAnsi="Courier New" w:hint="default"/>
      </w:rPr>
    </w:lvl>
    <w:lvl w:ilvl="2" w:tplc="D506FBC6" w:tentative="1">
      <w:start w:val="1"/>
      <w:numFmt w:val="bullet"/>
      <w:lvlText w:val=""/>
      <w:lvlJc w:val="left"/>
      <w:pPr>
        <w:tabs>
          <w:tab w:val="num" w:pos="3351"/>
        </w:tabs>
        <w:ind w:left="3351" w:hanging="360"/>
      </w:pPr>
      <w:rPr>
        <w:rFonts w:ascii="Wingdings" w:hAnsi="Wingdings" w:hint="default"/>
      </w:rPr>
    </w:lvl>
    <w:lvl w:ilvl="3" w:tplc="8DC2DEEC" w:tentative="1">
      <w:start w:val="1"/>
      <w:numFmt w:val="bullet"/>
      <w:lvlText w:val=""/>
      <w:lvlJc w:val="left"/>
      <w:pPr>
        <w:tabs>
          <w:tab w:val="num" w:pos="4071"/>
        </w:tabs>
        <w:ind w:left="4071" w:hanging="360"/>
      </w:pPr>
      <w:rPr>
        <w:rFonts w:ascii="Symbol" w:hAnsi="Symbol" w:hint="default"/>
      </w:rPr>
    </w:lvl>
    <w:lvl w:ilvl="4" w:tplc="B65EC01E" w:tentative="1">
      <w:start w:val="1"/>
      <w:numFmt w:val="bullet"/>
      <w:lvlText w:val="o"/>
      <w:lvlJc w:val="left"/>
      <w:pPr>
        <w:tabs>
          <w:tab w:val="num" w:pos="4791"/>
        </w:tabs>
        <w:ind w:left="4791" w:hanging="360"/>
      </w:pPr>
      <w:rPr>
        <w:rFonts w:ascii="Courier New" w:hAnsi="Courier New" w:hint="default"/>
      </w:rPr>
    </w:lvl>
    <w:lvl w:ilvl="5" w:tplc="E3921166" w:tentative="1">
      <w:start w:val="1"/>
      <w:numFmt w:val="bullet"/>
      <w:lvlText w:val=""/>
      <w:lvlJc w:val="left"/>
      <w:pPr>
        <w:tabs>
          <w:tab w:val="num" w:pos="5511"/>
        </w:tabs>
        <w:ind w:left="5511" w:hanging="360"/>
      </w:pPr>
      <w:rPr>
        <w:rFonts w:ascii="Wingdings" w:hAnsi="Wingdings" w:hint="default"/>
      </w:rPr>
    </w:lvl>
    <w:lvl w:ilvl="6" w:tplc="C1208D82" w:tentative="1">
      <w:start w:val="1"/>
      <w:numFmt w:val="bullet"/>
      <w:lvlText w:val=""/>
      <w:lvlJc w:val="left"/>
      <w:pPr>
        <w:tabs>
          <w:tab w:val="num" w:pos="6231"/>
        </w:tabs>
        <w:ind w:left="6231" w:hanging="360"/>
      </w:pPr>
      <w:rPr>
        <w:rFonts w:ascii="Symbol" w:hAnsi="Symbol" w:hint="default"/>
      </w:rPr>
    </w:lvl>
    <w:lvl w:ilvl="7" w:tplc="27A6675E" w:tentative="1">
      <w:start w:val="1"/>
      <w:numFmt w:val="bullet"/>
      <w:lvlText w:val="o"/>
      <w:lvlJc w:val="left"/>
      <w:pPr>
        <w:tabs>
          <w:tab w:val="num" w:pos="6951"/>
        </w:tabs>
        <w:ind w:left="6951" w:hanging="360"/>
      </w:pPr>
      <w:rPr>
        <w:rFonts w:ascii="Courier New" w:hAnsi="Courier New" w:hint="default"/>
      </w:rPr>
    </w:lvl>
    <w:lvl w:ilvl="8" w:tplc="D7985D48" w:tentative="1">
      <w:start w:val="1"/>
      <w:numFmt w:val="bullet"/>
      <w:lvlText w:val=""/>
      <w:lvlJc w:val="left"/>
      <w:pPr>
        <w:tabs>
          <w:tab w:val="num" w:pos="7671"/>
        </w:tabs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C133FAC"/>
    <w:multiLevelType w:val="hybridMultilevel"/>
    <w:tmpl w:val="BC883064"/>
    <w:lvl w:ilvl="0" w:tplc="53FC6184">
      <w:start w:val="1"/>
      <w:numFmt w:val="bullet"/>
      <w:pStyle w:val="tickbullet"/>
      <w:lvlText w:val=""/>
      <w:lvlJc w:val="left"/>
      <w:pPr>
        <w:tabs>
          <w:tab w:val="num" w:pos="2631"/>
        </w:tabs>
        <w:ind w:left="2631" w:hanging="360"/>
      </w:pPr>
      <w:rPr>
        <w:rFonts w:ascii="Symbol" w:hAnsi="Symbol" w:hint="default"/>
      </w:rPr>
    </w:lvl>
    <w:lvl w:ilvl="1" w:tplc="5F74400E" w:tentative="1">
      <w:start w:val="1"/>
      <w:numFmt w:val="bullet"/>
      <w:lvlText w:val="o"/>
      <w:lvlJc w:val="left"/>
      <w:pPr>
        <w:tabs>
          <w:tab w:val="num" w:pos="3351"/>
        </w:tabs>
        <w:ind w:left="3351" w:hanging="360"/>
      </w:pPr>
      <w:rPr>
        <w:rFonts w:ascii="Courier New" w:hAnsi="Courier New" w:hint="default"/>
      </w:rPr>
    </w:lvl>
    <w:lvl w:ilvl="2" w:tplc="E54C23C4" w:tentative="1">
      <w:start w:val="1"/>
      <w:numFmt w:val="bullet"/>
      <w:lvlText w:val=""/>
      <w:lvlJc w:val="left"/>
      <w:pPr>
        <w:tabs>
          <w:tab w:val="num" w:pos="4071"/>
        </w:tabs>
        <w:ind w:left="4071" w:hanging="360"/>
      </w:pPr>
      <w:rPr>
        <w:rFonts w:ascii="Wingdings" w:hAnsi="Wingdings" w:hint="default"/>
      </w:rPr>
    </w:lvl>
    <w:lvl w:ilvl="3" w:tplc="5AD05060" w:tentative="1">
      <w:start w:val="1"/>
      <w:numFmt w:val="bullet"/>
      <w:lvlText w:val=""/>
      <w:lvlJc w:val="left"/>
      <w:pPr>
        <w:tabs>
          <w:tab w:val="num" w:pos="4791"/>
        </w:tabs>
        <w:ind w:left="4791" w:hanging="360"/>
      </w:pPr>
      <w:rPr>
        <w:rFonts w:ascii="Symbol" w:hAnsi="Symbol" w:hint="default"/>
      </w:rPr>
    </w:lvl>
    <w:lvl w:ilvl="4" w:tplc="FB581598" w:tentative="1">
      <w:start w:val="1"/>
      <w:numFmt w:val="bullet"/>
      <w:lvlText w:val="o"/>
      <w:lvlJc w:val="left"/>
      <w:pPr>
        <w:tabs>
          <w:tab w:val="num" w:pos="5511"/>
        </w:tabs>
        <w:ind w:left="5511" w:hanging="360"/>
      </w:pPr>
      <w:rPr>
        <w:rFonts w:ascii="Courier New" w:hAnsi="Courier New" w:hint="default"/>
      </w:rPr>
    </w:lvl>
    <w:lvl w:ilvl="5" w:tplc="B590E106" w:tentative="1">
      <w:start w:val="1"/>
      <w:numFmt w:val="bullet"/>
      <w:lvlText w:val=""/>
      <w:lvlJc w:val="left"/>
      <w:pPr>
        <w:tabs>
          <w:tab w:val="num" w:pos="6231"/>
        </w:tabs>
        <w:ind w:left="6231" w:hanging="360"/>
      </w:pPr>
      <w:rPr>
        <w:rFonts w:ascii="Wingdings" w:hAnsi="Wingdings" w:hint="default"/>
      </w:rPr>
    </w:lvl>
    <w:lvl w:ilvl="6" w:tplc="40EACFFA" w:tentative="1">
      <w:start w:val="1"/>
      <w:numFmt w:val="bullet"/>
      <w:lvlText w:val=""/>
      <w:lvlJc w:val="left"/>
      <w:pPr>
        <w:tabs>
          <w:tab w:val="num" w:pos="6951"/>
        </w:tabs>
        <w:ind w:left="6951" w:hanging="360"/>
      </w:pPr>
      <w:rPr>
        <w:rFonts w:ascii="Symbol" w:hAnsi="Symbol" w:hint="default"/>
      </w:rPr>
    </w:lvl>
    <w:lvl w:ilvl="7" w:tplc="24AAE700" w:tentative="1">
      <w:start w:val="1"/>
      <w:numFmt w:val="bullet"/>
      <w:lvlText w:val="o"/>
      <w:lvlJc w:val="left"/>
      <w:pPr>
        <w:tabs>
          <w:tab w:val="num" w:pos="7671"/>
        </w:tabs>
        <w:ind w:left="7671" w:hanging="360"/>
      </w:pPr>
      <w:rPr>
        <w:rFonts w:ascii="Courier New" w:hAnsi="Courier New" w:hint="default"/>
      </w:rPr>
    </w:lvl>
    <w:lvl w:ilvl="8" w:tplc="7A707CFE" w:tentative="1">
      <w:start w:val="1"/>
      <w:numFmt w:val="bullet"/>
      <w:lvlText w:val=""/>
      <w:lvlJc w:val="left"/>
      <w:pPr>
        <w:tabs>
          <w:tab w:val="num" w:pos="8391"/>
        </w:tabs>
        <w:ind w:left="8391" w:hanging="360"/>
      </w:pPr>
      <w:rPr>
        <w:rFonts w:ascii="Wingdings" w:hAnsi="Wingdings" w:hint="default"/>
      </w:rPr>
    </w:lvl>
  </w:abstractNum>
  <w:num w:numId="1" w16cid:durableId="687948533">
    <w:abstractNumId w:val="5"/>
  </w:num>
  <w:num w:numId="2" w16cid:durableId="1695838775">
    <w:abstractNumId w:val="1"/>
  </w:num>
  <w:num w:numId="3" w16cid:durableId="30422258">
    <w:abstractNumId w:val="4"/>
  </w:num>
  <w:num w:numId="4" w16cid:durableId="1693996594">
    <w:abstractNumId w:val="6"/>
  </w:num>
  <w:num w:numId="5" w16cid:durableId="307901641">
    <w:abstractNumId w:val="0"/>
  </w:num>
  <w:num w:numId="6" w16cid:durableId="297028548">
    <w:abstractNumId w:val="2"/>
  </w:num>
  <w:num w:numId="7" w16cid:durableId="16836232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814"/>
    <w:rsid w:val="000C4DFD"/>
    <w:rsid w:val="00106CF1"/>
    <w:rsid w:val="00116E03"/>
    <w:rsid w:val="001275C3"/>
    <w:rsid w:val="001309CE"/>
    <w:rsid w:val="001770F0"/>
    <w:rsid w:val="0019558E"/>
    <w:rsid w:val="001D28B1"/>
    <w:rsid w:val="0021627A"/>
    <w:rsid w:val="00262076"/>
    <w:rsid w:val="002D447A"/>
    <w:rsid w:val="002E6C43"/>
    <w:rsid w:val="003111DF"/>
    <w:rsid w:val="003671C7"/>
    <w:rsid w:val="003B69B5"/>
    <w:rsid w:val="003E363E"/>
    <w:rsid w:val="003E4870"/>
    <w:rsid w:val="003F4240"/>
    <w:rsid w:val="00434B54"/>
    <w:rsid w:val="0047044B"/>
    <w:rsid w:val="00486E13"/>
    <w:rsid w:val="004C7E83"/>
    <w:rsid w:val="0051580A"/>
    <w:rsid w:val="00583673"/>
    <w:rsid w:val="005D5D8F"/>
    <w:rsid w:val="005D7C1E"/>
    <w:rsid w:val="00623DE9"/>
    <w:rsid w:val="00660AA5"/>
    <w:rsid w:val="0068518A"/>
    <w:rsid w:val="00690B19"/>
    <w:rsid w:val="00723BA6"/>
    <w:rsid w:val="007B7645"/>
    <w:rsid w:val="007E7623"/>
    <w:rsid w:val="0082713A"/>
    <w:rsid w:val="008630F2"/>
    <w:rsid w:val="008A1C44"/>
    <w:rsid w:val="008A5350"/>
    <w:rsid w:val="008D31D0"/>
    <w:rsid w:val="008D7F6C"/>
    <w:rsid w:val="009168C4"/>
    <w:rsid w:val="009C1275"/>
    <w:rsid w:val="00A01287"/>
    <w:rsid w:val="00A97E17"/>
    <w:rsid w:val="00AA6937"/>
    <w:rsid w:val="00AF26BB"/>
    <w:rsid w:val="00AF338E"/>
    <w:rsid w:val="00B600CB"/>
    <w:rsid w:val="00C5331C"/>
    <w:rsid w:val="00C54D75"/>
    <w:rsid w:val="00C70681"/>
    <w:rsid w:val="00C77BB3"/>
    <w:rsid w:val="00D1091B"/>
    <w:rsid w:val="00D12CEB"/>
    <w:rsid w:val="00D41814"/>
    <w:rsid w:val="00D467B5"/>
    <w:rsid w:val="00DA2AE3"/>
    <w:rsid w:val="00DF454F"/>
    <w:rsid w:val="00E23FF8"/>
    <w:rsid w:val="00E24548"/>
    <w:rsid w:val="00E74705"/>
    <w:rsid w:val="00E858D9"/>
    <w:rsid w:val="00EA26C1"/>
    <w:rsid w:val="00F6142F"/>
    <w:rsid w:val="00F91323"/>
    <w:rsid w:val="00FE2E42"/>
    <w:rsid w:val="5EC2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0119158"/>
  <w15:chartTrackingRefBased/>
  <w15:docId w15:val="{0963927F-7687-4D46-A02F-2313EEAF3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="Times" w:hAnsi="Courier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hAnsi="Times"/>
      <w:sz w:val="24"/>
      <w:lang w:val="en-GB" w:eastAsia="en-GB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tabs>
        <w:tab w:val="left" w:pos="2835"/>
      </w:tabs>
      <w:spacing w:line="320" w:lineRule="exact"/>
      <w:ind w:left="1191" w:right="1191"/>
      <w:outlineLvl w:val="1"/>
    </w:pPr>
    <w:rPr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MainHeading">
    <w:name w:val="Main Heading"/>
    <w:rPr>
      <w:rFonts w:ascii="AvantGarde Bd BT" w:hAnsi="AvantGarde Bd BT"/>
      <w:caps/>
      <w:noProof w:val="0"/>
      <w:color w:val="0F2D86"/>
      <w:sz w:val="28"/>
      <w:lang w:val="en-GB"/>
    </w:rPr>
  </w:style>
  <w:style w:type="character" w:customStyle="1" w:styleId="SubHeading">
    <w:name w:val="Sub Heading"/>
    <w:rPr>
      <w:rFonts w:ascii="AvantGarde Md BT" w:hAnsi="AvantGarde Md BT"/>
      <w:caps/>
      <w:noProof w:val="0"/>
      <w:color w:val="0F2D86"/>
      <w:sz w:val="24"/>
      <w:lang w:val="en-GB"/>
    </w:rPr>
  </w:style>
  <w:style w:type="paragraph" w:customStyle="1" w:styleId="BodyCopy">
    <w:name w:val="Body Copy"/>
    <w:pPr>
      <w:spacing w:line="320" w:lineRule="exact"/>
    </w:pPr>
    <w:rPr>
      <w:rFonts w:ascii="55 Helvetica Roman" w:eastAsia="Times New Roman" w:hAnsi="55 Helvetica Roman"/>
      <w:lang w:val="en-GB" w:eastAsia="en-GB"/>
    </w:rPr>
  </w:style>
  <w:style w:type="paragraph" w:customStyle="1" w:styleId="bullets">
    <w:name w:val="bullets"/>
    <w:pPr>
      <w:tabs>
        <w:tab w:val="left" w:pos="283"/>
        <w:tab w:val="left" w:pos="510"/>
        <w:tab w:val="left" w:pos="680"/>
      </w:tabs>
      <w:spacing w:after="113" w:line="320" w:lineRule="exact"/>
    </w:pPr>
    <w:rPr>
      <w:rFonts w:ascii="55 Helvetica Roman" w:eastAsia="Times New Roman" w:hAnsi="55 Helvetica Roman"/>
      <w:lang w:val="en-GB" w:eastAsia="en-GB"/>
    </w:rPr>
  </w:style>
  <w:style w:type="paragraph" w:customStyle="1" w:styleId="tickbullet">
    <w:name w:val="tick bullet"/>
    <w:basedOn w:val="bullets"/>
    <w:pPr>
      <w:numPr>
        <w:numId w:val="4"/>
      </w:numPr>
      <w:ind w:right="1191"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B69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CRAIGC~1\LOCALS~1\Temp\cmk_temp10_constitution-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F6455-0508-40D7-BC87-DCDB7C64E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cmk_temp10_constitution-1</Template>
  <TotalTime>35</TotalTime>
  <Pages>6</Pages>
  <Words>931</Words>
  <Characters>5310</Characters>
  <Application>Microsoft Office Word</Application>
  <DocSecurity>0</DocSecurity>
  <Lines>44</Lines>
  <Paragraphs>12</Paragraphs>
  <ScaleCrop>false</ScaleCrop>
  <Company>Polly's Cracker Co.</Company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10: CONSTITUTION</dc:title>
  <dc:subject/>
  <dc:creator>Richard</dc:creator>
  <cp:keywords/>
  <cp:lastModifiedBy>Rich Wrexham Basketball</cp:lastModifiedBy>
  <cp:revision>46</cp:revision>
  <cp:lastPrinted>2007-04-04T16:57:00Z</cp:lastPrinted>
  <dcterms:created xsi:type="dcterms:W3CDTF">2024-07-25T17:51:00Z</dcterms:created>
  <dcterms:modified xsi:type="dcterms:W3CDTF">2025-08-06T13:00:00Z</dcterms:modified>
</cp:coreProperties>
</file>