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099D" w14:textId="10050E40" w:rsidR="00276895" w:rsidRPr="00375589" w:rsidRDefault="00375589">
      <w:pPr>
        <w:rPr>
          <w:b/>
        </w:rPr>
      </w:pPr>
      <w:r w:rsidRPr="00375589">
        <w:rPr>
          <w:b/>
        </w:rPr>
        <w:t xml:space="preserve">Newsletter for Koa Lagoon Owners                                                                                                </w:t>
      </w:r>
      <w:r w:rsidR="00D15558">
        <w:rPr>
          <w:b/>
        </w:rPr>
        <w:t>February 2018</w:t>
      </w:r>
    </w:p>
    <w:p w14:paraId="4D93CCBE" w14:textId="64E31FB7" w:rsidR="00375589" w:rsidRPr="00291EBD" w:rsidRDefault="00375589">
      <w:pPr>
        <w:rPr>
          <w:rFonts w:cstheme="minorHAnsi"/>
          <w:b/>
          <w:color w:val="222222"/>
          <w:sz w:val="24"/>
          <w:szCs w:val="24"/>
          <w:shd w:val="clear" w:color="auto" w:fill="FFFFFF"/>
        </w:rPr>
      </w:pPr>
      <w:r>
        <w:rPr>
          <w:rFonts w:cstheme="minorHAnsi"/>
          <w:sz w:val="24"/>
          <w:szCs w:val="24"/>
        </w:rPr>
        <w:t>A copy of this newsletter can also be found at the Koa Lagoon Owner’</w:t>
      </w:r>
      <w:r w:rsidR="007F1F67" w:rsidRPr="007F1F67">
        <w:rPr>
          <w:rFonts w:cstheme="minorHAnsi"/>
          <w:sz w:val="24"/>
          <w:szCs w:val="24"/>
        </w:rPr>
        <w:t xml:space="preserve"> webpage</w:t>
      </w:r>
      <w:r>
        <w:rPr>
          <w:rFonts w:cstheme="minorHAnsi"/>
          <w:sz w:val="24"/>
          <w:szCs w:val="24"/>
        </w:rPr>
        <w:t xml:space="preserve"> by going to </w:t>
      </w:r>
      <w:hyperlink r:id="rId8" w:tgtFrame="_blank" w:history="1">
        <w:r w:rsidR="007F1F67" w:rsidRPr="007F1F67">
          <w:rPr>
            <w:rFonts w:cstheme="minorHAnsi"/>
            <w:color w:val="1155CC"/>
            <w:sz w:val="24"/>
            <w:szCs w:val="24"/>
            <w:u w:val="single"/>
            <w:shd w:val="clear" w:color="auto" w:fill="FFFFFF"/>
          </w:rPr>
          <w:t>koalagoon.org</w:t>
        </w:r>
      </w:hyperlink>
      <w:r>
        <w:rPr>
          <w:rFonts w:cstheme="minorHAnsi"/>
          <w:color w:val="222222"/>
          <w:sz w:val="24"/>
          <w:szCs w:val="24"/>
          <w:shd w:val="clear" w:color="auto" w:fill="FFFFFF"/>
        </w:rPr>
        <w:t xml:space="preserve"> .  </w:t>
      </w:r>
      <w:r w:rsidR="007F1F67" w:rsidRPr="007F1F67">
        <w:rPr>
          <w:rFonts w:cstheme="minorHAnsi"/>
          <w:color w:val="222222"/>
          <w:sz w:val="24"/>
          <w:szCs w:val="24"/>
          <w:shd w:val="clear" w:color="auto" w:fill="FFFFFF"/>
        </w:rPr>
        <w:t xml:space="preserve"> The password for all owners is </w:t>
      </w:r>
      <w:r w:rsidR="007F1F67" w:rsidRPr="007F1F67">
        <w:rPr>
          <w:rFonts w:cstheme="minorHAnsi"/>
          <w:b/>
          <w:color w:val="222222"/>
          <w:sz w:val="24"/>
          <w:szCs w:val="24"/>
          <w:shd w:val="clear" w:color="auto" w:fill="FFFFFF"/>
        </w:rPr>
        <w:t>lagoon800</w:t>
      </w:r>
    </w:p>
    <w:p w14:paraId="209C3BF6" w14:textId="27540752" w:rsidR="00375589" w:rsidRPr="00375589" w:rsidRDefault="00375589" w:rsidP="00375589">
      <w:pPr>
        <w:shd w:val="clear" w:color="auto" w:fill="FFFFFF"/>
        <w:spacing w:after="0"/>
        <w:jc w:val="center"/>
        <w:rPr>
          <w:rFonts w:eastAsia="Times New Roman" w:cstheme="minorHAnsi"/>
          <w:b/>
          <w:color w:val="FF0000"/>
          <w:sz w:val="24"/>
          <w:szCs w:val="24"/>
          <w:u w:val="single"/>
        </w:rPr>
      </w:pPr>
      <w:r w:rsidRPr="00375589">
        <w:rPr>
          <w:rFonts w:eastAsia="Times New Roman" w:cstheme="minorHAnsi"/>
          <w:b/>
          <w:color w:val="FF0000"/>
          <w:sz w:val="24"/>
          <w:szCs w:val="24"/>
          <w:u w:val="single"/>
        </w:rPr>
        <w:t>TA</w:t>
      </w:r>
      <w:r>
        <w:rPr>
          <w:rFonts w:eastAsia="Times New Roman" w:cstheme="minorHAnsi"/>
          <w:b/>
          <w:color w:val="FF0000"/>
          <w:sz w:val="24"/>
          <w:szCs w:val="24"/>
          <w:u w:val="single"/>
        </w:rPr>
        <w:t>T Increase</w:t>
      </w:r>
      <w:r w:rsidR="00503120">
        <w:rPr>
          <w:rFonts w:eastAsia="Times New Roman" w:cstheme="minorHAnsi"/>
          <w:b/>
          <w:color w:val="FF0000"/>
          <w:sz w:val="24"/>
          <w:szCs w:val="24"/>
          <w:u w:val="single"/>
        </w:rPr>
        <w:t xml:space="preserve"> Reminder</w:t>
      </w:r>
    </w:p>
    <w:p w14:paraId="5DB47848" w14:textId="5EBA6866" w:rsidR="00375589" w:rsidRPr="00375589" w:rsidRDefault="00375589" w:rsidP="00375589">
      <w:pPr>
        <w:shd w:val="clear" w:color="auto" w:fill="FFFFFF"/>
        <w:spacing w:after="0"/>
        <w:rPr>
          <w:rFonts w:eastAsia="Times New Roman" w:cstheme="minorHAnsi"/>
          <w:color w:val="222222"/>
          <w:sz w:val="24"/>
          <w:szCs w:val="24"/>
        </w:rPr>
      </w:pPr>
      <w:r w:rsidRPr="00375589">
        <w:rPr>
          <w:rFonts w:eastAsia="Times New Roman" w:cstheme="minorHAnsi"/>
          <w:color w:val="222222"/>
          <w:sz w:val="24"/>
          <w:szCs w:val="24"/>
        </w:rPr>
        <w:t xml:space="preserve">The Hawaii Department of Taxation has advised that Senate Bill 4 has passed and </w:t>
      </w:r>
      <w:r w:rsidRPr="00503120">
        <w:rPr>
          <w:rFonts w:eastAsia="Times New Roman" w:cstheme="minorHAnsi"/>
          <w:b/>
          <w:color w:val="222222"/>
          <w:sz w:val="24"/>
          <w:szCs w:val="24"/>
        </w:rPr>
        <w:t>effective January 1, 2018</w:t>
      </w:r>
      <w:r w:rsidRPr="00375589">
        <w:rPr>
          <w:rFonts w:eastAsia="Times New Roman" w:cstheme="minorHAnsi"/>
          <w:color w:val="222222"/>
          <w:sz w:val="24"/>
          <w:szCs w:val="24"/>
        </w:rPr>
        <w:t xml:space="preserve">, the Transient Accommodation Tax </w:t>
      </w:r>
      <w:r w:rsidRPr="00375589">
        <w:rPr>
          <w:rFonts w:eastAsia="Times New Roman" w:cstheme="minorHAnsi"/>
          <w:b/>
          <w:color w:val="222222"/>
          <w:sz w:val="24"/>
          <w:szCs w:val="24"/>
        </w:rPr>
        <w:t>(TAT)</w:t>
      </w:r>
      <w:r w:rsidRPr="00375589">
        <w:rPr>
          <w:rFonts w:eastAsia="Times New Roman" w:cstheme="minorHAnsi"/>
          <w:color w:val="222222"/>
          <w:sz w:val="24"/>
          <w:szCs w:val="24"/>
        </w:rPr>
        <w:t xml:space="preserve"> will increase from 9.25% to 10.25%.</w:t>
      </w:r>
      <w:r w:rsidR="00EC09E6">
        <w:rPr>
          <w:rFonts w:eastAsia="Times New Roman" w:cstheme="minorHAnsi"/>
          <w:color w:val="222222"/>
          <w:sz w:val="24"/>
          <w:szCs w:val="24"/>
        </w:rPr>
        <w:t xml:space="preserve"> No change has occurred to the General Excise Tax (GET) at this time.</w:t>
      </w:r>
    </w:p>
    <w:p w14:paraId="4BAFFE08" w14:textId="4140F844" w:rsidR="00375589" w:rsidRPr="00375589" w:rsidRDefault="00375589" w:rsidP="00375589">
      <w:pPr>
        <w:shd w:val="clear" w:color="auto" w:fill="FFFFFF"/>
        <w:spacing w:after="0"/>
        <w:rPr>
          <w:rFonts w:eastAsia="Times New Roman" w:cstheme="minorHAnsi"/>
          <w:color w:val="222222"/>
          <w:sz w:val="24"/>
          <w:szCs w:val="24"/>
        </w:rPr>
      </w:pPr>
    </w:p>
    <w:p w14:paraId="5988CBFF" w14:textId="77777777" w:rsidR="00375589" w:rsidRDefault="00375589" w:rsidP="00375589">
      <w:pPr>
        <w:shd w:val="clear" w:color="auto" w:fill="FFFFFF"/>
        <w:spacing w:after="0"/>
        <w:rPr>
          <w:rFonts w:eastAsia="Times New Roman" w:cstheme="minorHAnsi"/>
          <w:color w:val="222222"/>
          <w:sz w:val="24"/>
          <w:szCs w:val="24"/>
        </w:rPr>
      </w:pPr>
    </w:p>
    <w:p w14:paraId="47C14C0C" w14:textId="3D43E944" w:rsidR="00375589" w:rsidRPr="00EC09E6" w:rsidRDefault="00F24B3A" w:rsidP="00375589">
      <w:pPr>
        <w:shd w:val="clear" w:color="auto" w:fill="FFFFFF"/>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Annual Owner’s Meeting</w:t>
      </w:r>
    </w:p>
    <w:p w14:paraId="5D8F50E2" w14:textId="5DA99D2B" w:rsidR="00375589" w:rsidRDefault="00F24B3A" w:rsidP="00375589">
      <w:pPr>
        <w:shd w:val="clear" w:color="auto" w:fill="FFFFFF"/>
        <w:spacing w:after="0"/>
        <w:rPr>
          <w:rFonts w:eastAsia="Times New Roman" w:cstheme="minorHAnsi"/>
          <w:color w:val="222222"/>
          <w:sz w:val="24"/>
          <w:szCs w:val="24"/>
        </w:rPr>
      </w:pPr>
      <w:r>
        <w:rPr>
          <w:rFonts w:eastAsia="Times New Roman" w:cstheme="minorHAnsi"/>
          <w:color w:val="222222"/>
          <w:sz w:val="24"/>
          <w:szCs w:val="24"/>
        </w:rPr>
        <w:t>This year we had 26 attendees representing 17 units and 74% proxy representation at our February 7, 2018 Owner’s Meeting.  The minutes of that meeting, as well as those of the afternoon board meeting are in a separate attachment</w:t>
      </w:r>
      <w:r w:rsidR="00503120">
        <w:rPr>
          <w:rFonts w:eastAsia="Times New Roman" w:cstheme="minorHAnsi"/>
          <w:color w:val="222222"/>
          <w:sz w:val="24"/>
          <w:szCs w:val="24"/>
        </w:rPr>
        <w:t xml:space="preserve"> of this mailing</w:t>
      </w:r>
      <w:r>
        <w:rPr>
          <w:rFonts w:eastAsia="Times New Roman" w:cstheme="minorHAnsi"/>
          <w:color w:val="222222"/>
          <w:sz w:val="24"/>
          <w:szCs w:val="24"/>
        </w:rPr>
        <w:t xml:space="preserve">. The next annual Koa Lagoon Owners meeting, followed by an evening potluck, will be held February 6, 2019.  </w:t>
      </w:r>
    </w:p>
    <w:p w14:paraId="3043F6E2" w14:textId="77777777" w:rsidR="00EC09E6" w:rsidRDefault="00EC09E6" w:rsidP="00375589">
      <w:pPr>
        <w:shd w:val="clear" w:color="auto" w:fill="FFFFFF"/>
        <w:spacing w:after="0"/>
        <w:rPr>
          <w:rFonts w:eastAsia="Times New Roman" w:cstheme="minorHAnsi"/>
          <w:color w:val="222222"/>
          <w:sz w:val="24"/>
          <w:szCs w:val="24"/>
        </w:rPr>
      </w:pPr>
    </w:p>
    <w:p w14:paraId="004147D2" w14:textId="77777777" w:rsidR="00EC09E6" w:rsidRDefault="00EC09E6" w:rsidP="004F367D">
      <w:pPr>
        <w:spacing w:after="0"/>
        <w:rPr>
          <w:rFonts w:eastAsia="Times New Roman" w:cstheme="minorHAnsi"/>
          <w:color w:val="222222"/>
          <w:sz w:val="24"/>
          <w:szCs w:val="24"/>
        </w:rPr>
      </w:pPr>
    </w:p>
    <w:p w14:paraId="11883855" w14:textId="6D6EAC67" w:rsidR="004F367D" w:rsidRPr="00EC09E6" w:rsidRDefault="00BB039F" w:rsidP="00EC09E6">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Vent Cleaning</w:t>
      </w:r>
    </w:p>
    <w:p w14:paraId="6F2E2B4E" w14:textId="77777777" w:rsidR="00EC09E6" w:rsidRDefault="00EC09E6" w:rsidP="004F367D">
      <w:pPr>
        <w:spacing w:after="0"/>
        <w:rPr>
          <w:rFonts w:eastAsia="Times New Roman" w:cstheme="minorHAnsi"/>
          <w:color w:val="222222"/>
          <w:sz w:val="24"/>
          <w:szCs w:val="24"/>
        </w:rPr>
      </w:pPr>
    </w:p>
    <w:p w14:paraId="5940450C" w14:textId="09C1F589" w:rsidR="00EC09E6" w:rsidRDefault="00BB039F" w:rsidP="004F367D">
      <w:pPr>
        <w:spacing w:after="0"/>
        <w:rPr>
          <w:rFonts w:eastAsia="Times New Roman" w:cstheme="minorHAnsi"/>
          <w:color w:val="222222"/>
          <w:sz w:val="24"/>
          <w:szCs w:val="24"/>
        </w:rPr>
      </w:pPr>
      <w:r>
        <w:rPr>
          <w:rFonts w:eastAsia="Times New Roman" w:cstheme="minorHAnsi"/>
          <w:color w:val="222222"/>
          <w:sz w:val="24"/>
          <w:szCs w:val="24"/>
        </w:rPr>
        <w:t>All of the vents at Koa Lagoon will be cleaned in the next several months as a part of routine maintenance.</w:t>
      </w:r>
    </w:p>
    <w:p w14:paraId="00A751F8" w14:textId="77777777" w:rsidR="001435A7" w:rsidRDefault="001435A7" w:rsidP="004F367D">
      <w:pPr>
        <w:spacing w:after="0"/>
        <w:rPr>
          <w:rFonts w:eastAsia="Times New Roman" w:cstheme="minorHAnsi"/>
          <w:color w:val="222222"/>
          <w:sz w:val="24"/>
          <w:szCs w:val="24"/>
        </w:rPr>
      </w:pPr>
    </w:p>
    <w:p w14:paraId="3C22B3C7" w14:textId="5E8F79D0" w:rsidR="00BB039F" w:rsidRPr="00EC09E6" w:rsidRDefault="001435A7" w:rsidP="00BB039F">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 xml:space="preserve">Concern over </w:t>
      </w:r>
      <w:r w:rsidR="00BB039F">
        <w:rPr>
          <w:rFonts w:eastAsia="Times New Roman" w:cstheme="minorHAnsi"/>
          <w:b/>
          <w:color w:val="FF0000"/>
          <w:sz w:val="24"/>
          <w:szCs w:val="24"/>
          <w:u w:val="single"/>
        </w:rPr>
        <w:t>Aging tiles</w:t>
      </w:r>
      <w:r>
        <w:rPr>
          <w:rFonts w:eastAsia="Times New Roman" w:cstheme="minorHAnsi"/>
          <w:b/>
          <w:color w:val="FF0000"/>
          <w:sz w:val="24"/>
          <w:szCs w:val="24"/>
          <w:u w:val="single"/>
        </w:rPr>
        <w:t xml:space="preserve"> </w:t>
      </w:r>
    </w:p>
    <w:p w14:paraId="1A579A7C" w14:textId="77777777" w:rsidR="00BB039F" w:rsidRDefault="00BB039F" w:rsidP="00BB039F">
      <w:pPr>
        <w:spacing w:after="0"/>
        <w:rPr>
          <w:rFonts w:eastAsia="Times New Roman" w:cstheme="minorHAnsi"/>
          <w:color w:val="222222"/>
          <w:sz w:val="24"/>
          <w:szCs w:val="24"/>
        </w:rPr>
      </w:pPr>
    </w:p>
    <w:p w14:paraId="05CFF288" w14:textId="748126CF" w:rsidR="001435A7" w:rsidRDefault="00BB039F" w:rsidP="00BB039F">
      <w:pPr>
        <w:spacing w:after="0"/>
        <w:rPr>
          <w:rFonts w:eastAsia="Times New Roman" w:cstheme="minorHAnsi"/>
          <w:color w:val="222222"/>
          <w:sz w:val="24"/>
          <w:szCs w:val="24"/>
        </w:rPr>
      </w:pPr>
      <w:r>
        <w:rPr>
          <w:rFonts w:eastAsia="Times New Roman" w:cstheme="minorHAnsi"/>
          <w:color w:val="222222"/>
          <w:sz w:val="24"/>
          <w:szCs w:val="24"/>
        </w:rPr>
        <w:t>Several owners made mention of the aging tiles in both the pool shower area and the entry steps leading up to the mailboxes.  The tiles are continuously cleaned but are aging and need replacement.  For the entry area we are requesting quotes for tiles that will match or complement the current entry tiles outside of the elevator.  The intent is to locate matching tiles and use those to retile the stairway and in front of the mailboxes.  For the shower area in the pool there will be complimentary tile as well, but we are holding off on scheduling that work until we are more certain of what the repair to the pool coping and decking will involve.  We want to complete all work for that area at one time.  The board will keep you posted as they continue to gather information.</w:t>
      </w:r>
    </w:p>
    <w:p w14:paraId="75D2398E" w14:textId="77777777" w:rsidR="001435A7" w:rsidRDefault="001435A7" w:rsidP="00BB039F">
      <w:pPr>
        <w:spacing w:after="0"/>
        <w:rPr>
          <w:rFonts w:eastAsia="Times New Roman" w:cstheme="minorHAnsi"/>
          <w:color w:val="222222"/>
          <w:sz w:val="24"/>
          <w:szCs w:val="24"/>
        </w:rPr>
      </w:pPr>
    </w:p>
    <w:p w14:paraId="1CF6F7FF" w14:textId="77777777" w:rsidR="001435A7" w:rsidRDefault="001435A7" w:rsidP="00BB039F">
      <w:pPr>
        <w:spacing w:after="0"/>
        <w:rPr>
          <w:rFonts w:eastAsia="Times New Roman" w:cstheme="minorHAnsi"/>
          <w:color w:val="222222"/>
          <w:sz w:val="24"/>
          <w:szCs w:val="24"/>
        </w:rPr>
      </w:pPr>
    </w:p>
    <w:p w14:paraId="4994AB68" w14:textId="77777777" w:rsidR="001435A7" w:rsidRDefault="001435A7" w:rsidP="001435A7">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Owner Directory</w:t>
      </w:r>
    </w:p>
    <w:p w14:paraId="67809057" w14:textId="77777777" w:rsidR="001435A7" w:rsidRPr="00EC09E6" w:rsidRDefault="001435A7" w:rsidP="001435A7">
      <w:pPr>
        <w:spacing w:after="0"/>
        <w:jc w:val="center"/>
        <w:rPr>
          <w:rFonts w:eastAsia="Times New Roman" w:cstheme="minorHAnsi"/>
          <w:b/>
          <w:color w:val="FF0000"/>
          <w:sz w:val="24"/>
          <w:szCs w:val="24"/>
          <w:u w:val="single"/>
        </w:rPr>
      </w:pPr>
    </w:p>
    <w:p w14:paraId="4A2E5875" w14:textId="77777777" w:rsidR="001435A7" w:rsidRDefault="001435A7" w:rsidP="001435A7">
      <w:pPr>
        <w:spacing w:after="0"/>
        <w:rPr>
          <w:rFonts w:eastAsia="Times New Roman" w:cstheme="minorHAnsi"/>
          <w:color w:val="222222"/>
          <w:sz w:val="24"/>
          <w:szCs w:val="24"/>
        </w:rPr>
      </w:pPr>
      <w:r>
        <w:rPr>
          <w:rFonts w:eastAsia="Times New Roman" w:cstheme="minorHAnsi"/>
          <w:color w:val="222222"/>
          <w:sz w:val="24"/>
          <w:szCs w:val="24"/>
        </w:rPr>
        <w:t>Owners present at the AOAO Koa Lagoon Owner’s meeting were asked to update their information for the Owner Directory.  Because of privacy concerns, the directory is</w:t>
      </w:r>
      <w:r w:rsidRPr="00680307">
        <w:rPr>
          <w:rFonts w:eastAsia="Times New Roman" w:cstheme="minorHAnsi"/>
          <w:b/>
          <w:color w:val="222222"/>
          <w:sz w:val="24"/>
          <w:szCs w:val="24"/>
        </w:rPr>
        <w:t xml:space="preserve"> not </w:t>
      </w:r>
      <w:r>
        <w:rPr>
          <w:rFonts w:eastAsia="Times New Roman" w:cstheme="minorHAnsi"/>
          <w:color w:val="222222"/>
          <w:sz w:val="24"/>
          <w:szCs w:val="24"/>
        </w:rPr>
        <w:t>posted on the Koa Lagoon Owner’s Website.  A copy of the current directory is sent annually to owners and this electronic mailing has your updated copy.  If you discover errors in your own listing, please e-</w:t>
      </w:r>
      <w:proofErr w:type="gramStart"/>
      <w:r>
        <w:rPr>
          <w:rFonts w:eastAsia="Times New Roman" w:cstheme="minorHAnsi"/>
          <w:color w:val="222222"/>
          <w:sz w:val="24"/>
          <w:szCs w:val="24"/>
        </w:rPr>
        <w:t xml:space="preserve">mail  </w:t>
      </w:r>
      <w:proofErr w:type="gramEnd"/>
      <w:r>
        <w:fldChar w:fldCharType="begin"/>
      </w:r>
      <w:r>
        <w:instrText xml:space="preserve"> HYPERLINK "mailto:board@koalagoon.org" </w:instrText>
      </w:r>
      <w:r>
        <w:fldChar w:fldCharType="separate"/>
      </w:r>
      <w:r w:rsidRPr="003103C9">
        <w:rPr>
          <w:rStyle w:val="Hyperlink"/>
          <w:rFonts w:eastAsia="Times New Roman" w:cstheme="minorHAnsi"/>
          <w:sz w:val="24"/>
          <w:szCs w:val="24"/>
        </w:rPr>
        <w:t>board@koalagoon.org</w:t>
      </w:r>
      <w:r>
        <w:rPr>
          <w:rStyle w:val="Hyperlink"/>
          <w:rFonts w:eastAsia="Times New Roman" w:cstheme="minorHAnsi"/>
          <w:sz w:val="24"/>
          <w:szCs w:val="24"/>
        </w:rPr>
        <w:fldChar w:fldCharType="end"/>
      </w:r>
      <w:r>
        <w:rPr>
          <w:rFonts w:eastAsia="Times New Roman" w:cstheme="minorHAnsi"/>
          <w:color w:val="222222"/>
          <w:sz w:val="24"/>
          <w:szCs w:val="24"/>
        </w:rPr>
        <w:t xml:space="preserve"> to share changes.  </w:t>
      </w:r>
    </w:p>
    <w:p w14:paraId="19BAD8CD" w14:textId="77777777" w:rsidR="001435A7" w:rsidRDefault="001435A7" w:rsidP="00BB039F">
      <w:pPr>
        <w:spacing w:after="0"/>
        <w:rPr>
          <w:rFonts w:eastAsia="Times New Roman" w:cstheme="minorHAnsi"/>
          <w:color w:val="222222"/>
          <w:sz w:val="24"/>
          <w:szCs w:val="24"/>
        </w:rPr>
      </w:pPr>
    </w:p>
    <w:p w14:paraId="25CC13BD" w14:textId="77777777" w:rsidR="00BB039F" w:rsidRDefault="00BB039F" w:rsidP="00BB039F">
      <w:pPr>
        <w:spacing w:after="0"/>
        <w:rPr>
          <w:rFonts w:eastAsia="Times New Roman" w:cstheme="minorHAnsi"/>
          <w:color w:val="222222"/>
          <w:sz w:val="24"/>
          <w:szCs w:val="24"/>
        </w:rPr>
      </w:pPr>
    </w:p>
    <w:p w14:paraId="1971AC17" w14:textId="1E581410" w:rsidR="00BB039F" w:rsidRPr="00EC09E6" w:rsidRDefault="00BB039F" w:rsidP="00BB039F">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lastRenderedPageBreak/>
        <w:t>Book Exchange Area</w:t>
      </w:r>
    </w:p>
    <w:p w14:paraId="38E3A488" w14:textId="77777777" w:rsidR="00BB039F" w:rsidRDefault="00BB039F" w:rsidP="00BB039F">
      <w:pPr>
        <w:spacing w:after="0"/>
        <w:rPr>
          <w:rFonts w:eastAsia="Times New Roman" w:cstheme="minorHAnsi"/>
          <w:color w:val="222222"/>
          <w:sz w:val="24"/>
          <w:szCs w:val="24"/>
        </w:rPr>
      </w:pPr>
    </w:p>
    <w:p w14:paraId="0F386E59" w14:textId="6DFA7F11" w:rsidR="00041B92" w:rsidRPr="00680307" w:rsidRDefault="00041B92" w:rsidP="00BB039F">
      <w:pPr>
        <w:spacing w:after="0"/>
        <w:rPr>
          <w:rFonts w:eastAsia="Times New Roman" w:cstheme="minorHAnsi"/>
          <w:i/>
          <w:color w:val="222222"/>
          <w:sz w:val="24"/>
          <w:szCs w:val="24"/>
        </w:rPr>
      </w:pPr>
      <w:r w:rsidRPr="00041B92">
        <w:rPr>
          <w:rFonts w:eastAsia="Times New Roman" w:cstheme="minorHAnsi"/>
          <w:noProof/>
          <w:color w:val="222222"/>
          <w:sz w:val="24"/>
          <w:szCs w:val="24"/>
        </w:rPr>
        <mc:AlternateContent>
          <mc:Choice Requires="wps">
            <w:drawing>
              <wp:anchor distT="0" distB="0" distL="114300" distR="114300" simplePos="0" relativeHeight="251658240" behindDoc="1" locked="0" layoutInCell="1" allowOverlap="1" wp14:anchorId="4AC76F1E" wp14:editId="1B11A6CB">
                <wp:simplePos x="0" y="0"/>
                <wp:positionH relativeFrom="column">
                  <wp:posOffset>0</wp:posOffset>
                </wp:positionH>
                <wp:positionV relativeFrom="paragraph">
                  <wp:posOffset>1270</wp:posOffset>
                </wp:positionV>
                <wp:extent cx="2360930" cy="1404620"/>
                <wp:effectExtent l="0" t="0" r="20320" b="26035"/>
                <wp:wrapTight wrapText="bothSides">
                  <wp:wrapPolygon edited="0">
                    <wp:start x="0" y="0"/>
                    <wp:lineTo x="0" y="21653"/>
                    <wp:lineTo x="21612" y="21653"/>
                    <wp:lineTo x="2161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A351308" w14:textId="647DB9A7" w:rsidR="00041B92" w:rsidRDefault="00041B92">
                            <w:r w:rsidRPr="00041B92">
                              <w:rPr>
                                <w:noProof/>
                              </w:rPr>
                              <w:drawing>
                                <wp:inline distT="0" distB="0" distL="0" distR="0" wp14:anchorId="46483547" wp14:editId="5B30B710">
                                  <wp:extent cx="2162651" cy="2648585"/>
                                  <wp:effectExtent l="0" t="0" r="9525" b="0"/>
                                  <wp:docPr id="2" name="Picture 2" descr="C:\Users\907va\Downloads\IMG_49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07va\Downloads\IMG_4916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6265" cy="267750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anchor>
            </w:drawing>
          </mc:Choice>
          <mc:Fallback>
            <w:pict>
              <v:shapetype w14:anchorId="4AC76F1E" id="_x0000_t202" coordsize="21600,21600" o:spt="202" path="m,l,21600r21600,l21600,xe">
                <v:stroke joinstyle="miter"/>
                <v:path gradientshapeok="t" o:connecttype="rect"/>
              </v:shapetype>
              <v:shape id="Text Box 2" o:spid="_x0000_s1026" type="#_x0000_t202" style="position:absolute;margin-left:0;margin-top:.1pt;width:185.9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">
                <v:textbox style="mso-fit-shape-to-text:t">
                  <w:txbxContent>
                    <w:p w14:paraId="3A351308" w14:textId="647DB9A7" w:rsidR="00041B92" w:rsidRDefault="00041B92">
                      <w:r w:rsidRPr="00041B92">
                        <w:rPr>
                          <w:noProof/>
                        </w:rPr>
                        <w:drawing>
                          <wp:inline distT="0" distB="0" distL="0" distR="0" wp14:anchorId="46483547" wp14:editId="5B30B710">
                            <wp:extent cx="2162651" cy="2648585"/>
                            <wp:effectExtent l="0" t="0" r="9525" b="0"/>
                            <wp:docPr id="2" name="Picture 2" descr="C:\Users\907va\Downloads\IMG_49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07va\Downloads\IMG_4916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265" cy="2677505"/>
                                    </a:xfrm>
                                    <a:prstGeom prst="rect">
                                      <a:avLst/>
                                    </a:prstGeom>
                                    <a:noFill/>
                                    <a:ln>
                                      <a:noFill/>
                                    </a:ln>
                                  </pic:spPr>
                                </pic:pic>
                              </a:graphicData>
                            </a:graphic>
                          </wp:inline>
                        </w:drawing>
                      </w:r>
                    </w:p>
                  </w:txbxContent>
                </v:textbox>
                <w10:wrap type="tight"/>
              </v:shape>
            </w:pict>
          </mc:Fallback>
        </mc:AlternateContent>
      </w:r>
      <w:r w:rsidR="00680307">
        <w:rPr>
          <w:rFonts w:eastAsia="Times New Roman" w:cstheme="minorHAnsi"/>
          <w:color w:val="222222"/>
          <w:sz w:val="24"/>
          <w:szCs w:val="24"/>
        </w:rPr>
        <w:t xml:space="preserve">                  </w:t>
      </w:r>
      <w:r w:rsidR="00BB039F" w:rsidRPr="00680307">
        <w:rPr>
          <w:rFonts w:eastAsia="Times New Roman" w:cstheme="minorHAnsi"/>
          <w:i/>
          <w:color w:val="222222"/>
          <w:sz w:val="24"/>
          <w:szCs w:val="24"/>
        </w:rPr>
        <w:t>Talk about a “facelift”</w:t>
      </w:r>
      <w:r w:rsidR="00680307">
        <w:rPr>
          <w:rFonts w:eastAsia="Times New Roman" w:cstheme="minorHAnsi"/>
          <w:i/>
          <w:color w:val="222222"/>
          <w:sz w:val="24"/>
          <w:szCs w:val="24"/>
        </w:rPr>
        <w:t>!</w:t>
      </w:r>
      <w:r w:rsidR="00BB039F" w:rsidRPr="00680307">
        <w:rPr>
          <w:rFonts w:eastAsia="Times New Roman" w:cstheme="minorHAnsi"/>
          <w:i/>
          <w:color w:val="222222"/>
          <w:sz w:val="24"/>
          <w:szCs w:val="24"/>
        </w:rPr>
        <w:t xml:space="preserve"> </w:t>
      </w:r>
    </w:p>
    <w:p w14:paraId="0CB943A7" w14:textId="77777777" w:rsidR="00041B92" w:rsidRDefault="00BB039F" w:rsidP="00BB039F">
      <w:pPr>
        <w:spacing w:after="0"/>
        <w:rPr>
          <w:rFonts w:eastAsia="Times New Roman" w:cstheme="minorHAnsi"/>
          <w:color w:val="222222"/>
          <w:sz w:val="24"/>
          <w:szCs w:val="24"/>
        </w:rPr>
      </w:pPr>
      <w:r>
        <w:rPr>
          <w:rFonts w:eastAsia="Times New Roman" w:cstheme="minorHAnsi"/>
          <w:color w:val="222222"/>
          <w:sz w:val="24"/>
          <w:szCs w:val="24"/>
        </w:rPr>
        <w:t xml:space="preserve">Valerie and Marie volunteered to spruce up the book exchange area, which had grown to include flyers, menus, leaflets, and spare phone books.  It was looking a little </w:t>
      </w:r>
      <w:r w:rsidR="00041B92">
        <w:rPr>
          <w:rFonts w:eastAsia="Times New Roman" w:cstheme="minorHAnsi"/>
          <w:color w:val="222222"/>
          <w:sz w:val="24"/>
          <w:szCs w:val="24"/>
        </w:rPr>
        <w:t>“</w:t>
      </w:r>
      <w:r>
        <w:rPr>
          <w:rFonts w:eastAsia="Times New Roman" w:cstheme="minorHAnsi"/>
          <w:color w:val="222222"/>
          <w:sz w:val="24"/>
          <w:szCs w:val="24"/>
        </w:rPr>
        <w:t>tired</w:t>
      </w:r>
      <w:r w:rsidR="00041B92">
        <w:rPr>
          <w:rFonts w:eastAsia="Times New Roman" w:cstheme="minorHAnsi"/>
          <w:color w:val="222222"/>
          <w:sz w:val="24"/>
          <w:szCs w:val="24"/>
        </w:rPr>
        <w:t>”</w:t>
      </w:r>
      <w:r>
        <w:rPr>
          <w:rFonts w:eastAsia="Times New Roman" w:cstheme="minorHAnsi"/>
          <w:color w:val="222222"/>
          <w:sz w:val="24"/>
          <w:szCs w:val="24"/>
        </w:rPr>
        <w:t xml:space="preserve"> and </w:t>
      </w:r>
      <w:r w:rsidR="00041B92">
        <w:rPr>
          <w:rFonts w:eastAsia="Times New Roman" w:cstheme="minorHAnsi"/>
          <w:color w:val="222222"/>
          <w:sz w:val="24"/>
          <w:szCs w:val="24"/>
        </w:rPr>
        <w:t>didn’t make a good first impression for our</w:t>
      </w:r>
      <w:r>
        <w:rPr>
          <w:rFonts w:eastAsia="Times New Roman" w:cstheme="minorHAnsi"/>
          <w:color w:val="222222"/>
          <w:sz w:val="24"/>
          <w:szCs w:val="24"/>
        </w:rPr>
        <w:t xml:space="preserve"> first floor owners and guests. </w:t>
      </w:r>
      <w:r w:rsidR="00041B92">
        <w:rPr>
          <w:rFonts w:eastAsia="Times New Roman" w:cstheme="minorHAnsi"/>
          <w:color w:val="222222"/>
          <w:sz w:val="24"/>
          <w:szCs w:val="24"/>
        </w:rPr>
        <w:t xml:space="preserve"> </w:t>
      </w:r>
    </w:p>
    <w:p w14:paraId="733305C3" w14:textId="3DE99920" w:rsidR="00041B92" w:rsidRDefault="00041B92" w:rsidP="00BB039F">
      <w:pPr>
        <w:spacing w:after="0"/>
        <w:rPr>
          <w:rFonts w:eastAsia="Times New Roman" w:cstheme="minorHAnsi"/>
          <w:color w:val="222222"/>
          <w:sz w:val="24"/>
          <w:szCs w:val="24"/>
        </w:rPr>
      </w:pPr>
      <w:r>
        <w:rPr>
          <w:rFonts w:eastAsia="Times New Roman" w:cstheme="minorHAnsi"/>
          <w:color w:val="222222"/>
          <w:sz w:val="24"/>
          <w:szCs w:val="24"/>
        </w:rPr>
        <w:t>Marie and Valerie enlisted Edward to remove the existing wall mountings and he took the project further by painting and adding a “cover</w:t>
      </w:r>
      <w:r w:rsidR="00680307">
        <w:rPr>
          <w:rFonts w:eastAsia="Times New Roman" w:cstheme="minorHAnsi"/>
          <w:color w:val="222222"/>
          <w:sz w:val="24"/>
          <w:szCs w:val="24"/>
        </w:rPr>
        <w:t>-</w:t>
      </w:r>
      <w:r>
        <w:rPr>
          <w:rFonts w:eastAsia="Times New Roman" w:cstheme="minorHAnsi"/>
          <w:color w:val="222222"/>
          <w:sz w:val="24"/>
          <w:szCs w:val="24"/>
        </w:rPr>
        <w:t>up” to hide an air-conditioning tube….thank you Edward!</w:t>
      </w:r>
    </w:p>
    <w:p w14:paraId="102BB566" w14:textId="2C361E74" w:rsidR="00BB039F" w:rsidRDefault="00041B92" w:rsidP="00BB039F">
      <w:pPr>
        <w:spacing w:after="0"/>
        <w:rPr>
          <w:rFonts w:eastAsia="Times New Roman" w:cstheme="minorHAnsi"/>
          <w:color w:val="222222"/>
          <w:sz w:val="24"/>
          <w:szCs w:val="24"/>
        </w:rPr>
      </w:pPr>
      <w:r>
        <w:rPr>
          <w:rFonts w:eastAsia="Times New Roman" w:cstheme="minorHAnsi"/>
          <w:color w:val="222222"/>
          <w:sz w:val="24"/>
          <w:szCs w:val="24"/>
        </w:rPr>
        <w:t xml:space="preserve"> A new book case was purchased and Marie refinished it and sealed it for the elements.  She and Edward added legs to accommodate a water collection pan …..</w:t>
      </w:r>
      <w:proofErr w:type="gramStart"/>
      <w:r>
        <w:rPr>
          <w:rFonts w:eastAsia="Times New Roman" w:cstheme="minorHAnsi"/>
          <w:color w:val="222222"/>
          <w:sz w:val="24"/>
          <w:szCs w:val="24"/>
        </w:rPr>
        <w:t>and</w:t>
      </w:r>
      <w:proofErr w:type="gramEnd"/>
      <w:r>
        <w:rPr>
          <w:rFonts w:eastAsia="Times New Roman" w:cstheme="minorHAnsi"/>
          <w:color w:val="222222"/>
          <w:sz w:val="24"/>
          <w:szCs w:val="24"/>
        </w:rPr>
        <w:t xml:space="preserve"> the end result is shown </w:t>
      </w:r>
      <w:r w:rsidR="00680307">
        <w:rPr>
          <w:rFonts w:eastAsia="Times New Roman" w:cstheme="minorHAnsi"/>
          <w:color w:val="222222"/>
          <w:sz w:val="24"/>
          <w:szCs w:val="24"/>
        </w:rPr>
        <w:t>at the left</w:t>
      </w:r>
      <w:r>
        <w:rPr>
          <w:rFonts w:eastAsia="Times New Roman" w:cstheme="minorHAnsi"/>
          <w:color w:val="222222"/>
          <w:sz w:val="24"/>
          <w:szCs w:val="24"/>
        </w:rPr>
        <w:t>.  Well done!</w:t>
      </w:r>
    </w:p>
    <w:p w14:paraId="41D9C069" w14:textId="77777777" w:rsidR="00680307" w:rsidRDefault="00680307" w:rsidP="00BB039F">
      <w:pPr>
        <w:spacing w:after="0"/>
        <w:rPr>
          <w:rFonts w:eastAsia="Times New Roman" w:cstheme="minorHAnsi"/>
          <w:color w:val="222222"/>
          <w:sz w:val="24"/>
          <w:szCs w:val="24"/>
        </w:rPr>
      </w:pPr>
    </w:p>
    <w:p w14:paraId="59B766EB" w14:textId="5A1AE6B2" w:rsidR="00680307" w:rsidRDefault="00680307" w:rsidP="00BB039F">
      <w:pPr>
        <w:spacing w:after="0"/>
        <w:rPr>
          <w:rFonts w:eastAsia="Times New Roman" w:cstheme="minorHAnsi"/>
          <w:color w:val="222222"/>
          <w:sz w:val="24"/>
          <w:szCs w:val="24"/>
        </w:rPr>
      </w:pPr>
    </w:p>
    <w:p w14:paraId="03764708" w14:textId="77777777" w:rsidR="00680307" w:rsidRDefault="00680307" w:rsidP="004F367D">
      <w:pPr>
        <w:spacing w:after="0"/>
        <w:rPr>
          <w:rFonts w:eastAsia="Times New Roman" w:cstheme="minorHAnsi"/>
          <w:color w:val="222222"/>
          <w:sz w:val="24"/>
          <w:szCs w:val="24"/>
        </w:rPr>
      </w:pPr>
    </w:p>
    <w:p w14:paraId="6B8FC11D" w14:textId="77777777" w:rsidR="00680307" w:rsidRDefault="00680307" w:rsidP="004F367D">
      <w:pPr>
        <w:spacing w:after="0"/>
        <w:rPr>
          <w:rFonts w:eastAsia="Times New Roman" w:cstheme="minorHAnsi"/>
          <w:color w:val="222222"/>
          <w:sz w:val="24"/>
          <w:szCs w:val="24"/>
        </w:rPr>
      </w:pPr>
    </w:p>
    <w:p w14:paraId="04F0731E" w14:textId="16490A3E" w:rsidR="00680307" w:rsidRDefault="00804C6C" w:rsidP="00680307">
      <w:pPr>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Repair of the Entry Trellis</w:t>
      </w:r>
    </w:p>
    <w:p w14:paraId="23EA9B41" w14:textId="77777777" w:rsidR="00680307" w:rsidRPr="00EC09E6" w:rsidRDefault="00680307" w:rsidP="00680307">
      <w:pPr>
        <w:spacing w:after="0"/>
        <w:jc w:val="center"/>
        <w:rPr>
          <w:rFonts w:eastAsia="Times New Roman" w:cstheme="minorHAnsi"/>
          <w:b/>
          <w:color w:val="FF0000"/>
          <w:sz w:val="24"/>
          <w:szCs w:val="24"/>
          <w:u w:val="single"/>
        </w:rPr>
      </w:pPr>
    </w:p>
    <w:p w14:paraId="32539A67" w14:textId="7D20B38A" w:rsidR="004F367D" w:rsidRDefault="00680307" w:rsidP="004F367D">
      <w:pPr>
        <w:spacing w:after="0"/>
        <w:rPr>
          <w:rFonts w:eastAsia="Times New Roman" w:cstheme="minorHAnsi"/>
          <w:color w:val="222222"/>
          <w:sz w:val="24"/>
          <w:szCs w:val="24"/>
        </w:rPr>
      </w:pPr>
      <w:r>
        <w:rPr>
          <w:rFonts w:eastAsia="Times New Roman" w:cstheme="minorHAnsi"/>
          <w:color w:val="222222"/>
          <w:sz w:val="24"/>
          <w:szCs w:val="24"/>
        </w:rPr>
        <w:t xml:space="preserve">It was brought to the board’s attention that the front entry trellis is showing visible signs of rot in the wood when viewed from the upper floors.  We currently have set aside </w:t>
      </w:r>
      <w:r w:rsidR="00532A07">
        <w:rPr>
          <w:rFonts w:eastAsia="Times New Roman" w:cstheme="minorHAnsi"/>
          <w:color w:val="222222"/>
          <w:sz w:val="24"/>
          <w:szCs w:val="24"/>
        </w:rPr>
        <w:t xml:space="preserve">funds </w:t>
      </w:r>
      <w:r>
        <w:rPr>
          <w:rFonts w:eastAsia="Times New Roman" w:cstheme="minorHAnsi"/>
          <w:color w:val="222222"/>
          <w:sz w:val="24"/>
          <w:szCs w:val="24"/>
        </w:rPr>
        <w:t>to repair and/or replace the damaged beams and Larry Osborn has volunteered to assist the board in this project.  Thank you Larry!</w:t>
      </w:r>
    </w:p>
    <w:p w14:paraId="7D7E1111" w14:textId="77777777" w:rsidR="001435A7" w:rsidRDefault="001435A7" w:rsidP="004F367D">
      <w:pPr>
        <w:spacing w:after="0"/>
        <w:rPr>
          <w:rFonts w:eastAsia="Times New Roman" w:cstheme="minorHAnsi"/>
          <w:color w:val="222222"/>
          <w:sz w:val="24"/>
          <w:szCs w:val="24"/>
        </w:rPr>
      </w:pPr>
    </w:p>
    <w:p w14:paraId="6861A4EC" w14:textId="77777777" w:rsidR="001435A7" w:rsidRDefault="001435A7" w:rsidP="004F367D">
      <w:pPr>
        <w:spacing w:after="0"/>
        <w:rPr>
          <w:rFonts w:eastAsia="Times New Roman" w:cstheme="minorHAnsi"/>
          <w:color w:val="222222"/>
          <w:sz w:val="24"/>
          <w:szCs w:val="24"/>
        </w:rPr>
      </w:pPr>
    </w:p>
    <w:p w14:paraId="0500D35F" w14:textId="77777777" w:rsidR="001435A7" w:rsidRDefault="001435A7" w:rsidP="004F367D">
      <w:pPr>
        <w:spacing w:after="0"/>
        <w:rPr>
          <w:rFonts w:eastAsia="Times New Roman" w:cstheme="minorHAnsi"/>
          <w:color w:val="222222"/>
          <w:sz w:val="24"/>
          <w:szCs w:val="24"/>
        </w:rPr>
      </w:pPr>
    </w:p>
    <w:p w14:paraId="0BB98AA1" w14:textId="77777777" w:rsidR="001435A7" w:rsidRDefault="001435A7" w:rsidP="004F367D">
      <w:pPr>
        <w:spacing w:after="0"/>
        <w:rPr>
          <w:rFonts w:eastAsia="Times New Roman" w:cstheme="minorHAnsi"/>
          <w:color w:val="222222"/>
          <w:sz w:val="24"/>
          <w:szCs w:val="24"/>
        </w:rPr>
      </w:pPr>
    </w:p>
    <w:p w14:paraId="6807EEEB" w14:textId="77777777" w:rsidR="001435A7" w:rsidRDefault="001435A7" w:rsidP="004F367D">
      <w:pPr>
        <w:spacing w:after="0"/>
        <w:rPr>
          <w:rFonts w:eastAsia="Times New Roman" w:cstheme="minorHAnsi"/>
          <w:color w:val="222222"/>
          <w:sz w:val="24"/>
          <w:szCs w:val="24"/>
        </w:rPr>
      </w:pPr>
    </w:p>
    <w:p w14:paraId="1365A290" w14:textId="77777777" w:rsidR="001435A7" w:rsidRDefault="001435A7" w:rsidP="004F367D">
      <w:pPr>
        <w:spacing w:after="0"/>
        <w:rPr>
          <w:rFonts w:eastAsia="Times New Roman" w:cstheme="minorHAnsi"/>
          <w:color w:val="222222"/>
          <w:sz w:val="24"/>
          <w:szCs w:val="24"/>
        </w:rPr>
      </w:pPr>
    </w:p>
    <w:p w14:paraId="3D1A2516" w14:textId="77777777" w:rsidR="001435A7" w:rsidRDefault="001435A7" w:rsidP="004F367D">
      <w:pPr>
        <w:spacing w:after="0"/>
        <w:rPr>
          <w:rFonts w:eastAsia="Times New Roman" w:cstheme="minorHAnsi"/>
          <w:color w:val="222222"/>
          <w:sz w:val="24"/>
          <w:szCs w:val="24"/>
        </w:rPr>
      </w:pPr>
    </w:p>
    <w:p w14:paraId="2F0D8E5E" w14:textId="77777777" w:rsidR="001435A7" w:rsidRDefault="001435A7" w:rsidP="004F367D">
      <w:pPr>
        <w:spacing w:after="0"/>
        <w:rPr>
          <w:rFonts w:eastAsia="Times New Roman" w:cstheme="minorHAnsi"/>
          <w:color w:val="222222"/>
          <w:sz w:val="24"/>
          <w:szCs w:val="24"/>
        </w:rPr>
      </w:pPr>
    </w:p>
    <w:p w14:paraId="361B69AA" w14:textId="77777777" w:rsidR="001435A7" w:rsidRDefault="001435A7" w:rsidP="004F367D">
      <w:pPr>
        <w:spacing w:after="0"/>
        <w:rPr>
          <w:rFonts w:eastAsia="Times New Roman" w:cstheme="minorHAnsi"/>
          <w:color w:val="222222"/>
          <w:sz w:val="24"/>
          <w:szCs w:val="24"/>
        </w:rPr>
      </w:pPr>
    </w:p>
    <w:p w14:paraId="54B17D77" w14:textId="77777777" w:rsidR="001435A7" w:rsidRDefault="001435A7" w:rsidP="004F367D">
      <w:pPr>
        <w:spacing w:after="0"/>
        <w:rPr>
          <w:rFonts w:eastAsia="Times New Roman" w:cstheme="minorHAnsi"/>
          <w:color w:val="222222"/>
          <w:sz w:val="24"/>
          <w:szCs w:val="24"/>
        </w:rPr>
      </w:pPr>
    </w:p>
    <w:p w14:paraId="38272ED9" w14:textId="77777777" w:rsidR="001435A7" w:rsidRDefault="001435A7" w:rsidP="004F367D">
      <w:pPr>
        <w:spacing w:after="0"/>
        <w:rPr>
          <w:rFonts w:eastAsia="Times New Roman" w:cstheme="minorHAnsi"/>
          <w:color w:val="222222"/>
          <w:sz w:val="24"/>
          <w:szCs w:val="24"/>
        </w:rPr>
      </w:pPr>
    </w:p>
    <w:p w14:paraId="523D14E5" w14:textId="77777777" w:rsidR="001435A7" w:rsidRDefault="001435A7" w:rsidP="004F367D">
      <w:pPr>
        <w:spacing w:after="0"/>
        <w:rPr>
          <w:rFonts w:eastAsia="Times New Roman" w:cstheme="minorHAnsi"/>
          <w:color w:val="222222"/>
          <w:sz w:val="24"/>
          <w:szCs w:val="24"/>
        </w:rPr>
      </w:pPr>
    </w:p>
    <w:p w14:paraId="0C577BC6" w14:textId="77777777" w:rsidR="001435A7" w:rsidRDefault="001435A7" w:rsidP="004F367D">
      <w:pPr>
        <w:spacing w:after="0"/>
        <w:rPr>
          <w:rFonts w:eastAsia="Times New Roman" w:cstheme="minorHAnsi"/>
          <w:color w:val="222222"/>
          <w:sz w:val="24"/>
          <w:szCs w:val="24"/>
        </w:rPr>
      </w:pPr>
    </w:p>
    <w:p w14:paraId="13340199" w14:textId="77777777" w:rsidR="001435A7" w:rsidRDefault="001435A7" w:rsidP="004F367D">
      <w:pPr>
        <w:spacing w:after="0"/>
        <w:rPr>
          <w:rFonts w:eastAsia="Times New Roman" w:cstheme="minorHAnsi"/>
          <w:color w:val="222222"/>
          <w:sz w:val="24"/>
          <w:szCs w:val="24"/>
        </w:rPr>
      </w:pPr>
    </w:p>
    <w:p w14:paraId="4D2DF391" w14:textId="77777777" w:rsidR="001435A7" w:rsidRDefault="001435A7" w:rsidP="004F367D">
      <w:pPr>
        <w:spacing w:after="0"/>
        <w:rPr>
          <w:rFonts w:eastAsia="Times New Roman" w:cstheme="minorHAnsi"/>
          <w:color w:val="222222"/>
          <w:sz w:val="24"/>
          <w:szCs w:val="24"/>
        </w:rPr>
      </w:pPr>
      <w:bookmarkStart w:id="0" w:name="_GoBack"/>
      <w:bookmarkEnd w:id="0"/>
    </w:p>
    <w:p w14:paraId="0623CE92" w14:textId="77777777" w:rsidR="00862872" w:rsidRDefault="00862872" w:rsidP="004F367D">
      <w:pPr>
        <w:spacing w:after="0"/>
        <w:rPr>
          <w:rFonts w:eastAsia="Times New Roman" w:cstheme="minorHAnsi"/>
          <w:color w:val="222222"/>
          <w:sz w:val="24"/>
          <w:szCs w:val="24"/>
        </w:rPr>
      </w:pPr>
    </w:p>
    <w:p w14:paraId="0C8E83A8" w14:textId="068729FE" w:rsidR="00962D6D" w:rsidRDefault="00962D6D" w:rsidP="004F367D">
      <w:pPr>
        <w:spacing w:after="0"/>
        <w:rPr>
          <w:rFonts w:eastAsia="Times New Roman" w:cstheme="minorHAnsi"/>
          <w:color w:val="222222"/>
          <w:sz w:val="24"/>
          <w:szCs w:val="24"/>
        </w:rPr>
      </w:pPr>
    </w:p>
    <w:p w14:paraId="151C846A" w14:textId="1D23F306" w:rsidR="00011198" w:rsidRDefault="007F1F67">
      <w:r>
        <w:rPr>
          <w:i/>
        </w:rPr>
        <w:t>Valerie Oliver</w:t>
      </w:r>
      <w:r w:rsidR="00A52EAC">
        <w:t>, Secretary AOAO Koa Lagoon</w:t>
      </w:r>
    </w:p>
    <w:sectPr w:rsidR="00011198" w:rsidSect="0098047F">
      <w:headerReference w:type="default" r:id="rId12"/>
      <w:footerReference w:type="default" r:id="rId13"/>
      <w:pgSz w:w="12240" w:h="15840"/>
      <w:pgMar w:top="1440" w:right="1440" w:bottom="1440" w:left="144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AD59" w14:textId="77777777" w:rsidR="00A52EAC" w:rsidRDefault="00A52EAC" w:rsidP="00A52EAC">
      <w:pPr>
        <w:spacing w:after="0"/>
      </w:pPr>
      <w:r>
        <w:separator/>
      </w:r>
    </w:p>
  </w:endnote>
  <w:endnote w:type="continuationSeparator" w:id="0">
    <w:p w14:paraId="2B744504" w14:textId="77777777" w:rsidR="00A52EAC" w:rsidRDefault="00A52EAC" w:rsidP="00A52E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756603"/>
      <w:docPartObj>
        <w:docPartGallery w:val="Page Numbers (Bottom of Page)"/>
        <w:docPartUnique/>
      </w:docPartObj>
    </w:sdtPr>
    <w:sdtEndPr>
      <w:rPr>
        <w:noProof/>
      </w:rPr>
    </w:sdtEndPr>
    <w:sdtContent>
      <w:p w14:paraId="09142A1F" w14:textId="5F3D20BC" w:rsidR="00D17D07" w:rsidRDefault="00D17D07">
        <w:pPr>
          <w:pStyle w:val="Footer"/>
        </w:pPr>
        <w:r>
          <w:t xml:space="preserve">Page | </w:t>
        </w:r>
        <w:r>
          <w:fldChar w:fldCharType="begin"/>
        </w:r>
        <w:r>
          <w:instrText xml:space="preserve"> PAGE   \* MERGEFORMAT </w:instrText>
        </w:r>
        <w:r>
          <w:fldChar w:fldCharType="separate"/>
        </w:r>
        <w:r w:rsidR="001435A7">
          <w:rPr>
            <w:noProof/>
          </w:rPr>
          <w:t>2</w:t>
        </w:r>
        <w:r>
          <w:rPr>
            <w:noProof/>
          </w:rPr>
          <w:fldChar w:fldCharType="end"/>
        </w:r>
      </w:p>
    </w:sdtContent>
  </w:sdt>
  <w:p w14:paraId="44A4B3FF" w14:textId="77777777" w:rsidR="00A52EAC" w:rsidRDefault="00A5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DF36" w14:textId="77777777" w:rsidR="00A52EAC" w:rsidRDefault="00A52EAC" w:rsidP="00A52EAC">
      <w:pPr>
        <w:spacing w:after="0"/>
      </w:pPr>
      <w:r>
        <w:separator/>
      </w:r>
    </w:p>
  </w:footnote>
  <w:footnote w:type="continuationSeparator" w:id="0">
    <w:p w14:paraId="50427A7F" w14:textId="77777777" w:rsidR="00A52EAC" w:rsidRDefault="00A52EAC" w:rsidP="00A52E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AAC0" w14:textId="77777777" w:rsidR="00971B93" w:rsidRDefault="00971B93">
    <w:pPr>
      <w:pStyle w:val="Header"/>
    </w:pPr>
    <w:r>
      <w:rPr>
        <w:noProof/>
      </w:rPr>
      <mc:AlternateContent>
        <mc:Choice Requires="wps">
          <w:drawing>
            <wp:anchor distT="0" distB="0" distL="118745" distR="118745" simplePos="0" relativeHeight="251659264" behindDoc="1" locked="0" layoutInCell="1" allowOverlap="0" wp14:anchorId="035A72F3" wp14:editId="3FF8889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A72F3"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B6FA1"/>
    <w:multiLevelType w:val="hybridMultilevel"/>
    <w:tmpl w:val="A5E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30BCE"/>
    <w:multiLevelType w:val="hybridMultilevel"/>
    <w:tmpl w:val="FAB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95"/>
    <w:rsid w:val="00011198"/>
    <w:rsid w:val="00036149"/>
    <w:rsid w:val="00041B92"/>
    <w:rsid w:val="00124651"/>
    <w:rsid w:val="001435A7"/>
    <w:rsid w:val="001B246F"/>
    <w:rsid w:val="001B652B"/>
    <w:rsid w:val="001D3C65"/>
    <w:rsid w:val="00276895"/>
    <w:rsid w:val="00291EBD"/>
    <w:rsid w:val="002B2C56"/>
    <w:rsid w:val="00375589"/>
    <w:rsid w:val="0042486C"/>
    <w:rsid w:val="004C65EA"/>
    <w:rsid w:val="004F367D"/>
    <w:rsid w:val="00503120"/>
    <w:rsid w:val="00532A07"/>
    <w:rsid w:val="00680307"/>
    <w:rsid w:val="006E7DAF"/>
    <w:rsid w:val="007F1F67"/>
    <w:rsid w:val="00804C6C"/>
    <w:rsid w:val="00862872"/>
    <w:rsid w:val="008762C8"/>
    <w:rsid w:val="0088718D"/>
    <w:rsid w:val="008B52CF"/>
    <w:rsid w:val="008D598C"/>
    <w:rsid w:val="00962D6D"/>
    <w:rsid w:val="00971B93"/>
    <w:rsid w:val="0098047F"/>
    <w:rsid w:val="00A52EAC"/>
    <w:rsid w:val="00A561B2"/>
    <w:rsid w:val="00B266F8"/>
    <w:rsid w:val="00BB039F"/>
    <w:rsid w:val="00BC0CCA"/>
    <w:rsid w:val="00CE079F"/>
    <w:rsid w:val="00D15558"/>
    <w:rsid w:val="00D17D07"/>
    <w:rsid w:val="00D552B5"/>
    <w:rsid w:val="00DC1C57"/>
    <w:rsid w:val="00DE04E7"/>
    <w:rsid w:val="00EC09E6"/>
    <w:rsid w:val="00F054FD"/>
    <w:rsid w:val="00F2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F9DCA7"/>
  <w15:chartTrackingRefBased/>
  <w15:docId w15:val="{123C0143-CF48-4177-AC82-CA055B84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18D"/>
    <w:rPr>
      <w:color w:val="0563C1" w:themeColor="hyperlink"/>
      <w:u w:val="single"/>
    </w:rPr>
  </w:style>
  <w:style w:type="paragraph" w:styleId="ListParagraph">
    <w:name w:val="List Paragraph"/>
    <w:basedOn w:val="Normal"/>
    <w:uiPriority w:val="34"/>
    <w:qFormat/>
    <w:rsid w:val="00A52EAC"/>
    <w:pPr>
      <w:ind w:left="720"/>
      <w:contextualSpacing/>
    </w:pPr>
  </w:style>
  <w:style w:type="paragraph" w:styleId="Header">
    <w:name w:val="header"/>
    <w:basedOn w:val="Normal"/>
    <w:link w:val="HeaderChar"/>
    <w:uiPriority w:val="99"/>
    <w:unhideWhenUsed/>
    <w:rsid w:val="00A52EAC"/>
    <w:pPr>
      <w:tabs>
        <w:tab w:val="center" w:pos="4680"/>
        <w:tab w:val="right" w:pos="9360"/>
      </w:tabs>
      <w:spacing w:after="0"/>
    </w:pPr>
  </w:style>
  <w:style w:type="character" w:customStyle="1" w:styleId="HeaderChar">
    <w:name w:val="Header Char"/>
    <w:basedOn w:val="DefaultParagraphFont"/>
    <w:link w:val="Header"/>
    <w:uiPriority w:val="99"/>
    <w:rsid w:val="00A52EAC"/>
  </w:style>
  <w:style w:type="paragraph" w:styleId="Footer">
    <w:name w:val="footer"/>
    <w:basedOn w:val="Normal"/>
    <w:link w:val="FooterChar"/>
    <w:uiPriority w:val="99"/>
    <w:unhideWhenUsed/>
    <w:rsid w:val="00A52EAC"/>
    <w:pPr>
      <w:tabs>
        <w:tab w:val="center" w:pos="4680"/>
        <w:tab w:val="right" w:pos="9360"/>
      </w:tabs>
      <w:spacing w:after="0"/>
    </w:pPr>
  </w:style>
  <w:style w:type="character" w:customStyle="1" w:styleId="FooterChar">
    <w:name w:val="Footer Char"/>
    <w:basedOn w:val="DefaultParagraphFont"/>
    <w:link w:val="Footer"/>
    <w:uiPriority w:val="99"/>
    <w:rsid w:val="00A5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8932">
      <w:bodyDiv w:val="1"/>
      <w:marLeft w:val="0"/>
      <w:marRight w:val="0"/>
      <w:marTop w:val="0"/>
      <w:marBottom w:val="0"/>
      <w:divBdr>
        <w:top w:val="none" w:sz="0" w:space="0" w:color="auto"/>
        <w:left w:val="none" w:sz="0" w:space="0" w:color="auto"/>
        <w:bottom w:val="none" w:sz="0" w:space="0" w:color="auto"/>
        <w:right w:val="none" w:sz="0" w:space="0" w:color="auto"/>
      </w:divBdr>
      <w:divsChild>
        <w:div w:id="1300840187">
          <w:marLeft w:val="0"/>
          <w:marRight w:val="0"/>
          <w:marTop w:val="0"/>
          <w:marBottom w:val="0"/>
          <w:divBdr>
            <w:top w:val="none" w:sz="0" w:space="0" w:color="auto"/>
            <w:left w:val="none" w:sz="0" w:space="0" w:color="auto"/>
            <w:bottom w:val="none" w:sz="0" w:space="0" w:color="auto"/>
            <w:right w:val="none" w:sz="0" w:space="0" w:color="auto"/>
          </w:divBdr>
        </w:div>
        <w:div w:id="792528419">
          <w:marLeft w:val="0"/>
          <w:marRight w:val="0"/>
          <w:marTop w:val="0"/>
          <w:marBottom w:val="0"/>
          <w:divBdr>
            <w:top w:val="none" w:sz="0" w:space="0" w:color="auto"/>
            <w:left w:val="none" w:sz="0" w:space="0" w:color="auto"/>
            <w:bottom w:val="none" w:sz="0" w:space="0" w:color="auto"/>
            <w:right w:val="none" w:sz="0" w:space="0" w:color="auto"/>
          </w:divBdr>
        </w:div>
        <w:div w:id="2115325768">
          <w:marLeft w:val="0"/>
          <w:marRight w:val="0"/>
          <w:marTop w:val="0"/>
          <w:marBottom w:val="0"/>
          <w:divBdr>
            <w:top w:val="none" w:sz="0" w:space="0" w:color="auto"/>
            <w:left w:val="none" w:sz="0" w:space="0" w:color="auto"/>
            <w:bottom w:val="none" w:sz="0" w:space="0" w:color="auto"/>
            <w:right w:val="none" w:sz="0" w:space="0" w:color="auto"/>
          </w:divBdr>
        </w:div>
        <w:div w:id="543718595">
          <w:marLeft w:val="0"/>
          <w:marRight w:val="0"/>
          <w:marTop w:val="0"/>
          <w:marBottom w:val="0"/>
          <w:divBdr>
            <w:top w:val="none" w:sz="0" w:space="0" w:color="auto"/>
            <w:left w:val="none" w:sz="0" w:space="0" w:color="auto"/>
            <w:bottom w:val="none" w:sz="0" w:space="0" w:color="auto"/>
            <w:right w:val="none" w:sz="0" w:space="0" w:color="auto"/>
          </w:divBdr>
        </w:div>
        <w:div w:id="1944802464">
          <w:marLeft w:val="0"/>
          <w:marRight w:val="0"/>
          <w:marTop w:val="0"/>
          <w:marBottom w:val="0"/>
          <w:divBdr>
            <w:top w:val="none" w:sz="0" w:space="0" w:color="auto"/>
            <w:left w:val="none" w:sz="0" w:space="0" w:color="auto"/>
            <w:bottom w:val="none" w:sz="0" w:space="0" w:color="auto"/>
            <w:right w:val="none" w:sz="0" w:space="0" w:color="auto"/>
          </w:divBdr>
        </w:div>
        <w:div w:id="597104567">
          <w:marLeft w:val="0"/>
          <w:marRight w:val="0"/>
          <w:marTop w:val="0"/>
          <w:marBottom w:val="0"/>
          <w:divBdr>
            <w:top w:val="none" w:sz="0" w:space="0" w:color="auto"/>
            <w:left w:val="none" w:sz="0" w:space="0" w:color="auto"/>
            <w:bottom w:val="none" w:sz="0" w:space="0" w:color="auto"/>
            <w:right w:val="none" w:sz="0" w:space="0" w:color="auto"/>
          </w:divBdr>
        </w:div>
        <w:div w:id="1623026442">
          <w:marLeft w:val="0"/>
          <w:marRight w:val="0"/>
          <w:marTop w:val="0"/>
          <w:marBottom w:val="0"/>
          <w:divBdr>
            <w:top w:val="none" w:sz="0" w:space="0" w:color="auto"/>
            <w:left w:val="none" w:sz="0" w:space="0" w:color="auto"/>
            <w:bottom w:val="none" w:sz="0" w:space="0" w:color="auto"/>
            <w:right w:val="none" w:sz="0" w:space="0" w:color="auto"/>
          </w:divBdr>
        </w:div>
        <w:div w:id="392891749">
          <w:marLeft w:val="0"/>
          <w:marRight w:val="0"/>
          <w:marTop w:val="0"/>
          <w:marBottom w:val="0"/>
          <w:divBdr>
            <w:top w:val="none" w:sz="0" w:space="0" w:color="auto"/>
            <w:left w:val="none" w:sz="0" w:space="0" w:color="auto"/>
            <w:bottom w:val="none" w:sz="0" w:space="0" w:color="auto"/>
            <w:right w:val="none" w:sz="0" w:space="0" w:color="auto"/>
          </w:divBdr>
        </w:div>
        <w:div w:id="1789884147">
          <w:marLeft w:val="0"/>
          <w:marRight w:val="0"/>
          <w:marTop w:val="0"/>
          <w:marBottom w:val="0"/>
          <w:divBdr>
            <w:top w:val="none" w:sz="0" w:space="0" w:color="auto"/>
            <w:left w:val="none" w:sz="0" w:space="0" w:color="auto"/>
            <w:bottom w:val="none" w:sz="0" w:space="0" w:color="auto"/>
            <w:right w:val="none" w:sz="0" w:space="0" w:color="auto"/>
          </w:divBdr>
        </w:div>
        <w:div w:id="1943802832">
          <w:marLeft w:val="0"/>
          <w:marRight w:val="0"/>
          <w:marTop w:val="0"/>
          <w:marBottom w:val="0"/>
          <w:divBdr>
            <w:top w:val="none" w:sz="0" w:space="0" w:color="auto"/>
            <w:left w:val="none" w:sz="0" w:space="0" w:color="auto"/>
            <w:bottom w:val="none" w:sz="0" w:space="0" w:color="auto"/>
            <w:right w:val="none" w:sz="0" w:space="0" w:color="auto"/>
          </w:divBdr>
        </w:div>
      </w:divsChild>
    </w:div>
    <w:div w:id="1456021692">
      <w:bodyDiv w:val="1"/>
      <w:marLeft w:val="0"/>
      <w:marRight w:val="0"/>
      <w:marTop w:val="0"/>
      <w:marBottom w:val="0"/>
      <w:divBdr>
        <w:top w:val="none" w:sz="0" w:space="0" w:color="auto"/>
        <w:left w:val="none" w:sz="0" w:space="0" w:color="auto"/>
        <w:bottom w:val="none" w:sz="0" w:space="0" w:color="auto"/>
        <w:right w:val="none" w:sz="0" w:space="0" w:color="auto"/>
      </w:divBdr>
      <w:divsChild>
        <w:div w:id="1526626468">
          <w:marLeft w:val="0"/>
          <w:marRight w:val="0"/>
          <w:marTop w:val="0"/>
          <w:marBottom w:val="0"/>
          <w:divBdr>
            <w:top w:val="none" w:sz="0" w:space="0" w:color="auto"/>
            <w:left w:val="none" w:sz="0" w:space="0" w:color="auto"/>
            <w:bottom w:val="none" w:sz="0" w:space="0" w:color="auto"/>
            <w:right w:val="none" w:sz="0" w:space="0" w:color="auto"/>
          </w:divBdr>
        </w:div>
        <w:div w:id="1223759178">
          <w:marLeft w:val="0"/>
          <w:marRight w:val="0"/>
          <w:marTop w:val="0"/>
          <w:marBottom w:val="0"/>
          <w:divBdr>
            <w:top w:val="none" w:sz="0" w:space="0" w:color="auto"/>
            <w:left w:val="none" w:sz="0" w:space="0" w:color="auto"/>
            <w:bottom w:val="none" w:sz="0" w:space="0" w:color="auto"/>
            <w:right w:val="none" w:sz="0" w:space="0" w:color="auto"/>
          </w:divBdr>
        </w:div>
        <w:div w:id="1280798233">
          <w:marLeft w:val="0"/>
          <w:marRight w:val="0"/>
          <w:marTop w:val="0"/>
          <w:marBottom w:val="0"/>
          <w:divBdr>
            <w:top w:val="none" w:sz="0" w:space="0" w:color="auto"/>
            <w:left w:val="none" w:sz="0" w:space="0" w:color="auto"/>
            <w:bottom w:val="none" w:sz="0" w:space="0" w:color="auto"/>
            <w:right w:val="none" w:sz="0" w:space="0" w:color="auto"/>
          </w:divBdr>
        </w:div>
      </w:divsChild>
    </w:div>
    <w:div w:id="19219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alago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6B35-038C-4C61-9745-B1E9A940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Association of Apartment owners of koa lagoon</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Apartment owners of koa lagoon</dc:title>
  <dc:subject/>
  <dc:creator>Valerie Oliver</dc:creator>
  <cp:keywords/>
  <dc:description/>
  <cp:lastModifiedBy>Valerie Oliver</cp:lastModifiedBy>
  <cp:revision>4</cp:revision>
  <dcterms:created xsi:type="dcterms:W3CDTF">2018-02-28T00:03:00Z</dcterms:created>
  <dcterms:modified xsi:type="dcterms:W3CDTF">2018-02-28T23:44:00Z</dcterms:modified>
</cp:coreProperties>
</file>