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E465" w14:textId="77777777" w:rsidR="008867B8" w:rsidRDefault="008867B8">
      <w:pPr>
        <w:jc w:val="center"/>
        <w:rPr>
          <w:b/>
          <w:bCs/>
          <w:sz w:val="24"/>
          <w:szCs w:val="24"/>
        </w:rPr>
      </w:pPr>
    </w:p>
    <w:p w14:paraId="2EC3A141" w14:textId="4AC170EE" w:rsidR="008867B8" w:rsidRDefault="008867B8">
      <w:pPr>
        <w:jc w:val="center"/>
        <w:rPr>
          <w:b/>
          <w:bCs/>
          <w:sz w:val="24"/>
          <w:szCs w:val="24"/>
        </w:rPr>
      </w:pPr>
      <w:r>
        <w:rPr>
          <w:b/>
          <w:bCs/>
          <w:sz w:val="24"/>
          <w:szCs w:val="24"/>
        </w:rPr>
        <w:t>APPLICATION AND GUIDELINES FOR REMODELING</w:t>
      </w:r>
      <w:r w:rsidR="00FB7B89">
        <w:rPr>
          <w:b/>
          <w:bCs/>
          <w:sz w:val="24"/>
          <w:szCs w:val="24"/>
        </w:rPr>
        <w:t xml:space="preserve">/RENOVATION OF UNITS </w:t>
      </w:r>
      <w:r>
        <w:rPr>
          <w:b/>
          <w:bCs/>
          <w:sz w:val="24"/>
          <w:szCs w:val="24"/>
        </w:rPr>
        <w:t>AT KOA LAGOON</w:t>
      </w:r>
    </w:p>
    <w:p w14:paraId="220DF4AF" w14:textId="77777777" w:rsidR="0034214F" w:rsidRDefault="0034214F">
      <w:pPr>
        <w:jc w:val="center"/>
        <w:rPr>
          <w:b/>
          <w:bCs/>
          <w:sz w:val="24"/>
          <w:szCs w:val="24"/>
        </w:rPr>
      </w:pPr>
    </w:p>
    <w:p w14:paraId="0C70AEA6" w14:textId="77777777" w:rsidR="0034214F" w:rsidRDefault="00FB7B89" w:rsidP="00FB7B89">
      <w:pPr>
        <w:rPr>
          <w:bCs/>
          <w:i/>
          <w:sz w:val="24"/>
          <w:szCs w:val="24"/>
        </w:rPr>
      </w:pPr>
      <w:r w:rsidRPr="0034214F">
        <w:rPr>
          <w:bCs/>
          <w:i/>
          <w:sz w:val="24"/>
          <w:szCs w:val="24"/>
        </w:rPr>
        <w:t>For lanai resurfacing</w:t>
      </w:r>
      <w:r w:rsidR="0034214F">
        <w:rPr>
          <w:bCs/>
          <w:i/>
          <w:sz w:val="24"/>
          <w:szCs w:val="24"/>
        </w:rPr>
        <w:t xml:space="preserve"> there is a </w:t>
      </w:r>
      <w:r w:rsidRPr="0034214F">
        <w:rPr>
          <w:bCs/>
          <w:i/>
          <w:sz w:val="24"/>
          <w:szCs w:val="24"/>
        </w:rPr>
        <w:t>separate directive</w:t>
      </w:r>
      <w:r w:rsidR="0034214F">
        <w:rPr>
          <w:bCs/>
          <w:i/>
          <w:sz w:val="24"/>
          <w:szCs w:val="24"/>
        </w:rPr>
        <w:t xml:space="preserve"> named</w:t>
      </w:r>
      <w:r w:rsidRPr="0034214F">
        <w:rPr>
          <w:bCs/>
          <w:i/>
          <w:sz w:val="24"/>
          <w:szCs w:val="24"/>
        </w:rPr>
        <w:t xml:space="preserve"> “Lanai Resurfacing Policy for Koa Lagoon” </w:t>
      </w:r>
      <w:r w:rsidR="0034214F">
        <w:rPr>
          <w:bCs/>
          <w:i/>
          <w:sz w:val="24"/>
          <w:szCs w:val="24"/>
        </w:rPr>
        <w:t xml:space="preserve">which </w:t>
      </w:r>
      <w:r w:rsidR="006B7073" w:rsidRPr="0034214F">
        <w:rPr>
          <w:bCs/>
          <w:i/>
          <w:sz w:val="24"/>
          <w:szCs w:val="24"/>
        </w:rPr>
        <w:t xml:space="preserve">also </w:t>
      </w:r>
      <w:r w:rsidRPr="0034214F">
        <w:rPr>
          <w:bCs/>
          <w:i/>
          <w:sz w:val="24"/>
          <w:szCs w:val="24"/>
        </w:rPr>
        <w:t xml:space="preserve">applies.  </w:t>
      </w:r>
    </w:p>
    <w:p w14:paraId="59E8DE4F" w14:textId="77777777" w:rsidR="0034214F" w:rsidRDefault="0034214F" w:rsidP="00FB7B89">
      <w:pPr>
        <w:rPr>
          <w:bCs/>
          <w:i/>
          <w:sz w:val="24"/>
          <w:szCs w:val="24"/>
        </w:rPr>
      </w:pPr>
    </w:p>
    <w:p w14:paraId="55A56BE4" w14:textId="788A1450" w:rsidR="00FB7B89" w:rsidRPr="00FB7B89" w:rsidRDefault="00FB7B89" w:rsidP="00FB7B89">
      <w:pPr>
        <w:rPr>
          <w:bCs/>
          <w:sz w:val="24"/>
          <w:szCs w:val="24"/>
        </w:rPr>
      </w:pPr>
      <w:bookmarkStart w:id="0" w:name="_Hlk101860954"/>
      <w:r w:rsidRPr="0034214F">
        <w:rPr>
          <w:bCs/>
          <w:i/>
          <w:sz w:val="24"/>
          <w:szCs w:val="24"/>
        </w:rPr>
        <w:t>This application</w:t>
      </w:r>
      <w:r w:rsidR="0034214F">
        <w:rPr>
          <w:bCs/>
          <w:i/>
          <w:sz w:val="24"/>
          <w:szCs w:val="24"/>
        </w:rPr>
        <w:t xml:space="preserve"> form</w:t>
      </w:r>
      <w:r w:rsidRPr="0034214F">
        <w:rPr>
          <w:bCs/>
          <w:i/>
          <w:sz w:val="24"/>
          <w:szCs w:val="24"/>
        </w:rPr>
        <w:t xml:space="preserve"> </w:t>
      </w:r>
      <w:r w:rsidRPr="0034214F">
        <w:rPr>
          <w:b/>
          <w:bCs/>
          <w:i/>
          <w:sz w:val="24"/>
          <w:szCs w:val="24"/>
        </w:rPr>
        <w:t>is not required for interior redecorating or replacement of carpet</w:t>
      </w:r>
      <w:r w:rsidRPr="0034214F">
        <w:rPr>
          <w:bCs/>
          <w:i/>
          <w:sz w:val="24"/>
          <w:szCs w:val="24"/>
        </w:rPr>
        <w:t xml:space="preserve"> within the unit</w:t>
      </w:r>
      <w:r w:rsidR="0034214F">
        <w:rPr>
          <w:bCs/>
          <w:i/>
          <w:sz w:val="24"/>
          <w:szCs w:val="24"/>
        </w:rPr>
        <w:t xml:space="preserve"> where no electrical, plumbing or tile work will be completed</w:t>
      </w:r>
      <w:r w:rsidRPr="0034214F">
        <w:rPr>
          <w:bCs/>
          <w:i/>
          <w:sz w:val="24"/>
          <w:szCs w:val="24"/>
        </w:rPr>
        <w:t>.</w:t>
      </w:r>
      <w:r w:rsidR="00A740AA">
        <w:rPr>
          <w:bCs/>
          <w:i/>
          <w:sz w:val="24"/>
          <w:szCs w:val="24"/>
        </w:rPr>
        <w:t xml:space="preserve">  It is required for Window/Door/Air-conditioning replacement.</w:t>
      </w:r>
    </w:p>
    <w:p w14:paraId="4628F8F2" w14:textId="77777777" w:rsidR="008867B8" w:rsidRDefault="008867B8">
      <w:pPr>
        <w:jc w:val="center"/>
        <w:rPr>
          <w:b/>
          <w:bCs/>
          <w:sz w:val="24"/>
          <w:szCs w:val="24"/>
        </w:rPr>
      </w:pPr>
    </w:p>
    <w:bookmarkEnd w:id="0"/>
    <w:p w14:paraId="2CE34411" w14:textId="77777777" w:rsidR="008867B8" w:rsidRDefault="008867B8">
      <w:pPr>
        <w:rPr>
          <w:b/>
          <w:bCs/>
          <w:sz w:val="24"/>
          <w:szCs w:val="24"/>
          <w:u w:val="single"/>
        </w:rPr>
      </w:pPr>
      <w:r>
        <w:rPr>
          <w:b/>
          <w:bCs/>
          <w:sz w:val="24"/>
          <w:szCs w:val="24"/>
          <w:u w:val="single"/>
        </w:rPr>
        <w:t>Application Form</w:t>
      </w:r>
    </w:p>
    <w:p w14:paraId="25B70616" w14:textId="77777777" w:rsidR="008867B8" w:rsidRDefault="008867B8">
      <w:pPr>
        <w:rPr>
          <w:b/>
          <w:bCs/>
          <w:sz w:val="24"/>
          <w:szCs w:val="24"/>
          <w:u w:val="single"/>
        </w:rPr>
      </w:pPr>
    </w:p>
    <w:p w14:paraId="79713F86" w14:textId="77777777" w:rsidR="008867B8" w:rsidRDefault="00FB7B89">
      <w:pPr>
        <w:rPr>
          <w:sz w:val="24"/>
          <w:szCs w:val="24"/>
        </w:rPr>
      </w:pPr>
      <w:r>
        <w:rPr>
          <w:sz w:val="24"/>
          <w:szCs w:val="24"/>
        </w:rPr>
        <w:t>DATE_________________________</w:t>
      </w:r>
      <w:r w:rsidR="00BD7B1B">
        <w:rPr>
          <w:sz w:val="24"/>
          <w:szCs w:val="24"/>
        </w:rPr>
        <w:t>_______________________________________</w:t>
      </w:r>
      <w:r>
        <w:rPr>
          <w:sz w:val="24"/>
          <w:szCs w:val="24"/>
        </w:rPr>
        <w:t xml:space="preserve">                      </w:t>
      </w:r>
    </w:p>
    <w:p w14:paraId="089EE71A" w14:textId="77777777" w:rsidR="008867B8" w:rsidRDefault="008867B8">
      <w:pPr>
        <w:rPr>
          <w:sz w:val="24"/>
          <w:szCs w:val="24"/>
        </w:rPr>
      </w:pPr>
    </w:p>
    <w:p w14:paraId="531487D1" w14:textId="77777777" w:rsidR="00FB7B89" w:rsidRDefault="00BD7B1B">
      <w:pPr>
        <w:rPr>
          <w:sz w:val="24"/>
          <w:szCs w:val="24"/>
        </w:rPr>
      </w:pPr>
      <w:r>
        <w:rPr>
          <w:sz w:val="24"/>
          <w:szCs w:val="24"/>
        </w:rPr>
        <w:t xml:space="preserve">OWNER(s) </w:t>
      </w:r>
      <w:r w:rsidR="008867B8">
        <w:rPr>
          <w:sz w:val="24"/>
          <w:szCs w:val="24"/>
        </w:rPr>
        <w:t>NAME___________________________________________</w:t>
      </w:r>
      <w:r>
        <w:rPr>
          <w:sz w:val="24"/>
          <w:szCs w:val="24"/>
        </w:rPr>
        <w:t>___________</w:t>
      </w:r>
      <w:r w:rsidR="008867B8">
        <w:rPr>
          <w:sz w:val="24"/>
          <w:szCs w:val="24"/>
        </w:rPr>
        <w:t xml:space="preserve">  </w:t>
      </w:r>
    </w:p>
    <w:p w14:paraId="55AB3FAE" w14:textId="77777777" w:rsidR="00FB7B89" w:rsidRDefault="00FB7B89">
      <w:pPr>
        <w:rPr>
          <w:sz w:val="24"/>
          <w:szCs w:val="24"/>
        </w:rPr>
      </w:pPr>
    </w:p>
    <w:p w14:paraId="25B6DF7D" w14:textId="77777777" w:rsidR="008867B8" w:rsidRDefault="008867B8">
      <w:pPr>
        <w:rPr>
          <w:sz w:val="24"/>
          <w:szCs w:val="24"/>
        </w:rPr>
      </w:pPr>
      <w:r>
        <w:rPr>
          <w:sz w:val="24"/>
          <w:szCs w:val="24"/>
        </w:rPr>
        <w:t>UNIT#_____________________</w:t>
      </w:r>
      <w:r w:rsidR="00BD7B1B">
        <w:rPr>
          <w:sz w:val="24"/>
          <w:szCs w:val="24"/>
        </w:rPr>
        <w:t>____________________________________________</w:t>
      </w:r>
    </w:p>
    <w:p w14:paraId="73A879C0" w14:textId="77777777" w:rsidR="008867B8" w:rsidRDefault="008867B8">
      <w:pPr>
        <w:rPr>
          <w:sz w:val="24"/>
          <w:szCs w:val="24"/>
        </w:rPr>
      </w:pPr>
    </w:p>
    <w:p w14:paraId="2153B58F" w14:textId="77777777" w:rsidR="0034214F" w:rsidRDefault="008867B8">
      <w:pPr>
        <w:rPr>
          <w:sz w:val="24"/>
          <w:szCs w:val="24"/>
        </w:rPr>
      </w:pPr>
      <w:r>
        <w:rPr>
          <w:sz w:val="24"/>
          <w:szCs w:val="24"/>
        </w:rPr>
        <w:t>CONTRACTOR_________________________________</w:t>
      </w:r>
      <w:r w:rsidR="0034214F">
        <w:rPr>
          <w:sz w:val="24"/>
          <w:szCs w:val="24"/>
        </w:rPr>
        <w:t>________________________</w:t>
      </w:r>
    </w:p>
    <w:p w14:paraId="2368FDB3" w14:textId="77777777" w:rsidR="0034214F" w:rsidRDefault="0034214F">
      <w:pPr>
        <w:rPr>
          <w:sz w:val="24"/>
          <w:szCs w:val="24"/>
        </w:rPr>
      </w:pPr>
    </w:p>
    <w:p w14:paraId="0DD99233" w14:textId="77777777" w:rsidR="0034214F" w:rsidRDefault="0034214F">
      <w:pPr>
        <w:rPr>
          <w:sz w:val="24"/>
          <w:szCs w:val="24"/>
        </w:rPr>
      </w:pPr>
      <w:r>
        <w:rPr>
          <w:sz w:val="24"/>
          <w:szCs w:val="24"/>
        </w:rPr>
        <w:t xml:space="preserve">PROJECT START </w:t>
      </w:r>
      <w:r w:rsidR="008867B8">
        <w:rPr>
          <w:sz w:val="24"/>
          <w:szCs w:val="24"/>
        </w:rPr>
        <w:t>DATE</w:t>
      </w:r>
      <w:r w:rsidR="00FB7B89">
        <w:rPr>
          <w:sz w:val="24"/>
          <w:szCs w:val="24"/>
        </w:rPr>
        <w:t>____________</w:t>
      </w:r>
      <w:r>
        <w:rPr>
          <w:sz w:val="24"/>
          <w:szCs w:val="24"/>
        </w:rPr>
        <w:t>_____________________________________</w:t>
      </w:r>
    </w:p>
    <w:p w14:paraId="6ECA5DA8" w14:textId="77777777" w:rsidR="008867B8" w:rsidRPr="00BD7B1B" w:rsidRDefault="00BD7B1B">
      <w:pPr>
        <w:rPr>
          <w:b/>
          <w:color w:val="FF0000"/>
          <w:sz w:val="24"/>
          <w:szCs w:val="24"/>
        </w:rPr>
      </w:pPr>
      <w:r>
        <w:rPr>
          <w:b/>
          <w:color w:val="FF0000"/>
          <w:sz w:val="24"/>
          <w:szCs w:val="24"/>
        </w:rPr>
        <w:t>Remodel projects m</w:t>
      </w:r>
      <w:r w:rsidR="0034214F" w:rsidRPr="00BD7B1B">
        <w:rPr>
          <w:b/>
          <w:color w:val="FF0000"/>
          <w:sz w:val="24"/>
          <w:szCs w:val="24"/>
        </w:rPr>
        <w:t xml:space="preserve">ust be </w:t>
      </w:r>
      <w:r w:rsidRPr="00BD7B1B">
        <w:rPr>
          <w:b/>
          <w:color w:val="FF0000"/>
          <w:sz w:val="24"/>
          <w:szCs w:val="24"/>
        </w:rPr>
        <w:t>completed</w:t>
      </w:r>
      <w:r w:rsidR="0034214F" w:rsidRPr="00BD7B1B">
        <w:rPr>
          <w:b/>
          <w:color w:val="FF0000"/>
          <w:sz w:val="24"/>
          <w:szCs w:val="24"/>
        </w:rPr>
        <w:t xml:space="preserve"> between </w:t>
      </w:r>
      <w:r w:rsidRPr="00BD7B1B">
        <w:rPr>
          <w:b/>
          <w:color w:val="FF0000"/>
          <w:sz w:val="24"/>
          <w:szCs w:val="24"/>
        </w:rPr>
        <w:t>May 1</w:t>
      </w:r>
      <w:r w:rsidR="0034214F" w:rsidRPr="00BD7B1B">
        <w:rPr>
          <w:b/>
          <w:color w:val="FF0000"/>
          <w:sz w:val="24"/>
          <w:szCs w:val="24"/>
        </w:rPr>
        <w:t xml:space="preserve"> and October</w:t>
      </w:r>
      <w:r w:rsidRPr="00BD7B1B">
        <w:rPr>
          <w:b/>
          <w:color w:val="FF0000"/>
          <w:sz w:val="24"/>
          <w:szCs w:val="24"/>
        </w:rPr>
        <w:t xml:space="preserve"> 30</w:t>
      </w:r>
      <w:r w:rsidR="0034214F" w:rsidRPr="00BD7B1B">
        <w:rPr>
          <w:b/>
          <w:color w:val="FF0000"/>
          <w:sz w:val="24"/>
          <w:szCs w:val="24"/>
        </w:rPr>
        <w:t>, unless otherwise permitted.</w:t>
      </w:r>
      <w:r w:rsidR="00FB7B89" w:rsidRPr="00BD7B1B">
        <w:rPr>
          <w:b/>
          <w:color w:val="FF0000"/>
          <w:sz w:val="24"/>
          <w:szCs w:val="24"/>
        </w:rPr>
        <w:t xml:space="preserve"> </w:t>
      </w:r>
    </w:p>
    <w:p w14:paraId="6477D989" w14:textId="77777777" w:rsidR="008867B8" w:rsidRDefault="008867B8">
      <w:pPr>
        <w:rPr>
          <w:sz w:val="24"/>
          <w:szCs w:val="24"/>
        </w:rPr>
      </w:pPr>
    </w:p>
    <w:p w14:paraId="64E13F00" w14:textId="77777777" w:rsidR="008867B8" w:rsidRDefault="008867B8">
      <w:pPr>
        <w:rPr>
          <w:sz w:val="24"/>
          <w:szCs w:val="24"/>
        </w:rPr>
      </w:pPr>
      <w:r>
        <w:rPr>
          <w:sz w:val="24"/>
          <w:szCs w:val="24"/>
        </w:rPr>
        <w:t>CONTRACTOR’S PHONE NO.____________________END</w:t>
      </w:r>
      <w:r w:rsidR="00FB7B89">
        <w:rPr>
          <w:sz w:val="24"/>
          <w:szCs w:val="24"/>
        </w:rPr>
        <w:t xml:space="preserve"> DATE_______________ </w:t>
      </w:r>
    </w:p>
    <w:p w14:paraId="303AC1DC" w14:textId="77777777" w:rsidR="008A5690" w:rsidRDefault="008A5690">
      <w:pPr>
        <w:rPr>
          <w:sz w:val="24"/>
          <w:szCs w:val="24"/>
        </w:rPr>
      </w:pPr>
    </w:p>
    <w:p w14:paraId="592BED1C" w14:textId="77777777" w:rsidR="008A5690" w:rsidRDefault="008A5690">
      <w:pPr>
        <w:rPr>
          <w:sz w:val="24"/>
          <w:szCs w:val="24"/>
        </w:rPr>
      </w:pPr>
      <w:r>
        <w:rPr>
          <w:sz w:val="24"/>
          <w:szCs w:val="24"/>
        </w:rPr>
        <w:t>LICENSES:  Contractor, electrician, and plumber must provide licensing documentation to Property Manager.</w:t>
      </w:r>
      <w:r w:rsidR="0034214F">
        <w:rPr>
          <w:sz w:val="24"/>
          <w:szCs w:val="24"/>
        </w:rPr>
        <w:t xml:space="preserve">  This form must be signed by the Contractor undertaking the project described herein.  The signature of the contractor on this form indicates an agreement to following:</w:t>
      </w:r>
    </w:p>
    <w:p w14:paraId="0534435C" w14:textId="77777777" w:rsidR="0034214F" w:rsidRPr="00576A1C" w:rsidRDefault="0034214F" w:rsidP="0034214F">
      <w:pPr>
        <w:ind w:left="720"/>
        <w:rPr>
          <w:i/>
          <w:sz w:val="24"/>
          <w:szCs w:val="24"/>
        </w:rPr>
      </w:pPr>
      <w:r w:rsidRPr="00576A1C">
        <w:rPr>
          <w:i/>
          <w:sz w:val="24"/>
          <w:szCs w:val="24"/>
        </w:rPr>
        <w:t xml:space="preserve">The undersigned hereby releases and discharges the Association of Apartment Owners of Koa Lagoon, all owners of Units located in the Koa Lagoon, the Property Manager, and all officers and members of the AOAO Board of Directors from any and all claims for relief, liability, injuries, loss of service, damages of whatever </w:t>
      </w:r>
      <w:r w:rsidR="00576A1C">
        <w:rPr>
          <w:i/>
          <w:sz w:val="24"/>
          <w:szCs w:val="24"/>
        </w:rPr>
        <w:t xml:space="preserve">name </w:t>
      </w:r>
      <w:r w:rsidRPr="00576A1C">
        <w:rPr>
          <w:i/>
          <w:sz w:val="24"/>
          <w:szCs w:val="24"/>
        </w:rPr>
        <w:t>or nature growing out of or connected to the undersigned’s repair or improvement of common elements of Koa Lagoon.</w:t>
      </w:r>
    </w:p>
    <w:p w14:paraId="4108E163" w14:textId="77777777" w:rsidR="0034214F" w:rsidRDefault="0034214F">
      <w:pPr>
        <w:rPr>
          <w:sz w:val="24"/>
          <w:szCs w:val="24"/>
        </w:rPr>
      </w:pPr>
    </w:p>
    <w:p w14:paraId="0CBB58F4" w14:textId="77777777" w:rsidR="0034214F" w:rsidRDefault="0034214F">
      <w:pPr>
        <w:rPr>
          <w:sz w:val="24"/>
          <w:szCs w:val="24"/>
        </w:rPr>
      </w:pPr>
      <w:r>
        <w:rPr>
          <w:sz w:val="24"/>
          <w:szCs w:val="24"/>
        </w:rPr>
        <w:t xml:space="preserve">Signature of </w:t>
      </w:r>
      <w:proofErr w:type="gramStart"/>
      <w:r>
        <w:rPr>
          <w:sz w:val="24"/>
          <w:szCs w:val="24"/>
        </w:rPr>
        <w:t>Contractor:_</w:t>
      </w:r>
      <w:proofErr w:type="gramEnd"/>
      <w:r>
        <w:rPr>
          <w:sz w:val="24"/>
          <w:szCs w:val="24"/>
        </w:rPr>
        <w:t>__________________________________________________</w:t>
      </w:r>
    </w:p>
    <w:p w14:paraId="0A502EC8" w14:textId="77777777" w:rsidR="0034214F" w:rsidRDefault="0034214F">
      <w:pPr>
        <w:rPr>
          <w:sz w:val="24"/>
          <w:szCs w:val="24"/>
        </w:rPr>
      </w:pPr>
    </w:p>
    <w:p w14:paraId="411F7397" w14:textId="77777777" w:rsidR="0034214F" w:rsidRDefault="0034214F">
      <w:pPr>
        <w:rPr>
          <w:sz w:val="24"/>
          <w:szCs w:val="24"/>
        </w:rPr>
      </w:pPr>
      <w:r>
        <w:rPr>
          <w:sz w:val="24"/>
          <w:szCs w:val="24"/>
        </w:rPr>
        <w:t xml:space="preserve">Date of </w:t>
      </w:r>
      <w:proofErr w:type="gramStart"/>
      <w:r>
        <w:rPr>
          <w:sz w:val="24"/>
          <w:szCs w:val="24"/>
        </w:rPr>
        <w:t>Signature:_</w:t>
      </w:r>
      <w:proofErr w:type="gramEnd"/>
      <w:r>
        <w:rPr>
          <w:sz w:val="24"/>
          <w:szCs w:val="24"/>
        </w:rPr>
        <w:t>_______________________________________________________</w:t>
      </w:r>
    </w:p>
    <w:p w14:paraId="6EA245E3" w14:textId="77777777" w:rsidR="0034214F" w:rsidRDefault="0034214F">
      <w:pPr>
        <w:rPr>
          <w:sz w:val="24"/>
          <w:szCs w:val="24"/>
        </w:rPr>
      </w:pPr>
    </w:p>
    <w:p w14:paraId="62601418" w14:textId="77777777" w:rsidR="0034214F" w:rsidRDefault="0034214F">
      <w:pPr>
        <w:rPr>
          <w:sz w:val="24"/>
          <w:szCs w:val="24"/>
        </w:rPr>
      </w:pPr>
    </w:p>
    <w:p w14:paraId="1AEFB5A9" w14:textId="77777777" w:rsidR="0034214F" w:rsidRDefault="0034214F">
      <w:pPr>
        <w:rPr>
          <w:sz w:val="24"/>
          <w:szCs w:val="24"/>
        </w:rPr>
      </w:pPr>
    </w:p>
    <w:p w14:paraId="7918DF2B" w14:textId="77777777" w:rsidR="0034214F" w:rsidRDefault="0034214F">
      <w:pPr>
        <w:rPr>
          <w:sz w:val="24"/>
          <w:szCs w:val="24"/>
        </w:rPr>
      </w:pPr>
    </w:p>
    <w:p w14:paraId="4A367F77" w14:textId="77777777" w:rsidR="00576A1C" w:rsidRDefault="00576A1C">
      <w:pPr>
        <w:rPr>
          <w:sz w:val="24"/>
          <w:szCs w:val="24"/>
        </w:rPr>
      </w:pPr>
    </w:p>
    <w:p w14:paraId="27C4C209" w14:textId="77777777" w:rsidR="008A5690" w:rsidRDefault="008A5690">
      <w:pPr>
        <w:rPr>
          <w:sz w:val="24"/>
          <w:szCs w:val="24"/>
        </w:rPr>
      </w:pPr>
      <w:r>
        <w:rPr>
          <w:sz w:val="24"/>
          <w:szCs w:val="24"/>
        </w:rPr>
        <w:lastRenderedPageBreak/>
        <w:t>.</w:t>
      </w:r>
    </w:p>
    <w:p w14:paraId="4254A9E3" w14:textId="77777777" w:rsidR="00576A1C" w:rsidRPr="00576A1C" w:rsidRDefault="00576A1C">
      <w:pPr>
        <w:rPr>
          <w:b/>
          <w:sz w:val="24"/>
          <w:szCs w:val="24"/>
          <w:u w:val="single"/>
        </w:rPr>
      </w:pPr>
      <w:r w:rsidRPr="00576A1C">
        <w:rPr>
          <w:b/>
          <w:sz w:val="24"/>
          <w:szCs w:val="24"/>
          <w:u w:val="single"/>
        </w:rPr>
        <w:t>Description of</w:t>
      </w:r>
      <w:r w:rsidR="008867B8" w:rsidRPr="00576A1C">
        <w:rPr>
          <w:b/>
          <w:sz w:val="24"/>
          <w:szCs w:val="24"/>
          <w:u w:val="single"/>
        </w:rPr>
        <w:t xml:space="preserve"> proposed work to be done:  </w:t>
      </w:r>
    </w:p>
    <w:p w14:paraId="45064268" w14:textId="1467A8B0" w:rsidR="00576A1C" w:rsidRDefault="008867B8">
      <w:pPr>
        <w:rPr>
          <w:sz w:val="24"/>
          <w:szCs w:val="24"/>
        </w:rPr>
      </w:pPr>
      <w:r>
        <w:rPr>
          <w:sz w:val="24"/>
          <w:szCs w:val="24"/>
        </w:rPr>
        <w:t>Room(s</w:t>
      </w:r>
      <w:r w:rsidR="00576A1C">
        <w:rPr>
          <w:sz w:val="24"/>
          <w:szCs w:val="24"/>
        </w:rPr>
        <w:t xml:space="preserve">), materials, specific elements to be modified.  </w:t>
      </w:r>
    </w:p>
    <w:p w14:paraId="67BF2D8B" w14:textId="77777777" w:rsidR="00D947FF" w:rsidRDefault="00D947FF">
      <w:pPr>
        <w:rPr>
          <w:sz w:val="24"/>
          <w:szCs w:val="24"/>
        </w:rPr>
      </w:pPr>
    </w:p>
    <w:p w14:paraId="1C2E5A90" w14:textId="79E49A7D" w:rsidR="00576A1C" w:rsidRDefault="00576A1C">
      <w:pPr>
        <w:rPr>
          <w:sz w:val="24"/>
          <w:szCs w:val="24"/>
        </w:rPr>
      </w:pPr>
      <w:r>
        <w:rPr>
          <w:sz w:val="24"/>
          <w:szCs w:val="24"/>
        </w:rPr>
        <w:t>If any work is to be done on windows</w:t>
      </w:r>
      <w:r w:rsidR="00D947FF">
        <w:rPr>
          <w:sz w:val="24"/>
          <w:szCs w:val="24"/>
        </w:rPr>
        <w:t>, air conditioners,</w:t>
      </w:r>
      <w:r>
        <w:rPr>
          <w:sz w:val="24"/>
          <w:szCs w:val="24"/>
        </w:rPr>
        <w:t xml:space="preserve"> or walls within a unit, that must be specified here.</w:t>
      </w:r>
    </w:p>
    <w:p w14:paraId="58D565BD" w14:textId="77777777" w:rsidR="00D947FF" w:rsidRDefault="00D947FF">
      <w:pPr>
        <w:rPr>
          <w:sz w:val="24"/>
          <w:szCs w:val="24"/>
        </w:rPr>
      </w:pPr>
    </w:p>
    <w:p w14:paraId="3955046E" w14:textId="77777777" w:rsidR="008867B8" w:rsidRDefault="008867B8">
      <w:pPr>
        <w:rPr>
          <w:sz w:val="24"/>
          <w:szCs w:val="24"/>
        </w:rPr>
      </w:pPr>
      <w:r>
        <w:rPr>
          <w:sz w:val="24"/>
          <w:szCs w:val="24"/>
        </w:rPr>
        <w:t>Include approximate cost of the project. (If you need more space, use the other side.)  Include floor plan drawings if the locations of cabinetry and appliances differ</w:t>
      </w:r>
      <w:r w:rsidR="00FB7B89">
        <w:rPr>
          <w:sz w:val="24"/>
          <w:szCs w:val="24"/>
        </w:rPr>
        <w:t>ent</w:t>
      </w:r>
      <w:r>
        <w:rPr>
          <w:sz w:val="24"/>
          <w:szCs w:val="24"/>
        </w:rPr>
        <w:t xml:space="preserve"> from the original locations of cabinets and appliances.</w:t>
      </w:r>
      <w:r w:rsidR="00576A1C">
        <w:rPr>
          <w:sz w:val="24"/>
          <w:szCs w:val="24"/>
        </w:rPr>
        <w:t xml:space="preserve"> </w:t>
      </w:r>
      <w:r w:rsidR="007D29A0">
        <w:rPr>
          <w:sz w:val="24"/>
          <w:szCs w:val="24"/>
        </w:rPr>
        <w:t>(Attach separate page if necessary.)</w:t>
      </w:r>
    </w:p>
    <w:p w14:paraId="0D97B9B2" w14:textId="77777777" w:rsidR="0034214F" w:rsidRDefault="0034214F">
      <w:pPr>
        <w:rPr>
          <w:sz w:val="24"/>
          <w:szCs w:val="24"/>
        </w:rPr>
      </w:pPr>
    </w:p>
    <w:p w14:paraId="10BB8AF4" w14:textId="77777777" w:rsidR="0034214F" w:rsidRDefault="0034214F">
      <w:pPr>
        <w:pBdr>
          <w:top w:val="single" w:sz="12" w:space="1" w:color="auto"/>
          <w:bottom w:val="single" w:sz="12" w:space="1" w:color="auto"/>
        </w:pBdr>
        <w:rPr>
          <w:sz w:val="24"/>
          <w:szCs w:val="24"/>
        </w:rPr>
      </w:pPr>
    </w:p>
    <w:p w14:paraId="05CE6958" w14:textId="77777777" w:rsidR="0034214F" w:rsidRDefault="0034214F">
      <w:pPr>
        <w:pBdr>
          <w:bottom w:val="single" w:sz="12" w:space="1" w:color="auto"/>
          <w:between w:val="single" w:sz="12" w:space="1" w:color="auto"/>
        </w:pBdr>
        <w:rPr>
          <w:sz w:val="24"/>
          <w:szCs w:val="24"/>
        </w:rPr>
      </w:pPr>
    </w:p>
    <w:p w14:paraId="5AABF902" w14:textId="77777777" w:rsidR="0034214F" w:rsidRDefault="0034214F">
      <w:pPr>
        <w:pBdr>
          <w:bottom w:val="single" w:sz="12" w:space="1" w:color="auto"/>
          <w:between w:val="single" w:sz="12" w:space="1" w:color="auto"/>
        </w:pBdr>
        <w:rPr>
          <w:sz w:val="24"/>
          <w:szCs w:val="24"/>
        </w:rPr>
      </w:pPr>
    </w:p>
    <w:p w14:paraId="127CA9BB" w14:textId="77777777" w:rsidR="0034214F" w:rsidRDefault="0034214F">
      <w:pPr>
        <w:pBdr>
          <w:bottom w:val="single" w:sz="12" w:space="1" w:color="auto"/>
          <w:between w:val="single" w:sz="12" w:space="1" w:color="auto"/>
        </w:pBdr>
        <w:rPr>
          <w:sz w:val="24"/>
          <w:szCs w:val="24"/>
        </w:rPr>
      </w:pPr>
    </w:p>
    <w:p w14:paraId="538822E7" w14:textId="77777777" w:rsidR="0034214F" w:rsidRDefault="0034214F">
      <w:pPr>
        <w:pBdr>
          <w:bottom w:val="single" w:sz="12" w:space="1" w:color="auto"/>
          <w:between w:val="single" w:sz="12" w:space="1" w:color="auto"/>
        </w:pBdr>
        <w:rPr>
          <w:sz w:val="24"/>
          <w:szCs w:val="24"/>
        </w:rPr>
      </w:pPr>
    </w:p>
    <w:p w14:paraId="28AFEC0F" w14:textId="77777777" w:rsidR="0034214F" w:rsidRDefault="0034214F">
      <w:pPr>
        <w:pBdr>
          <w:bottom w:val="single" w:sz="12" w:space="1" w:color="auto"/>
          <w:between w:val="single" w:sz="12" w:space="1" w:color="auto"/>
        </w:pBdr>
        <w:rPr>
          <w:sz w:val="24"/>
          <w:szCs w:val="24"/>
        </w:rPr>
      </w:pPr>
    </w:p>
    <w:p w14:paraId="7FFFC3C0" w14:textId="77777777" w:rsidR="0034214F" w:rsidRDefault="0034214F">
      <w:pPr>
        <w:pBdr>
          <w:bottom w:val="single" w:sz="12" w:space="1" w:color="auto"/>
          <w:between w:val="single" w:sz="12" w:space="1" w:color="auto"/>
        </w:pBdr>
        <w:rPr>
          <w:sz w:val="24"/>
          <w:szCs w:val="24"/>
        </w:rPr>
      </w:pPr>
    </w:p>
    <w:p w14:paraId="1205A7D2" w14:textId="77777777" w:rsidR="0034214F" w:rsidRDefault="0034214F">
      <w:pPr>
        <w:pBdr>
          <w:bottom w:val="single" w:sz="12" w:space="1" w:color="auto"/>
          <w:between w:val="single" w:sz="12" w:space="1" w:color="auto"/>
        </w:pBdr>
        <w:rPr>
          <w:sz w:val="24"/>
          <w:szCs w:val="24"/>
        </w:rPr>
      </w:pPr>
    </w:p>
    <w:p w14:paraId="7E03DB8F" w14:textId="77777777" w:rsidR="0034214F" w:rsidRDefault="0034214F">
      <w:pPr>
        <w:pBdr>
          <w:bottom w:val="single" w:sz="12" w:space="1" w:color="auto"/>
          <w:between w:val="single" w:sz="12" w:space="1" w:color="auto"/>
        </w:pBdr>
        <w:rPr>
          <w:sz w:val="24"/>
          <w:szCs w:val="24"/>
        </w:rPr>
      </w:pPr>
    </w:p>
    <w:p w14:paraId="750AE698" w14:textId="77777777" w:rsidR="0034214F" w:rsidRDefault="0034214F">
      <w:pPr>
        <w:pBdr>
          <w:bottom w:val="single" w:sz="12" w:space="1" w:color="auto"/>
          <w:between w:val="single" w:sz="12" w:space="1" w:color="auto"/>
        </w:pBdr>
        <w:rPr>
          <w:sz w:val="24"/>
          <w:szCs w:val="24"/>
        </w:rPr>
      </w:pPr>
    </w:p>
    <w:p w14:paraId="3E3D59EB" w14:textId="77777777" w:rsidR="0034214F" w:rsidRDefault="0034214F">
      <w:pPr>
        <w:pBdr>
          <w:bottom w:val="single" w:sz="12" w:space="1" w:color="auto"/>
          <w:between w:val="single" w:sz="12" w:space="1" w:color="auto"/>
        </w:pBdr>
        <w:rPr>
          <w:sz w:val="24"/>
          <w:szCs w:val="24"/>
        </w:rPr>
      </w:pPr>
    </w:p>
    <w:p w14:paraId="52AF5A39" w14:textId="77777777" w:rsidR="0034214F" w:rsidRDefault="0034214F">
      <w:pPr>
        <w:pBdr>
          <w:bottom w:val="single" w:sz="12" w:space="1" w:color="auto"/>
          <w:between w:val="single" w:sz="12" w:space="1" w:color="auto"/>
        </w:pBdr>
        <w:rPr>
          <w:sz w:val="24"/>
          <w:szCs w:val="24"/>
        </w:rPr>
      </w:pPr>
    </w:p>
    <w:p w14:paraId="2C250BFC" w14:textId="77777777" w:rsidR="0034214F" w:rsidRDefault="0034214F">
      <w:pPr>
        <w:pBdr>
          <w:bottom w:val="single" w:sz="12" w:space="1" w:color="auto"/>
          <w:between w:val="single" w:sz="12" w:space="1" w:color="auto"/>
        </w:pBdr>
        <w:rPr>
          <w:sz w:val="24"/>
          <w:szCs w:val="24"/>
        </w:rPr>
      </w:pPr>
    </w:p>
    <w:p w14:paraId="24497CC5" w14:textId="77777777" w:rsidR="0034214F" w:rsidRDefault="0034214F">
      <w:pPr>
        <w:pBdr>
          <w:bottom w:val="single" w:sz="12" w:space="1" w:color="auto"/>
          <w:between w:val="single" w:sz="12" w:space="1" w:color="auto"/>
        </w:pBdr>
        <w:rPr>
          <w:sz w:val="24"/>
          <w:szCs w:val="24"/>
        </w:rPr>
      </w:pPr>
    </w:p>
    <w:p w14:paraId="32444A37" w14:textId="77777777" w:rsidR="0034214F" w:rsidRDefault="0034214F">
      <w:pPr>
        <w:pBdr>
          <w:bottom w:val="single" w:sz="12" w:space="1" w:color="auto"/>
          <w:between w:val="single" w:sz="12" w:space="1" w:color="auto"/>
        </w:pBdr>
        <w:rPr>
          <w:sz w:val="24"/>
          <w:szCs w:val="24"/>
        </w:rPr>
      </w:pPr>
    </w:p>
    <w:p w14:paraId="00DFDFC0" w14:textId="77777777" w:rsidR="008867B8" w:rsidRDefault="008867B8">
      <w:pPr>
        <w:rPr>
          <w:sz w:val="24"/>
          <w:szCs w:val="24"/>
        </w:rPr>
      </w:pPr>
    </w:p>
    <w:p w14:paraId="27976BF8" w14:textId="30BD0656" w:rsidR="0034214F" w:rsidRDefault="008867B8">
      <w:pPr>
        <w:rPr>
          <w:sz w:val="24"/>
          <w:szCs w:val="24"/>
        </w:rPr>
      </w:pPr>
      <w:r>
        <w:rPr>
          <w:sz w:val="24"/>
          <w:szCs w:val="24"/>
        </w:rPr>
        <w:t xml:space="preserve">This renovation </w:t>
      </w:r>
      <w:r w:rsidR="0034214F" w:rsidRPr="00576A1C">
        <w:rPr>
          <w:b/>
          <w:sz w:val="24"/>
          <w:szCs w:val="24"/>
        </w:rPr>
        <w:t>MUST NOT</w:t>
      </w:r>
      <w:r w:rsidRPr="00576A1C">
        <w:rPr>
          <w:b/>
          <w:sz w:val="24"/>
          <w:szCs w:val="24"/>
        </w:rPr>
        <w:t xml:space="preserve"> affect</w:t>
      </w:r>
      <w:r>
        <w:rPr>
          <w:sz w:val="24"/>
          <w:szCs w:val="24"/>
        </w:rPr>
        <w:t xml:space="preserve"> or change any of the common elements. </w:t>
      </w:r>
      <w:r w:rsidR="00D947FF">
        <w:rPr>
          <w:sz w:val="24"/>
          <w:szCs w:val="24"/>
        </w:rPr>
        <w:t>Changes to windows much be consistent with original brown/bronze and will need approval.</w:t>
      </w:r>
      <w:r>
        <w:rPr>
          <w:sz w:val="24"/>
          <w:szCs w:val="24"/>
        </w:rPr>
        <w:t xml:space="preserve"> </w:t>
      </w:r>
    </w:p>
    <w:p w14:paraId="7715CACE" w14:textId="77777777" w:rsidR="008867B8" w:rsidRDefault="008867B8">
      <w:pPr>
        <w:rPr>
          <w:sz w:val="24"/>
          <w:szCs w:val="24"/>
        </w:rPr>
      </w:pPr>
      <w:r>
        <w:rPr>
          <w:sz w:val="24"/>
          <w:szCs w:val="24"/>
        </w:rPr>
        <w:t xml:space="preserve">With this </w:t>
      </w:r>
      <w:r w:rsidR="0034214F">
        <w:rPr>
          <w:sz w:val="24"/>
          <w:szCs w:val="24"/>
        </w:rPr>
        <w:t>application</w:t>
      </w:r>
      <w:r>
        <w:rPr>
          <w:sz w:val="24"/>
          <w:szCs w:val="24"/>
        </w:rPr>
        <w:t>, your Board hopes to avoid violation to common elements and to assist homeowners in determining what is or is not a common element</w:t>
      </w:r>
      <w:r w:rsidR="0034214F">
        <w:rPr>
          <w:sz w:val="24"/>
          <w:szCs w:val="24"/>
        </w:rPr>
        <w:t>.</w:t>
      </w:r>
    </w:p>
    <w:p w14:paraId="1A1231A5" w14:textId="77777777" w:rsidR="008867B8" w:rsidRDefault="008867B8">
      <w:pPr>
        <w:rPr>
          <w:sz w:val="24"/>
          <w:szCs w:val="24"/>
        </w:rPr>
      </w:pPr>
    </w:p>
    <w:p w14:paraId="470738EB" w14:textId="77777777" w:rsidR="008867B8" w:rsidRDefault="008867B8">
      <w:pPr>
        <w:rPr>
          <w:b/>
          <w:bCs/>
          <w:sz w:val="24"/>
          <w:szCs w:val="24"/>
        </w:rPr>
      </w:pPr>
      <w:r>
        <w:rPr>
          <w:b/>
          <w:bCs/>
          <w:sz w:val="24"/>
          <w:szCs w:val="24"/>
        </w:rPr>
        <w:t>PROCESS:</w:t>
      </w:r>
    </w:p>
    <w:p w14:paraId="7B1F6F20" w14:textId="77777777" w:rsidR="008867B8" w:rsidRDefault="008867B8" w:rsidP="000E5794">
      <w:pPr>
        <w:numPr>
          <w:ilvl w:val="0"/>
          <w:numId w:val="1"/>
        </w:numPr>
        <w:tabs>
          <w:tab w:val="left" w:pos="1080"/>
        </w:tabs>
        <w:ind w:left="1080" w:hanging="360"/>
        <w:rPr>
          <w:sz w:val="24"/>
          <w:szCs w:val="24"/>
        </w:rPr>
      </w:pPr>
      <w:r>
        <w:rPr>
          <w:sz w:val="24"/>
          <w:szCs w:val="24"/>
        </w:rPr>
        <w:t>Owner will obta</w:t>
      </w:r>
      <w:r w:rsidR="00FB7B89">
        <w:rPr>
          <w:sz w:val="24"/>
          <w:szCs w:val="24"/>
        </w:rPr>
        <w:t>in applicat</w:t>
      </w:r>
      <w:r w:rsidR="00690ECE">
        <w:rPr>
          <w:sz w:val="24"/>
          <w:szCs w:val="24"/>
        </w:rPr>
        <w:t>ion form from Property</w:t>
      </w:r>
      <w:r w:rsidR="00FB7B89">
        <w:rPr>
          <w:sz w:val="24"/>
          <w:szCs w:val="24"/>
        </w:rPr>
        <w:t xml:space="preserve"> Manage</w:t>
      </w:r>
      <w:r w:rsidR="008A5690">
        <w:rPr>
          <w:sz w:val="24"/>
          <w:szCs w:val="24"/>
        </w:rPr>
        <w:t>r.</w:t>
      </w:r>
    </w:p>
    <w:p w14:paraId="7FF72412" w14:textId="100617E7" w:rsidR="008867B8" w:rsidRDefault="008867B8" w:rsidP="000E5794">
      <w:pPr>
        <w:numPr>
          <w:ilvl w:val="0"/>
          <w:numId w:val="2"/>
        </w:numPr>
        <w:tabs>
          <w:tab w:val="left" w:pos="1080"/>
        </w:tabs>
        <w:ind w:left="1080" w:hanging="360"/>
        <w:rPr>
          <w:sz w:val="24"/>
          <w:szCs w:val="24"/>
        </w:rPr>
      </w:pPr>
      <w:r>
        <w:rPr>
          <w:sz w:val="24"/>
          <w:szCs w:val="24"/>
        </w:rPr>
        <w:t>Owner is to complete and submit Ap</w:t>
      </w:r>
      <w:r w:rsidR="00690ECE">
        <w:rPr>
          <w:sz w:val="24"/>
          <w:szCs w:val="24"/>
        </w:rPr>
        <w:t>plication to Property</w:t>
      </w:r>
      <w:r w:rsidR="00FB4C73">
        <w:rPr>
          <w:sz w:val="24"/>
          <w:szCs w:val="24"/>
        </w:rPr>
        <w:t xml:space="preserve"> Manager, AOAO Koa Lagoon,</w:t>
      </w:r>
      <w:r>
        <w:rPr>
          <w:sz w:val="24"/>
          <w:szCs w:val="24"/>
        </w:rPr>
        <w:t xml:space="preserve"> 800 S. Kihei Rd., Kihei, Hi 96753</w:t>
      </w:r>
      <w:r w:rsidR="00FB4C73">
        <w:rPr>
          <w:sz w:val="24"/>
          <w:szCs w:val="24"/>
        </w:rPr>
        <w:t>.  Phon</w:t>
      </w:r>
      <w:r w:rsidR="006B7073">
        <w:rPr>
          <w:sz w:val="24"/>
          <w:szCs w:val="24"/>
        </w:rPr>
        <w:t xml:space="preserve">e:  808-268-7459; email:  </w:t>
      </w:r>
      <w:hyperlink r:id="rId7" w:history="1">
        <w:r w:rsidR="00D947FF" w:rsidRPr="00D73D59">
          <w:rPr>
            <w:rStyle w:val="Hyperlink"/>
            <w:rFonts w:ascii="Roboto" w:hAnsi="Roboto"/>
            <w:sz w:val="21"/>
            <w:szCs w:val="21"/>
            <w:shd w:val="clear" w:color="auto" w:fill="FFFFFF"/>
          </w:rPr>
          <w:t>brett808hawaii@outlook.com</w:t>
        </w:r>
      </w:hyperlink>
      <w:r w:rsidR="00D947FF">
        <w:rPr>
          <w:rFonts w:ascii="Roboto" w:hAnsi="Roboto"/>
          <w:color w:val="222222"/>
          <w:sz w:val="21"/>
          <w:szCs w:val="21"/>
          <w:shd w:val="clear" w:color="auto" w:fill="FFFFFF"/>
        </w:rPr>
        <w:t xml:space="preserve"> </w:t>
      </w:r>
    </w:p>
    <w:p w14:paraId="472FB3B6" w14:textId="77777777" w:rsidR="008867B8" w:rsidRDefault="006B7073" w:rsidP="000E5794">
      <w:pPr>
        <w:numPr>
          <w:ilvl w:val="0"/>
          <w:numId w:val="3"/>
        </w:numPr>
        <w:tabs>
          <w:tab w:val="left" w:pos="1080"/>
        </w:tabs>
        <w:ind w:left="1080" w:hanging="360"/>
        <w:rPr>
          <w:sz w:val="24"/>
          <w:szCs w:val="24"/>
        </w:rPr>
      </w:pPr>
      <w:r>
        <w:rPr>
          <w:sz w:val="24"/>
          <w:szCs w:val="24"/>
        </w:rPr>
        <w:t>The Property</w:t>
      </w:r>
      <w:r w:rsidR="00FB4C73">
        <w:rPr>
          <w:sz w:val="24"/>
          <w:szCs w:val="24"/>
        </w:rPr>
        <w:t xml:space="preserve"> Manager </w:t>
      </w:r>
      <w:r w:rsidR="008867B8">
        <w:rPr>
          <w:sz w:val="24"/>
          <w:szCs w:val="24"/>
        </w:rPr>
        <w:t xml:space="preserve">will forward the application to the Koa Lagoon Board of Directors.       </w:t>
      </w:r>
    </w:p>
    <w:p w14:paraId="0C0E199F" w14:textId="77777777" w:rsidR="008867B8" w:rsidRDefault="008867B8" w:rsidP="000E5794">
      <w:pPr>
        <w:numPr>
          <w:ilvl w:val="0"/>
          <w:numId w:val="4"/>
        </w:numPr>
        <w:tabs>
          <w:tab w:val="left" w:pos="1080"/>
        </w:tabs>
        <w:ind w:left="1080" w:hanging="360"/>
        <w:rPr>
          <w:sz w:val="24"/>
          <w:szCs w:val="24"/>
        </w:rPr>
      </w:pPr>
      <w:r>
        <w:rPr>
          <w:sz w:val="24"/>
          <w:szCs w:val="24"/>
        </w:rPr>
        <w:t>The Board will return the application, indicating approval and/or comments.</w:t>
      </w:r>
    </w:p>
    <w:p w14:paraId="13F9ADB3" w14:textId="77777777" w:rsidR="008867B8" w:rsidRDefault="008867B8" w:rsidP="000E5794">
      <w:pPr>
        <w:numPr>
          <w:ilvl w:val="0"/>
          <w:numId w:val="5"/>
        </w:numPr>
        <w:tabs>
          <w:tab w:val="left" w:pos="1080"/>
        </w:tabs>
        <w:ind w:left="1080" w:hanging="360"/>
        <w:rPr>
          <w:sz w:val="24"/>
          <w:szCs w:val="24"/>
        </w:rPr>
      </w:pPr>
      <w:r>
        <w:rPr>
          <w:sz w:val="24"/>
          <w:szCs w:val="24"/>
        </w:rPr>
        <w:t>Any violation of the “Rules for Remodeling” may result in a $250.00 fine as provided</w:t>
      </w:r>
      <w:r w:rsidR="00FB4C73">
        <w:rPr>
          <w:sz w:val="24"/>
          <w:szCs w:val="24"/>
        </w:rPr>
        <w:t xml:space="preserve"> in the Bylaws.</w:t>
      </w:r>
    </w:p>
    <w:p w14:paraId="6C8963B2" w14:textId="5207AD2A" w:rsidR="008867B8" w:rsidRDefault="008867B8" w:rsidP="00FB4C73">
      <w:pPr>
        <w:rPr>
          <w:sz w:val="24"/>
          <w:szCs w:val="24"/>
        </w:rPr>
      </w:pPr>
    </w:p>
    <w:p w14:paraId="0B8AF290" w14:textId="77777777" w:rsidR="00D947FF" w:rsidRDefault="00D947FF" w:rsidP="00FB4C73">
      <w:pPr>
        <w:rPr>
          <w:sz w:val="24"/>
          <w:szCs w:val="24"/>
        </w:rPr>
      </w:pPr>
    </w:p>
    <w:p w14:paraId="6DC2A24A" w14:textId="77777777" w:rsidR="008867B8" w:rsidRDefault="008867B8">
      <w:pPr>
        <w:rPr>
          <w:b/>
          <w:bCs/>
          <w:sz w:val="24"/>
          <w:szCs w:val="24"/>
        </w:rPr>
      </w:pPr>
      <w:r>
        <w:rPr>
          <w:b/>
          <w:bCs/>
          <w:sz w:val="24"/>
          <w:szCs w:val="24"/>
        </w:rPr>
        <w:t>THE SIGNATURES BELOW INDICATE THAT WE HAVE READ THE RULES FOR REMODELING AT KOA LAGOON.</w:t>
      </w:r>
    </w:p>
    <w:p w14:paraId="5ED8F02F" w14:textId="77777777" w:rsidR="008867B8" w:rsidRDefault="008867B8">
      <w:pPr>
        <w:rPr>
          <w:b/>
          <w:bCs/>
          <w:sz w:val="24"/>
          <w:szCs w:val="24"/>
        </w:rPr>
      </w:pPr>
    </w:p>
    <w:p w14:paraId="43832C4A" w14:textId="77777777" w:rsidR="008867B8" w:rsidRDefault="008867B8">
      <w:pPr>
        <w:rPr>
          <w:sz w:val="24"/>
          <w:szCs w:val="24"/>
        </w:rPr>
      </w:pPr>
      <w:r>
        <w:rPr>
          <w:sz w:val="24"/>
          <w:szCs w:val="24"/>
        </w:rPr>
        <w:t xml:space="preserve"> </w:t>
      </w:r>
      <w:r w:rsidR="00FB4C73">
        <w:rPr>
          <w:sz w:val="24"/>
          <w:szCs w:val="24"/>
        </w:rPr>
        <w:softHyphen/>
      </w:r>
      <w:r w:rsidR="00FB4C73">
        <w:rPr>
          <w:sz w:val="24"/>
          <w:szCs w:val="24"/>
        </w:rPr>
        <w:softHyphen/>
      </w:r>
      <w:r>
        <w:rPr>
          <w:sz w:val="24"/>
          <w:szCs w:val="24"/>
        </w:rPr>
        <w:t xml:space="preserve"> ______</w:t>
      </w:r>
      <w:r w:rsidR="00FB4C73">
        <w:rPr>
          <w:sz w:val="24"/>
          <w:szCs w:val="24"/>
        </w:rPr>
        <w:t>____________________________</w:t>
      </w:r>
      <w:r>
        <w:rPr>
          <w:sz w:val="24"/>
          <w:szCs w:val="24"/>
        </w:rPr>
        <w:t xml:space="preserve">    ___________________________</w:t>
      </w:r>
      <w:r w:rsidR="00FB4C73">
        <w:rPr>
          <w:sz w:val="24"/>
          <w:szCs w:val="24"/>
        </w:rPr>
        <w:t>____</w:t>
      </w:r>
    </w:p>
    <w:p w14:paraId="1A46FE55" w14:textId="77777777" w:rsidR="008867B8" w:rsidRDefault="008867B8">
      <w:pPr>
        <w:rPr>
          <w:sz w:val="24"/>
          <w:szCs w:val="24"/>
        </w:rPr>
      </w:pPr>
      <w:r>
        <w:rPr>
          <w:sz w:val="24"/>
          <w:szCs w:val="24"/>
        </w:rPr>
        <w:t xml:space="preserve">Owner’s </w:t>
      </w:r>
      <w:r w:rsidR="00976D16">
        <w:rPr>
          <w:sz w:val="24"/>
          <w:szCs w:val="24"/>
        </w:rPr>
        <w:t xml:space="preserve">Signature                             </w:t>
      </w:r>
      <w:r w:rsidR="006B7073">
        <w:rPr>
          <w:sz w:val="24"/>
          <w:szCs w:val="24"/>
        </w:rPr>
        <w:t xml:space="preserve">     </w:t>
      </w:r>
      <w:r w:rsidR="00976D16">
        <w:rPr>
          <w:sz w:val="24"/>
          <w:szCs w:val="24"/>
        </w:rPr>
        <w:t xml:space="preserve"> </w:t>
      </w:r>
      <w:r>
        <w:rPr>
          <w:sz w:val="24"/>
          <w:szCs w:val="24"/>
        </w:rPr>
        <w:t>Contractor’s Signature</w:t>
      </w:r>
    </w:p>
    <w:p w14:paraId="3097C87D" w14:textId="77777777" w:rsidR="008867B8" w:rsidRDefault="006B7073">
      <w:pPr>
        <w:rPr>
          <w:b/>
          <w:bCs/>
          <w:sz w:val="24"/>
          <w:szCs w:val="24"/>
        </w:rPr>
      </w:pPr>
      <w:r>
        <w:rPr>
          <w:b/>
          <w:bCs/>
          <w:sz w:val="24"/>
          <w:szCs w:val="24"/>
        </w:rPr>
        <w:t>BOARD OF DIRECTORS</w:t>
      </w:r>
      <w:r w:rsidR="008867B8">
        <w:rPr>
          <w:b/>
          <w:bCs/>
          <w:sz w:val="24"/>
          <w:szCs w:val="24"/>
        </w:rPr>
        <w:t xml:space="preserve"> APPROVAL OF</w:t>
      </w:r>
      <w:r w:rsidR="008A5690">
        <w:rPr>
          <w:b/>
          <w:bCs/>
          <w:sz w:val="24"/>
          <w:szCs w:val="24"/>
        </w:rPr>
        <w:t xml:space="preserve"> PROJECT</w:t>
      </w:r>
      <w:r w:rsidR="008867B8">
        <w:rPr>
          <w:b/>
          <w:bCs/>
          <w:sz w:val="24"/>
          <w:szCs w:val="24"/>
        </w:rPr>
        <w:t xml:space="preserve"> </w:t>
      </w:r>
    </w:p>
    <w:p w14:paraId="49F3336F" w14:textId="77777777" w:rsidR="008A5690" w:rsidRDefault="008A5690">
      <w:pPr>
        <w:rPr>
          <w:b/>
          <w:bCs/>
          <w:sz w:val="24"/>
          <w:szCs w:val="24"/>
        </w:rPr>
      </w:pPr>
    </w:p>
    <w:p w14:paraId="120902DE" w14:textId="77777777" w:rsidR="002878BB" w:rsidRDefault="008867B8">
      <w:pPr>
        <w:rPr>
          <w:sz w:val="24"/>
          <w:szCs w:val="24"/>
        </w:rPr>
      </w:pPr>
      <w:r>
        <w:rPr>
          <w:b/>
          <w:bCs/>
          <w:sz w:val="24"/>
          <w:szCs w:val="24"/>
        </w:rPr>
        <w:t xml:space="preserve">BOARD OF </w:t>
      </w:r>
      <w:r w:rsidR="008A5690">
        <w:rPr>
          <w:b/>
          <w:bCs/>
          <w:sz w:val="24"/>
          <w:szCs w:val="24"/>
        </w:rPr>
        <w:t>DIRECTORS C</w:t>
      </w:r>
      <w:r>
        <w:rPr>
          <w:b/>
          <w:bCs/>
          <w:sz w:val="24"/>
          <w:szCs w:val="24"/>
        </w:rPr>
        <w:t>OMMENTS:</w:t>
      </w:r>
      <w:r w:rsidR="002878BB">
        <w:rPr>
          <w:b/>
          <w:bCs/>
          <w:sz w:val="24"/>
          <w:szCs w:val="24"/>
        </w:rPr>
        <w:t xml:space="preserve"> </w:t>
      </w:r>
    </w:p>
    <w:p w14:paraId="7EBFB472" w14:textId="77777777" w:rsidR="002878BB" w:rsidRDefault="002878BB">
      <w:pPr>
        <w:rPr>
          <w:sz w:val="24"/>
          <w:szCs w:val="24"/>
        </w:rPr>
      </w:pPr>
    </w:p>
    <w:p w14:paraId="1B7A634A" w14:textId="77777777" w:rsidR="002878BB" w:rsidRDefault="002878BB">
      <w:pPr>
        <w:pBdr>
          <w:top w:val="single" w:sz="12" w:space="1" w:color="auto"/>
          <w:bottom w:val="single" w:sz="12" w:space="1" w:color="auto"/>
        </w:pBdr>
        <w:rPr>
          <w:sz w:val="24"/>
          <w:szCs w:val="24"/>
        </w:rPr>
      </w:pPr>
    </w:p>
    <w:p w14:paraId="413FDAAF" w14:textId="77777777" w:rsidR="002878BB" w:rsidRDefault="002878BB">
      <w:pPr>
        <w:pBdr>
          <w:bottom w:val="single" w:sz="12" w:space="1" w:color="auto"/>
          <w:between w:val="single" w:sz="12" w:space="1" w:color="auto"/>
        </w:pBdr>
        <w:rPr>
          <w:sz w:val="24"/>
          <w:szCs w:val="24"/>
        </w:rPr>
      </w:pPr>
    </w:p>
    <w:p w14:paraId="49B54C62" w14:textId="77777777" w:rsidR="002878BB" w:rsidRDefault="002878BB">
      <w:pPr>
        <w:pBdr>
          <w:bottom w:val="single" w:sz="12" w:space="1" w:color="auto"/>
          <w:between w:val="single" w:sz="12" w:space="1" w:color="auto"/>
        </w:pBdr>
        <w:rPr>
          <w:sz w:val="24"/>
          <w:szCs w:val="24"/>
        </w:rPr>
      </w:pPr>
    </w:p>
    <w:p w14:paraId="4B401927" w14:textId="77777777" w:rsidR="002878BB" w:rsidRDefault="002878BB">
      <w:pPr>
        <w:pBdr>
          <w:bottom w:val="single" w:sz="12" w:space="1" w:color="auto"/>
          <w:between w:val="single" w:sz="12" w:space="1" w:color="auto"/>
        </w:pBdr>
        <w:rPr>
          <w:sz w:val="24"/>
          <w:szCs w:val="24"/>
        </w:rPr>
      </w:pPr>
    </w:p>
    <w:p w14:paraId="7511C6EE" w14:textId="77777777" w:rsidR="00576A1C" w:rsidRDefault="00576A1C">
      <w:pPr>
        <w:pBdr>
          <w:bottom w:val="single" w:sz="12" w:space="1" w:color="auto"/>
          <w:between w:val="single" w:sz="12" w:space="1" w:color="auto"/>
        </w:pBdr>
        <w:rPr>
          <w:sz w:val="24"/>
          <w:szCs w:val="24"/>
        </w:rPr>
      </w:pPr>
    </w:p>
    <w:p w14:paraId="46098987" w14:textId="77777777" w:rsidR="00576A1C" w:rsidRDefault="00576A1C">
      <w:pPr>
        <w:pBdr>
          <w:bottom w:val="single" w:sz="12" w:space="1" w:color="auto"/>
          <w:between w:val="single" w:sz="12" w:space="1" w:color="auto"/>
        </w:pBdr>
        <w:rPr>
          <w:sz w:val="24"/>
          <w:szCs w:val="24"/>
        </w:rPr>
      </w:pPr>
    </w:p>
    <w:p w14:paraId="76EDDDA0" w14:textId="77777777" w:rsidR="00576A1C" w:rsidRDefault="00576A1C">
      <w:pPr>
        <w:pBdr>
          <w:bottom w:val="single" w:sz="12" w:space="1" w:color="auto"/>
          <w:between w:val="single" w:sz="12" w:space="1" w:color="auto"/>
        </w:pBdr>
        <w:rPr>
          <w:sz w:val="24"/>
          <w:szCs w:val="24"/>
        </w:rPr>
      </w:pPr>
    </w:p>
    <w:p w14:paraId="1E5C3E4F" w14:textId="77777777" w:rsidR="00576A1C" w:rsidRDefault="00576A1C">
      <w:pPr>
        <w:pBdr>
          <w:bottom w:val="single" w:sz="12" w:space="1" w:color="auto"/>
          <w:between w:val="single" w:sz="12" w:space="1" w:color="auto"/>
        </w:pBdr>
        <w:rPr>
          <w:sz w:val="24"/>
          <w:szCs w:val="24"/>
        </w:rPr>
      </w:pPr>
    </w:p>
    <w:p w14:paraId="53CF27DA" w14:textId="77777777" w:rsidR="00576A1C" w:rsidRDefault="00576A1C">
      <w:pPr>
        <w:pBdr>
          <w:bottom w:val="single" w:sz="12" w:space="1" w:color="auto"/>
          <w:between w:val="single" w:sz="12" w:space="1" w:color="auto"/>
        </w:pBdr>
        <w:rPr>
          <w:sz w:val="24"/>
          <w:szCs w:val="24"/>
        </w:rPr>
      </w:pPr>
    </w:p>
    <w:p w14:paraId="4D38B727" w14:textId="77777777" w:rsidR="00576A1C" w:rsidRDefault="00576A1C">
      <w:pPr>
        <w:pBdr>
          <w:bottom w:val="single" w:sz="12" w:space="1" w:color="auto"/>
          <w:between w:val="single" w:sz="12" w:space="1" w:color="auto"/>
        </w:pBdr>
        <w:rPr>
          <w:sz w:val="24"/>
          <w:szCs w:val="24"/>
        </w:rPr>
      </w:pPr>
    </w:p>
    <w:p w14:paraId="13D72EA9" w14:textId="77777777" w:rsidR="002878BB" w:rsidRDefault="002878BB">
      <w:pPr>
        <w:rPr>
          <w:sz w:val="24"/>
          <w:szCs w:val="24"/>
        </w:rPr>
      </w:pPr>
    </w:p>
    <w:p w14:paraId="4125B48E" w14:textId="77777777" w:rsidR="008A5690" w:rsidRPr="008A5690" w:rsidRDefault="008A5690">
      <w:pPr>
        <w:rPr>
          <w:b/>
          <w:sz w:val="24"/>
          <w:szCs w:val="24"/>
        </w:rPr>
      </w:pPr>
      <w:r w:rsidRPr="008A5690">
        <w:rPr>
          <w:b/>
          <w:sz w:val="24"/>
          <w:szCs w:val="24"/>
        </w:rPr>
        <w:t xml:space="preserve"> </w:t>
      </w:r>
    </w:p>
    <w:p w14:paraId="5E8C770A" w14:textId="77777777" w:rsidR="00976D16" w:rsidRDefault="00976D16">
      <w:pPr>
        <w:rPr>
          <w:sz w:val="24"/>
          <w:szCs w:val="24"/>
        </w:rPr>
      </w:pPr>
    </w:p>
    <w:p w14:paraId="4DBF9119" w14:textId="77777777" w:rsidR="008867B8" w:rsidRDefault="008867B8">
      <w:pPr>
        <w:rPr>
          <w:sz w:val="24"/>
          <w:szCs w:val="24"/>
        </w:rPr>
      </w:pPr>
    </w:p>
    <w:p w14:paraId="492E5D73" w14:textId="77777777" w:rsidR="008867B8" w:rsidRDefault="008867B8">
      <w:pPr>
        <w:rPr>
          <w:sz w:val="24"/>
          <w:szCs w:val="24"/>
        </w:rPr>
      </w:pPr>
    </w:p>
    <w:p w14:paraId="12C3D7CD" w14:textId="77777777" w:rsidR="008867B8" w:rsidRDefault="008867B8">
      <w:pPr>
        <w:rPr>
          <w:sz w:val="24"/>
          <w:szCs w:val="24"/>
        </w:rPr>
      </w:pPr>
    </w:p>
    <w:p w14:paraId="7E3A90D6" w14:textId="77777777" w:rsidR="002878BB" w:rsidRDefault="002878BB">
      <w:pPr>
        <w:rPr>
          <w:sz w:val="24"/>
          <w:szCs w:val="24"/>
        </w:rPr>
      </w:pPr>
    </w:p>
    <w:p w14:paraId="27D358E1" w14:textId="77777777" w:rsidR="002878BB" w:rsidRDefault="002878BB">
      <w:pPr>
        <w:rPr>
          <w:sz w:val="24"/>
          <w:szCs w:val="24"/>
        </w:rPr>
      </w:pPr>
    </w:p>
    <w:p w14:paraId="72058262" w14:textId="77777777" w:rsidR="002878BB" w:rsidRDefault="002878BB">
      <w:pPr>
        <w:rPr>
          <w:sz w:val="24"/>
          <w:szCs w:val="24"/>
        </w:rPr>
      </w:pPr>
    </w:p>
    <w:p w14:paraId="5867D0DA" w14:textId="77777777" w:rsidR="002878BB" w:rsidRDefault="002878BB">
      <w:pPr>
        <w:rPr>
          <w:sz w:val="24"/>
          <w:szCs w:val="24"/>
        </w:rPr>
      </w:pPr>
    </w:p>
    <w:p w14:paraId="21C420BA" w14:textId="77777777" w:rsidR="002878BB" w:rsidRDefault="002878BB">
      <w:pPr>
        <w:rPr>
          <w:sz w:val="24"/>
          <w:szCs w:val="24"/>
        </w:rPr>
      </w:pPr>
    </w:p>
    <w:p w14:paraId="7C2837C3" w14:textId="77777777" w:rsidR="002878BB" w:rsidRDefault="002878BB">
      <w:pPr>
        <w:rPr>
          <w:sz w:val="24"/>
          <w:szCs w:val="24"/>
        </w:rPr>
      </w:pPr>
    </w:p>
    <w:p w14:paraId="2DF03CE3" w14:textId="77777777" w:rsidR="002878BB" w:rsidRDefault="002878BB">
      <w:pPr>
        <w:rPr>
          <w:sz w:val="24"/>
          <w:szCs w:val="24"/>
        </w:rPr>
      </w:pPr>
    </w:p>
    <w:p w14:paraId="745C8C7B" w14:textId="77777777" w:rsidR="002878BB" w:rsidRDefault="002878BB">
      <w:pPr>
        <w:rPr>
          <w:sz w:val="24"/>
          <w:szCs w:val="24"/>
        </w:rPr>
      </w:pPr>
    </w:p>
    <w:p w14:paraId="1D86377B" w14:textId="77777777" w:rsidR="002878BB" w:rsidRDefault="002878BB">
      <w:pPr>
        <w:rPr>
          <w:sz w:val="24"/>
          <w:szCs w:val="24"/>
        </w:rPr>
      </w:pPr>
    </w:p>
    <w:p w14:paraId="410B39A2" w14:textId="77777777" w:rsidR="002878BB" w:rsidRDefault="002878BB">
      <w:pPr>
        <w:rPr>
          <w:sz w:val="24"/>
          <w:szCs w:val="24"/>
        </w:rPr>
      </w:pPr>
    </w:p>
    <w:p w14:paraId="66AECE6C" w14:textId="77777777" w:rsidR="00BD7B1B" w:rsidRDefault="00BD7B1B">
      <w:pPr>
        <w:rPr>
          <w:sz w:val="24"/>
          <w:szCs w:val="24"/>
        </w:rPr>
      </w:pPr>
    </w:p>
    <w:p w14:paraId="5B31E584" w14:textId="77777777" w:rsidR="00BD7B1B" w:rsidRDefault="00BD7B1B">
      <w:pPr>
        <w:rPr>
          <w:sz w:val="24"/>
          <w:szCs w:val="24"/>
        </w:rPr>
      </w:pPr>
    </w:p>
    <w:p w14:paraId="243EE274" w14:textId="77777777" w:rsidR="00BD7B1B" w:rsidRDefault="00BD7B1B">
      <w:pPr>
        <w:rPr>
          <w:sz w:val="24"/>
          <w:szCs w:val="24"/>
        </w:rPr>
      </w:pPr>
    </w:p>
    <w:p w14:paraId="1B824C64" w14:textId="77777777" w:rsidR="00BD7B1B" w:rsidRDefault="00BD7B1B">
      <w:pPr>
        <w:rPr>
          <w:sz w:val="24"/>
          <w:szCs w:val="24"/>
        </w:rPr>
      </w:pPr>
    </w:p>
    <w:p w14:paraId="70B96068" w14:textId="77777777" w:rsidR="00BD7B1B" w:rsidRDefault="00BD7B1B">
      <w:pPr>
        <w:rPr>
          <w:sz w:val="24"/>
          <w:szCs w:val="24"/>
        </w:rPr>
      </w:pPr>
    </w:p>
    <w:p w14:paraId="12B46BF2" w14:textId="77777777" w:rsidR="00BD7B1B" w:rsidRDefault="00BD7B1B">
      <w:pPr>
        <w:rPr>
          <w:sz w:val="24"/>
          <w:szCs w:val="24"/>
        </w:rPr>
      </w:pPr>
    </w:p>
    <w:p w14:paraId="2E9DE7A0" w14:textId="77777777" w:rsidR="00BD7B1B" w:rsidRDefault="00BD7B1B">
      <w:pPr>
        <w:rPr>
          <w:sz w:val="24"/>
          <w:szCs w:val="24"/>
        </w:rPr>
      </w:pPr>
    </w:p>
    <w:p w14:paraId="7ACBAE40" w14:textId="77777777" w:rsidR="00BD7B1B" w:rsidRDefault="00BD7B1B">
      <w:pPr>
        <w:rPr>
          <w:sz w:val="24"/>
          <w:szCs w:val="24"/>
        </w:rPr>
      </w:pPr>
    </w:p>
    <w:p w14:paraId="72E8D83D" w14:textId="77777777" w:rsidR="00BD7B1B" w:rsidRDefault="00BD7B1B">
      <w:pPr>
        <w:rPr>
          <w:sz w:val="24"/>
          <w:szCs w:val="24"/>
        </w:rPr>
      </w:pPr>
    </w:p>
    <w:p w14:paraId="69BC9A43" w14:textId="77777777" w:rsidR="00BD7B1B" w:rsidRDefault="00BD7B1B">
      <w:pPr>
        <w:rPr>
          <w:sz w:val="24"/>
          <w:szCs w:val="24"/>
        </w:rPr>
      </w:pPr>
    </w:p>
    <w:p w14:paraId="0376F128" w14:textId="77777777" w:rsidR="00BD7B1B" w:rsidRDefault="00BD7B1B">
      <w:pPr>
        <w:rPr>
          <w:sz w:val="24"/>
          <w:szCs w:val="24"/>
        </w:rPr>
      </w:pPr>
    </w:p>
    <w:p w14:paraId="050E45D4" w14:textId="77777777" w:rsidR="002878BB" w:rsidRDefault="002878BB">
      <w:pPr>
        <w:rPr>
          <w:sz w:val="24"/>
          <w:szCs w:val="24"/>
        </w:rPr>
      </w:pPr>
    </w:p>
    <w:p w14:paraId="0F9995A2" w14:textId="77777777" w:rsidR="008867B8" w:rsidRDefault="008867B8">
      <w:pPr>
        <w:jc w:val="center"/>
        <w:rPr>
          <w:b/>
          <w:bCs/>
          <w:sz w:val="24"/>
          <w:szCs w:val="24"/>
        </w:rPr>
      </w:pPr>
    </w:p>
    <w:p w14:paraId="120E237F" w14:textId="77777777" w:rsidR="008867B8" w:rsidRDefault="008867B8">
      <w:pPr>
        <w:jc w:val="center"/>
        <w:rPr>
          <w:b/>
          <w:bCs/>
          <w:sz w:val="24"/>
          <w:szCs w:val="24"/>
        </w:rPr>
      </w:pPr>
    </w:p>
    <w:p w14:paraId="43748917" w14:textId="77777777" w:rsidR="008867B8" w:rsidRDefault="008867B8">
      <w:pPr>
        <w:jc w:val="center"/>
        <w:rPr>
          <w:b/>
          <w:bCs/>
          <w:sz w:val="24"/>
          <w:szCs w:val="24"/>
        </w:rPr>
      </w:pPr>
      <w:r>
        <w:rPr>
          <w:b/>
          <w:bCs/>
          <w:sz w:val="24"/>
          <w:szCs w:val="24"/>
        </w:rPr>
        <w:t>RULES FOR REMODELING</w:t>
      </w:r>
      <w:r w:rsidR="00976D16">
        <w:rPr>
          <w:b/>
          <w:bCs/>
          <w:sz w:val="24"/>
          <w:szCs w:val="24"/>
        </w:rPr>
        <w:t>/ RENOVATING/</w:t>
      </w:r>
      <w:r>
        <w:rPr>
          <w:b/>
          <w:bCs/>
          <w:sz w:val="24"/>
          <w:szCs w:val="24"/>
        </w:rPr>
        <w:t xml:space="preserve"> UPGRADING AT KOA LAGOON</w:t>
      </w:r>
    </w:p>
    <w:p w14:paraId="68BC1BE8" w14:textId="77777777" w:rsidR="008867B8" w:rsidRDefault="00976D16">
      <w:pPr>
        <w:jc w:val="center"/>
        <w:rPr>
          <w:b/>
          <w:bCs/>
          <w:sz w:val="24"/>
          <w:szCs w:val="24"/>
        </w:rPr>
      </w:pPr>
      <w:r>
        <w:rPr>
          <w:b/>
          <w:bCs/>
          <w:sz w:val="24"/>
          <w:szCs w:val="24"/>
        </w:rPr>
        <w:t>Revised 201</w:t>
      </w:r>
      <w:r w:rsidR="002878BB">
        <w:rPr>
          <w:b/>
          <w:bCs/>
          <w:sz w:val="24"/>
          <w:szCs w:val="24"/>
        </w:rPr>
        <w:t>7</w:t>
      </w:r>
    </w:p>
    <w:p w14:paraId="13878A58" w14:textId="77777777" w:rsidR="008867B8" w:rsidRDefault="008867B8">
      <w:pPr>
        <w:rPr>
          <w:b/>
          <w:bCs/>
          <w:sz w:val="24"/>
          <w:szCs w:val="24"/>
        </w:rPr>
      </w:pPr>
    </w:p>
    <w:p w14:paraId="51D31D7F" w14:textId="77777777" w:rsidR="008867B8" w:rsidRDefault="008867B8">
      <w:pPr>
        <w:rPr>
          <w:b/>
          <w:bCs/>
          <w:sz w:val="24"/>
          <w:szCs w:val="24"/>
        </w:rPr>
      </w:pPr>
      <w:r>
        <w:rPr>
          <w:b/>
          <w:bCs/>
          <w:sz w:val="24"/>
          <w:szCs w:val="24"/>
        </w:rPr>
        <w:t>1. NOTIFICATION</w:t>
      </w:r>
    </w:p>
    <w:p w14:paraId="2B1F6E93" w14:textId="77777777" w:rsidR="008867B8" w:rsidRDefault="008867B8">
      <w:pPr>
        <w:ind w:left="720"/>
        <w:rPr>
          <w:sz w:val="24"/>
          <w:szCs w:val="24"/>
        </w:rPr>
      </w:pPr>
      <w:r>
        <w:rPr>
          <w:sz w:val="24"/>
          <w:szCs w:val="24"/>
        </w:rPr>
        <w:t>Complete the form required, review the remodeling rules, and return the signed appli</w:t>
      </w:r>
      <w:r w:rsidR="00976D16">
        <w:rPr>
          <w:sz w:val="24"/>
          <w:szCs w:val="24"/>
        </w:rPr>
        <w:t>cation to the Pr</w:t>
      </w:r>
      <w:r w:rsidR="006B7073">
        <w:rPr>
          <w:sz w:val="24"/>
          <w:szCs w:val="24"/>
        </w:rPr>
        <w:t>operty</w:t>
      </w:r>
      <w:r w:rsidR="00976D16">
        <w:rPr>
          <w:sz w:val="24"/>
          <w:szCs w:val="24"/>
        </w:rPr>
        <w:t xml:space="preserve"> Manager</w:t>
      </w:r>
      <w:r>
        <w:rPr>
          <w:sz w:val="24"/>
          <w:szCs w:val="24"/>
        </w:rPr>
        <w:t xml:space="preserve"> at least 2 weeks prior to the start of the</w:t>
      </w:r>
      <w:r w:rsidR="00976D16">
        <w:rPr>
          <w:sz w:val="24"/>
          <w:szCs w:val="24"/>
        </w:rPr>
        <w:t xml:space="preserve"> project.  (Phone:  808-268-7459</w:t>
      </w:r>
      <w:r w:rsidR="006B7073">
        <w:rPr>
          <w:sz w:val="24"/>
          <w:szCs w:val="24"/>
        </w:rPr>
        <w:t>)  Property</w:t>
      </w:r>
      <w:r w:rsidR="00B450BE">
        <w:rPr>
          <w:sz w:val="24"/>
          <w:szCs w:val="24"/>
        </w:rPr>
        <w:t xml:space="preserve"> Manager</w:t>
      </w:r>
      <w:r>
        <w:rPr>
          <w:sz w:val="24"/>
          <w:szCs w:val="24"/>
        </w:rPr>
        <w:t xml:space="preserve"> will forward application to Koa Lagoon BOD for approval.</w:t>
      </w:r>
    </w:p>
    <w:p w14:paraId="6FE1C448" w14:textId="77777777" w:rsidR="008867B8" w:rsidRDefault="008867B8">
      <w:pPr>
        <w:rPr>
          <w:sz w:val="24"/>
          <w:szCs w:val="24"/>
        </w:rPr>
      </w:pPr>
    </w:p>
    <w:p w14:paraId="4333F7EA" w14:textId="77777777" w:rsidR="008867B8" w:rsidRDefault="008867B8">
      <w:pPr>
        <w:rPr>
          <w:sz w:val="24"/>
          <w:szCs w:val="24"/>
        </w:rPr>
      </w:pPr>
      <w:r>
        <w:rPr>
          <w:b/>
          <w:bCs/>
          <w:sz w:val="24"/>
          <w:szCs w:val="24"/>
        </w:rPr>
        <w:t xml:space="preserve">2. CERTIFICATE OF INSURANCE </w:t>
      </w:r>
    </w:p>
    <w:p w14:paraId="3BBAAC4B" w14:textId="77777777" w:rsidR="008867B8" w:rsidRDefault="008867B8">
      <w:pPr>
        <w:ind w:left="720"/>
        <w:rPr>
          <w:sz w:val="24"/>
          <w:szCs w:val="24"/>
        </w:rPr>
      </w:pPr>
      <w:r>
        <w:rPr>
          <w:sz w:val="24"/>
          <w:szCs w:val="24"/>
        </w:rPr>
        <w:t>The contractor must provide a Certificate of Insurance with the application prior to the start of any work, a copy of which is to be submitted to the Board before work starts.  The requirement for the Certificate of Insurance for minor repairs or alterations may be waived by the BOD.</w:t>
      </w:r>
    </w:p>
    <w:p w14:paraId="03707C63" w14:textId="77777777" w:rsidR="008867B8" w:rsidRDefault="008867B8">
      <w:pPr>
        <w:ind w:left="720"/>
        <w:rPr>
          <w:b/>
          <w:bCs/>
          <w:sz w:val="24"/>
          <w:szCs w:val="24"/>
        </w:rPr>
      </w:pPr>
      <w:r>
        <w:rPr>
          <w:b/>
          <w:bCs/>
          <w:sz w:val="24"/>
          <w:szCs w:val="24"/>
        </w:rPr>
        <w:t xml:space="preserve"> </w:t>
      </w:r>
    </w:p>
    <w:p w14:paraId="0D608BDA" w14:textId="77777777" w:rsidR="008867B8" w:rsidRDefault="008867B8">
      <w:pPr>
        <w:rPr>
          <w:b/>
          <w:bCs/>
          <w:sz w:val="24"/>
          <w:szCs w:val="24"/>
        </w:rPr>
      </w:pPr>
      <w:r>
        <w:rPr>
          <w:b/>
          <w:bCs/>
          <w:sz w:val="24"/>
          <w:szCs w:val="24"/>
        </w:rPr>
        <w:t>3. PERFORMANCE AND PAYMENT BOND</w:t>
      </w:r>
    </w:p>
    <w:p w14:paraId="4BE1F247" w14:textId="77777777" w:rsidR="008867B8" w:rsidRDefault="008867B8" w:rsidP="00B450BE">
      <w:pPr>
        <w:ind w:left="720"/>
        <w:rPr>
          <w:sz w:val="24"/>
          <w:szCs w:val="24"/>
        </w:rPr>
      </w:pPr>
      <w:r>
        <w:rPr>
          <w:sz w:val="24"/>
          <w:szCs w:val="24"/>
        </w:rPr>
        <w:t xml:space="preserve">According to the Bylaws, if the cost of repair or rehabilitation of any apartment exceeds $25,000.00, “the Board of Directors shall cause the contractor performing the work to obtain a bond. </w:t>
      </w:r>
      <w:r w:rsidR="00B450BE">
        <w:rPr>
          <w:sz w:val="24"/>
          <w:szCs w:val="24"/>
        </w:rPr>
        <w:t>. . .”  See</w:t>
      </w:r>
      <w:r>
        <w:rPr>
          <w:sz w:val="24"/>
          <w:szCs w:val="24"/>
        </w:rPr>
        <w:t xml:space="preserve"> the Bylaws for complete details regarding this requirement if the cost of your project will exceed this amount.</w:t>
      </w:r>
    </w:p>
    <w:p w14:paraId="36185D98" w14:textId="77777777" w:rsidR="008867B8" w:rsidRDefault="008867B8">
      <w:pPr>
        <w:rPr>
          <w:sz w:val="24"/>
          <w:szCs w:val="24"/>
        </w:rPr>
      </w:pPr>
    </w:p>
    <w:p w14:paraId="5FCB54DA" w14:textId="77777777" w:rsidR="008A5690" w:rsidRDefault="008A5690">
      <w:pPr>
        <w:rPr>
          <w:sz w:val="24"/>
          <w:szCs w:val="24"/>
        </w:rPr>
      </w:pPr>
    </w:p>
    <w:p w14:paraId="168317B9" w14:textId="77777777" w:rsidR="008867B8" w:rsidRDefault="008867B8">
      <w:pPr>
        <w:rPr>
          <w:b/>
          <w:bCs/>
          <w:sz w:val="24"/>
          <w:szCs w:val="24"/>
        </w:rPr>
      </w:pPr>
      <w:r>
        <w:rPr>
          <w:b/>
          <w:bCs/>
          <w:sz w:val="24"/>
          <w:szCs w:val="24"/>
        </w:rPr>
        <w:t>4. STRUCTURAL CHANGES</w:t>
      </w:r>
    </w:p>
    <w:p w14:paraId="3E31D698" w14:textId="77777777" w:rsidR="008867B8" w:rsidRDefault="008867B8">
      <w:pPr>
        <w:ind w:left="720"/>
        <w:rPr>
          <w:sz w:val="24"/>
          <w:szCs w:val="24"/>
        </w:rPr>
      </w:pPr>
      <w:r>
        <w:rPr>
          <w:sz w:val="24"/>
          <w:szCs w:val="24"/>
        </w:rPr>
        <w:t>No structural changes shall be made to the building, including weight-bearing walls within the apartment, lanais, entry areas, etc.</w:t>
      </w:r>
    </w:p>
    <w:p w14:paraId="19025C83" w14:textId="77777777" w:rsidR="008867B8" w:rsidRDefault="008867B8">
      <w:pPr>
        <w:rPr>
          <w:sz w:val="24"/>
          <w:szCs w:val="24"/>
        </w:rPr>
      </w:pPr>
    </w:p>
    <w:p w14:paraId="0AA3D886" w14:textId="77777777" w:rsidR="008867B8" w:rsidRDefault="008867B8">
      <w:pPr>
        <w:rPr>
          <w:b/>
          <w:bCs/>
          <w:sz w:val="24"/>
          <w:szCs w:val="24"/>
        </w:rPr>
      </w:pPr>
      <w:r>
        <w:rPr>
          <w:b/>
          <w:bCs/>
          <w:sz w:val="24"/>
          <w:szCs w:val="24"/>
        </w:rPr>
        <w:t>5. WORKING HOURS</w:t>
      </w:r>
    </w:p>
    <w:p w14:paraId="4AB6325E" w14:textId="77777777" w:rsidR="008867B8" w:rsidRDefault="008867B8" w:rsidP="00B450BE">
      <w:pPr>
        <w:ind w:left="720"/>
        <w:rPr>
          <w:sz w:val="24"/>
          <w:szCs w:val="24"/>
        </w:rPr>
      </w:pPr>
      <w:r>
        <w:rPr>
          <w:sz w:val="24"/>
          <w:szCs w:val="24"/>
        </w:rPr>
        <w:t>Working hours are 8:00 AM to 5:00 PM.  There should be no noisy work before 9:00 AM on week days and no noisy work on weekends.  Weeken</w:t>
      </w:r>
      <w:r w:rsidR="00B450BE">
        <w:rPr>
          <w:sz w:val="24"/>
          <w:szCs w:val="24"/>
        </w:rPr>
        <w:t>d work must be ap</w:t>
      </w:r>
      <w:r w:rsidR="006B7073">
        <w:rPr>
          <w:sz w:val="24"/>
          <w:szCs w:val="24"/>
        </w:rPr>
        <w:t>proved by the Property</w:t>
      </w:r>
      <w:r w:rsidR="00B450BE">
        <w:rPr>
          <w:sz w:val="24"/>
          <w:szCs w:val="24"/>
        </w:rPr>
        <w:t xml:space="preserve"> Manager</w:t>
      </w:r>
      <w:r>
        <w:rPr>
          <w:sz w:val="24"/>
          <w:szCs w:val="24"/>
        </w:rPr>
        <w:t xml:space="preserve"> in advance.</w:t>
      </w:r>
    </w:p>
    <w:p w14:paraId="4AB72800" w14:textId="77777777" w:rsidR="008867B8" w:rsidRDefault="008867B8">
      <w:pPr>
        <w:rPr>
          <w:sz w:val="24"/>
          <w:szCs w:val="24"/>
        </w:rPr>
      </w:pPr>
    </w:p>
    <w:p w14:paraId="6F865865" w14:textId="77777777" w:rsidR="008867B8" w:rsidRDefault="008867B8">
      <w:pPr>
        <w:rPr>
          <w:b/>
          <w:bCs/>
          <w:sz w:val="24"/>
          <w:szCs w:val="24"/>
        </w:rPr>
      </w:pPr>
      <w:r>
        <w:rPr>
          <w:b/>
          <w:bCs/>
          <w:sz w:val="24"/>
          <w:szCs w:val="24"/>
        </w:rPr>
        <w:t>6.  CONDOMINIUM RULES AND REGULATIONS</w:t>
      </w:r>
    </w:p>
    <w:p w14:paraId="0FFA1713" w14:textId="77777777" w:rsidR="008867B8" w:rsidRDefault="008867B8">
      <w:pPr>
        <w:ind w:left="720"/>
        <w:rPr>
          <w:sz w:val="24"/>
          <w:szCs w:val="24"/>
        </w:rPr>
      </w:pPr>
      <w:r>
        <w:rPr>
          <w:sz w:val="24"/>
          <w:szCs w:val="24"/>
        </w:rPr>
        <w:t>The contractor and workers must abide by the Koa Lagoon House Rules and Regulations at all times.</w:t>
      </w:r>
    </w:p>
    <w:p w14:paraId="0853FB76" w14:textId="77777777" w:rsidR="008867B8" w:rsidRDefault="008867B8">
      <w:pPr>
        <w:rPr>
          <w:sz w:val="24"/>
          <w:szCs w:val="24"/>
        </w:rPr>
      </w:pPr>
    </w:p>
    <w:p w14:paraId="18E2A341" w14:textId="77777777" w:rsidR="008867B8" w:rsidRDefault="008867B8">
      <w:pPr>
        <w:rPr>
          <w:b/>
          <w:bCs/>
          <w:sz w:val="24"/>
          <w:szCs w:val="24"/>
        </w:rPr>
      </w:pPr>
      <w:r>
        <w:rPr>
          <w:b/>
          <w:bCs/>
          <w:sz w:val="24"/>
          <w:szCs w:val="24"/>
        </w:rPr>
        <w:t>7. SIGN IN/SIGN OUT</w:t>
      </w:r>
    </w:p>
    <w:p w14:paraId="499DAFBB" w14:textId="77777777" w:rsidR="008867B8" w:rsidRDefault="008867B8">
      <w:pPr>
        <w:ind w:left="720"/>
        <w:rPr>
          <w:sz w:val="24"/>
          <w:szCs w:val="24"/>
        </w:rPr>
      </w:pPr>
      <w:r>
        <w:rPr>
          <w:sz w:val="24"/>
          <w:szCs w:val="24"/>
        </w:rPr>
        <w:t xml:space="preserve">The contractor and workers must sign in and out with the Koa Lagoon Rental Agent </w:t>
      </w:r>
      <w:r w:rsidR="002878BB">
        <w:rPr>
          <w:sz w:val="24"/>
          <w:szCs w:val="24"/>
        </w:rPr>
        <w:t xml:space="preserve">for units in the Rental Program. </w:t>
      </w:r>
      <w:r>
        <w:rPr>
          <w:sz w:val="24"/>
          <w:szCs w:val="24"/>
        </w:rPr>
        <w:t xml:space="preserve">At the beginning of the project, the contractor for </w:t>
      </w:r>
      <w:r w:rsidR="00B450BE">
        <w:rPr>
          <w:sz w:val="24"/>
          <w:szCs w:val="24"/>
        </w:rPr>
        <w:t>units not in the Rental Program</w:t>
      </w:r>
      <w:r>
        <w:rPr>
          <w:sz w:val="24"/>
          <w:szCs w:val="24"/>
        </w:rPr>
        <w:t xml:space="preserve"> must sig</w:t>
      </w:r>
      <w:r w:rsidR="00690ECE">
        <w:rPr>
          <w:sz w:val="24"/>
          <w:szCs w:val="24"/>
        </w:rPr>
        <w:t xml:space="preserve">n in with the Property </w:t>
      </w:r>
      <w:r w:rsidR="00B450BE">
        <w:rPr>
          <w:sz w:val="24"/>
          <w:szCs w:val="24"/>
        </w:rPr>
        <w:t>Manager</w:t>
      </w:r>
      <w:r>
        <w:rPr>
          <w:sz w:val="24"/>
          <w:szCs w:val="24"/>
        </w:rPr>
        <w:t xml:space="preserve"> and outline the work schedule and activities.  Posting of remodel </w:t>
      </w:r>
      <w:r>
        <w:rPr>
          <w:sz w:val="24"/>
          <w:szCs w:val="24"/>
        </w:rPr>
        <w:lastRenderedPageBreak/>
        <w:t>notices should be coordinated with the Re</w:t>
      </w:r>
      <w:r w:rsidR="00B450BE">
        <w:rPr>
          <w:sz w:val="24"/>
          <w:szCs w:val="24"/>
        </w:rPr>
        <w:t>nta</w:t>
      </w:r>
      <w:r w:rsidR="00690ECE">
        <w:rPr>
          <w:sz w:val="24"/>
          <w:szCs w:val="24"/>
        </w:rPr>
        <w:t>l Agent or Property</w:t>
      </w:r>
      <w:r w:rsidR="00B450BE">
        <w:rPr>
          <w:sz w:val="24"/>
          <w:szCs w:val="24"/>
        </w:rPr>
        <w:t xml:space="preserve"> Manage</w:t>
      </w:r>
      <w:r>
        <w:rPr>
          <w:sz w:val="24"/>
          <w:szCs w:val="24"/>
        </w:rPr>
        <w:t>r, and posting of notices must occur 24 hours prior to the start of work.</w:t>
      </w:r>
    </w:p>
    <w:p w14:paraId="416B7ED6" w14:textId="77777777" w:rsidR="008867B8" w:rsidRDefault="008867B8">
      <w:pPr>
        <w:rPr>
          <w:sz w:val="24"/>
          <w:szCs w:val="24"/>
        </w:rPr>
      </w:pPr>
    </w:p>
    <w:p w14:paraId="53EDB2C7" w14:textId="77777777" w:rsidR="008867B8" w:rsidRDefault="008867B8">
      <w:pPr>
        <w:rPr>
          <w:b/>
          <w:bCs/>
          <w:sz w:val="24"/>
          <w:szCs w:val="24"/>
        </w:rPr>
      </w:pPr>
      <w:r>
        <w:rPr>
          <w:b/>
          <w:bCs/>
          <w:sz w:val="24"/>
          <w:szCs w:val="24"/>
        </w:rPr>
        <w:t>8. MATERIALS DELIVERIES</w:t>
      </w:r>
    </w:p>
    <w:p w14:paraId="60F070BB" w14:textId="77777777" w:rsidR="008867B8" w:rsidRDefault="008867B8" w:rsidP="00B450BE">
      <w:pPr>
        <w:ind w:left="720"/>
        <w:rPr>
          <w:sz w:val="24"/>
          <w:szCs w:val="24"/>
        </w:rPr>
      </w:pPr>
      <w:r>
        <w:rPr>
          <w:sz w:val="24"/>
          <w:szCs w:val="24"/>
        </w:rPr>
        <w:t xml:space="preserve">All materials delivered for the remodel project must immediately be placed into the apartment or on the lanai, not left on the walkway outside the apartment or in the entrance area.  Contractor and worker vehicles should be parked at the north end of the parking lot.  </w:t>
      </w:r>
      <w:r w:rsidR="00A94082">
        <w:rPr>
          <w:sz w:val="24"/>
          <w:szCs w:val="24"/>
        </w:rPr>
        <w:t>Please leave</w:t>
      </w:r>
      <w:r>
        <w:rPr>
          <w:sz w:val="24"/>
          <w:szCs w:val="24"/>
        </w:rPr>
        <w:t xml:space="preserve"> parking spaces near the building entrance open for residents and guests.</w:t>
      </w:r>
    </w:p>
    <w:p w14:paraId="03219A1E" w14:textId="77777777" w:rsidR="008867B8" w:rsidRDefault="008867B8">
      <w:pPr>
        <w:rPr>
          <w:b/>
          <w:bCs/>
          <w:sz w:val="24"/>
          <w:szCs w:val="24"/>
        </w:rPr>
      </w:pPr>
    </w:p>
    <w:p w14:paraId="3B221EC1" w14:textId="77777777" w:rsidR="008867B8" w:rsidRDefault="008867B8">
      <w:pPr>
        <w:rPr>
          <w:b/>
          <w:bCs/>
          <w:sz w:val="24"/>
          <w:szCs w:val="24"/>
        </w:rPr>
      </w:pPr>
      <w:r>
        <w:rPr>
          <w:b/>
          <w:bCs/>
          <w:sz w:val="24"/>
          <w:szCs w:val="24"/>
        </w:rPr>
        <w:t>9. CLEANING</w:t>
      </w:r>
    </w:p>
    <w:p w14:paraId="2702B240" w14:textId="77777777" w:rsidR="007D29A0" w:rsidRDefault="008867B8" w:rsidP="007D29A0">
      <w:pPr>
        <w:ind w:left="720"/>
        <w:rPr>
          <w:sz w:val="24"/>
          <w:szCs w:val="24"/>
        </w:rPr>
      </w:pPr>
      <w:r>
        <w:rPr>
          <w:sz w:val="24"/>
          <w:szCs w:val="24"/>
        </w:rPr>
        <w:t>The contractor must keep the walkways and common elements clean at all times.  Debris dropped or spill</w:t>
      </w:r>
      <w:r w:rsidR="00A94082">
        <w:rPr>
          <w:sz w:val="24"/>
          <w:szCs w:val="24"/>
        </w:rPr>
        <w:t xml:space="preserve">ed must be cleaned up at once.  </w:t>
      </w:r>
      <w:r>
        <w:rPr>
          <w:sz w:val="24"/>
          <w:szCs w:val="24"/>
        </w:rPr>
        <w:t>Any flammable debris must be removed from the unit by the end of each work day.  Hazardous materials must not be left on the premises.  Failure to clean promptly the walkways and elevator of debris and dust is a violation subject to a fine of</w:t>
      </w:r>
      <w:r w:rsidR="007D29A0">
        <w:rPr>
          <w:sz w:val="24"/>
          <w:szCs w:val="24"/>
        </w:rPr>
        <w:t xml:space="preserve"> $250.00.  </w:t>
      </w:r>
    </w:p>
    <w:p w14:paraId="2D7D0D74" w14:textId="77777777" w:rsidR="008867B8" w:rsidRDefault="007D29A0" w:rsidP="007D29A0">
      <w:pPr>
        <w:ind w:left="720"/>
        <w:rPr>
          <w:sz w:val="24"/>
          <w:szCs w:val="24"/>
        </w:rPr>
      </w:pPr>
      <w:r>
        <w:rPr>
          <w:sz w:val="24"/>
          <w:szCs w:val="24"/>
        </w:rPr>
        <w:t xml:space="preserve"> </w:t>
      </w:r>
    </w:p>
    <w:p w14:paraId="3179EA91" w14:textId="77777777" w:rsidR="008867B8" w:rsidRDefault="008867B8">
      <w:pPr>
        <w:rPr>
          <w:b/>
          <w:bCs/>
          <w:sz w:val="24"/>
          <w:szCs w:val="24"/>
        </w:rPr>
      </w:pPr>
      <w:r>
        <w:rPr>
          <w:b/>
          <w:bCs/>
          <w:sz w:val="24"/>
          <w:szCs w:val="24"/>
        </w:rPr>
        <w:t>10. DISPOSAL OF DEBRIS</w:t>
      </w:r>
    </w:p>
    <w:p w14:paraId="2D2884D5" w14:textId="77777777" w:rsidR="008867B8" w:rsidRDefault="008867B8">
      <w:pPr>
        <w:ind w:left="720"/>
        <w:rPr>
          <w:sz w:val="24"/>
          <w:szCs w:val="24"/>
        </w:rPr>
      </w:pPr>
      <w:r>
        <w:rPr>
          <w:sz w:val="24"/>
          <w:szCs w:val="24"/>
        </w:rPr>
        <w:t>All debris must be removed from the premises by the contractor at his expense.  No debris is to be stored on the premises, and no remodel trash is to be placed in the Koa Lagoon dumpster.</w:t>
      </w:r>
    </w:p>
    <w:p w14:paraId="067CB626" w14:textId="77777777" w:rsidR="008867B8" w:rsidRDefault="008867B8">
      <w:pPr>
        <w:rPr>
          <w:sz w:val="24"/>
          <w:szCs w:val="24"/>
        </w:rPr>
      </w:pPr>
    </w:p>
    <w:p w14:paraId="79649051" w14:textId="77777777" w:rsidR="008A5690" w:rsidRDefault="008A5690">
      <w:pPr>
        <w:rPr>
          <w:sz w:val="24"/>
          <w:szCs w:val="24"/>
        </w:rPr>
      </w:pPr>
    </w:p>
    <w:p w14:paraId="22015C54" w14:textId="77777777" w:rsidR="008867B8" w:rsidRDefault="008867B8">
      <w:pPr>
        <w:rPr>
          <w:b/>
          <w:bCs/>
          <w:sz w:val="24"/>
          <w:szCs w:val="24"/>
        </w:rPr>
      </w:pPr>
      <w:r>
        <w:rPr>
          <w:b/>
          <w:bCs/>
          <w:sz w:val="24"/>
          <w:szCs w:val="24"/>
        </w:rPr>
        <w:t>11. WATER SHUTOFF AND PLUMBING</w:t>
      </w:r>
    </w:p>
    <w:p w14:paraId="293FC162" w14:textId="77777777" w:rsidR="008867B8" w:rsidRDefault="008867B8">
      <w:pPr>
        <w:ind w:left="720"/>
        <w:rPr>
          <w:sz w:val="24"/>
          <w:szCs w:val="24"/>
        </w:rPr>
      </w:pPr>
      <w:r>
        <w:rPr>
          <w:sz w:val="24"/>
          <w:szCs w:val="24"/>
        </w:rPr>
        <w:t>The water shutoff valve must remain accessible in the unit after the renovation is complete.  Hot water tanks must also be accessible.  Plumbing changes must be completed by a licensed plumber.</w:t>
      </w:r>
    </w:p>
    <w:p w14:paraId="0DEA8F4B" w14:textId="77777777" w:rsidR="008867B8" w:rsidRDefault="008867B8">
      <w:pPr>
        <w:rPr>
          <w:sz w:val="24"/>
          <w:szCs w:val="24"/>
        </w:rPr>
      </w:pPr>
    </w:p>
    <w:p w14:paraId="7A87D6AE" w14:textId="77777777" w:rsidR="008867B8" w:rsidRDefault="008867B8">
      <w:pPr>
        <w:rPr>
          <w:b/>
          <w:bCs/>
          <w:sz w:val="24"/>
          <w:szCs w:val="24"/>
        </w:rPr>
      </w:pPr>
      <w:r>
        <w:rPr>
          <w:b/>
          <w:bCs/>
          <w:sz w:val="24"/>
          <w:szCs w:val="24"/>
        </w:rPr>
        <w:t>12. DAMAGE TO ASSOCIATION COMMON ELEMENTS</w:t>
      </w:r>
    </w:p>
    <w:p w14:paraId="4843D862" w14:textId="77777777" w:rsidR="008867B8" w:rsidRPr="00A94082" w:rsidRDefault="008867B8">
      <w:pPr>
        <w:ind w:left="720"/>
        <w:rPr>
          <w:sz w:val="24"/>
          <w:szCs w:val="24"/>
        </w:rPr>
      </w:pPr>
      <w:r w:rsidRPr="00A94082">
        <w:rPr>
          <w:sz w:val="24"/>
          <w:szCs w:val="24"/>
        </w:rPr>
        <w:t>The owner is responsible for the cost of repair to any common element that is damaged by the contractor or worker.</w:t>
      </w:r>
    </w:p>
    <w:p w14:paraId="6DD0F526" w14:textId="77777777" w:rsidR="008867B8" w:rsidRDefault="008867B8">
      <w:pPr>
        <w:rPr>
          <w:sz w:val="24"/>
          <w:szCs w:val="24"/>
          <w:u w:val="single"/>
        </w:rPr>
      </w:pPr>
    </w:p>
    <w:p w14:paraId="0459B2F0" w14:textId="77777777" w:rsidR="007D29A0" w:rsidRDefault="008867B8" w:rsidP="00AF1028">
      <w:pPr>
        <w:rPr>
          <w:b/>
          <w:bCs/>
          <w:sz w:val="24"/>
          <w:szCs w:val="24"/>
        </w:rPr>
      </w:pPr>
      <w:r>
        <w:rPr>
          <w:b/>
          <w:bCs/>
          <w:sz w:val="24"/>
          <w:szCs w:val="24"/>
        </w:rPr>
        <w:t xml:space="preserve">13. </w:t>
      </w:r>
      <w:r w:rsidR="007D29A0">
        <w:rPr>
          <w:b/>
          <w:bCs/>
          <w:sz w:val="24"/>
          <w:szCs w:val="24"/>
        </w:rPr>
        <w:t>STORAGE OF MATERIALS ON LANAIS</w:t>
      </w:r>
      <w:r w:rsidR="00AF1028">
        <w:rPr>
          <w:b/>
          <w:bCs/>
          <w:sz w:val="24"/>
          <w:szCs w:val="24"/>
        </w:rPr>
        <w:tab/>
      </w:r>
    </w:p>
    <w:p w14:paraId="003245AF" w14:textId="77777777" w:rsidR="00AF1028" w:rsidRPr="00AF1028" w:rsidRDefault="00850488" w:rsidP="002878BB">
      <w:pPr>
        <w:ind w:left="720"/>
        <w:rPr>
          <w:bCs/>
          <w:sz w:val="24"/>
          <w:szCs w:val="24"/>
        </w:rPr>
      </w:pPr>
      <w:r>
        <w:rPr>
          <w:bCs/>
          <w:sz w:val="24"/>
          <w:szCs w:val="24"/>
        </w:rPr>
        <w:t>No material may be stored on the lanai without</w:t>
      </w:r>
      <w:r w:rsidR="002878BB">
        <w:rPr>
          <w:bCs/>
          <w:sz w:val="24"/>
          <w:szCs w:val="24"/>
        </w:rPr>
        <w:t xml:space="preserve"> authorization by the Property </w:t>
      </w:r>
      <w:r>
        <w:rPr>
          <w:bCs/>
          <w:sz w:val="24"/>
          <w:szCs w:val="24"/>
        </w:rPr>
        <w:t xml:space="preserve">Manager.  </w:t>
      </w:r>
      <w:r w:rsidR="00AF1028">
        <w:rPr>
          <w:bCs/>
          <w:sz w:val="24"/>
          <w:szCs w:val="24"/>
        </w:rPr>
        <w:t>Any items approved for storage on lanais must be stored in a neat and orderly manner and may be covered to minimize exposure.</w:t>
      </w:r>
    </w:p>
    <w:p w14:paraId="23A7E94C" w14:textId="77777777" w:rsidR="007D29A0" w:rsidRPr="00850488" w:rsidRDefault="00AF1028" w:rsidP="007D29A0">
      <w:pPr>
        <w:rPr>
          <w:bCs/>
          <w:sz w:val="24"/>
          <w:szCs w:val="24"/>
        </w:rPr>
      </w:pPr>
      <w:r>
        <w:rPr>
          <w:b/>
          <w:bCs/>
          <w:sz w:val="24"/>
          <w:szCs w:val="24"/>
        </w:rPr>
        <w:tab/>
      </w:r>
    </w:p>
    <w:p w14:paraId="7BADCE37" w14:textId="77777777" w:rsidR="008867B8" w:rsidRDefault="008867B8">
      <w:pPr>
        <w:rPr>
          <w:b/>
          <w:bCs/>
          <w:sz w:val="24"/>
          <w:szCs w:val="24"/>
        </w:rPr>
      </w:pPr>
      <w:r>
        <w:rPr>
          <w:b/>
          <w:bCs/>
          <w:sz w:val="24"/>
          <w:szCs w:val="24"/>
        </w:rPr>
        <w:t>14. ACCESS TO UNIT</w:t>
      </w:r>
    </w:p>
    <w:p w14:paraId="55CD18C1" w14:textId="77777777" w:rsidR="008867B8" w:rsidRDefault="008867B8">
      <w:pPr>
        <w:ind w:left="720"/>
        <w:rPr>
          <w:sz w:val="24"/>
          <w:szCs w:val="24"/>
        </w:rPr>
      </w:pPr>
      <w:r>
        <w:rPr>
          <w:sz w:val="24"/>
          <w:szCs w:val="24"/>
        </w:rPr>
        <w:t>The contractor must submit written authorization from the owner, his agent, or his Maui c</w:t>
      </w:r>
      <w:r w:rsidR="006B7073">
        <w:rPr>
          <w:sz w:val="24"/>
          <w:szCs w:val="24"/>
        </w:rPr>
        <w:t>ontact person to the Property</w:t>
      </w:r>
      <w:r w:rsidR="00B450BE">
        <w:rPr>
          <w:sz w:val="24"/>
          <w:szCs w:val="24"/>
        </w:rPr>
        <w:t xml:space="preserve"> Manager</w:t>
      </w:r>
      <w:r>
        <w:rPr>
          <w:sz w:val="24"/>
          <w:szCs w:val="24"/>
        </w:rPr>
        <w:t xml:space="preserve"> before work can start.  The owner must make arrangements for key distribution and will be liable if the k</w:t>
      </w:r>
      <w:r w:rsidR="00B450BE">
        <w:rPr>
          <w:sz w:val="24"/>
          <w:szCs w:val="24"/>
        </w:rPr>
        <w:t>eys are not returned to t</w:t>
      </w:r>
      <w:r w:rsidR="00690ECE">
        <w:rPr>
          <w:sz w:val="24"/>
          <w:szCs w:val="24"/>
        </w:rPr>
        <w:t>he Property</w:t>
      </w:r>
      <w:r w:rsidR="00B450BE">
        <w:rPr>
          <w:sz w:val="24"/>
          <w:szCs w:val="24"/>
        </w:rPr>
        <w:t xml:space="preserve"> Manage</w:t>
      </w:r>
      <w:r>
        <w:rPr>
          <w:sz w:val="24"/>
          <w:szCs w:val="24"/>
        </w:rPr>
        <w:t>r or the Rental Agent.</w:t>
      </w:r>
    </w:p>
    <w:p w14:paraId="383B78DC" w14:textId="77777777" w:rsidR="008867B8" w:rsidRDefault="008867B8">
      <w:pPr>
        <w:ind w:left="720"/>
        <w:rPr>
          <w:sz w:val="24"/>
          <w:szCs w:val="24"/>
        </w:rPr>
      </w:pPr>
    </w:p>
    <w:p w14:paraId="5C98541B" w14:textId="77777777" w:rsidR="008867B8" w:rsidRDefault="00690ECE" w:rsidP="00B450BE">
      <w:pPr>
        <w:ind w:left="720"/>
        <w:rPr>
          <w:sz w:val="24"/>
          <w:szCs w:val="24"/>
        </w:rPr>
      </w:pPr>
      <w:r>
        <w:rPr>
          <w:sz w:val="24"/>
          <w:szCs w:val="24"/>
        </w:rPr>
        <w:t>The Property</w:t>
      </w:r>
      <w:r w:rsidR="00B450BE">
        <w:rPr>
          <w:sz w:val="24"/>
          <w:szCs w:val="24"/>
        </w:rPr>
        <w:t xml:space="preserve"> Manager</w:t>
      </w:r>
      <w:r w:rsidR="008867B8">
        <w:rPr>
          <w:sz w:val="24"/>
          <w:szCs w:val="24"/>
        </w:rPr>
        <w:t xml:space="preserve"> has the right to inspect the project in prog</w:t>
      </w:r>
      <w:r w:rsidR="00B450BE">
        <w:rPr>
          <w:sz w:val="24"/>
          <w:szCs w:val="24"/>
        </w:rPr>
        <w:t>ress to insure that these rules</w:t>
      </w:r>
      <w:r>
        <w:rPr>
          <w:sz w:val="24"/>
          <w:szCs w:val="24"/>
        </w:rPr>
        <w:t xml:space="preserve"> </w:t>
      </w:r>
      <w:r w:rsidR="008867B8">
        <w:rPr>
          <w:sz w:val="24"/>
          <w:szCs w:val="24"/>
        </w:rPr>
        <w:t>are being followed.</w:t>
      </w:r>
    </w:p>
    <w:p w14:paraId="5ADF74E3" w14:textId="77777777" w:rsidR="008867B8" w:rsidRDefault="00B450BE">
      <w:pPr>
        <w:rPr>
          <w:sz w:val="24"/>
          <w:szCs w:val="24"/>
        </w:rPr>
      </w:pPr>
      <w:r>
        <w:rPr>
          <w:sz w:val="24"/>
          <w:szCs w:val="24"/>
        </w:rPr>
        <w:lastRenderedPageBreak/>
        <w:t xml:space="preserve"> </w:t>
      </w:r>
    </w:p>
    <w:p w14:paraId="49940394" w14:textId="77777777" w:rsidR="008867B8" w:rsidRDefault="008867B8">
      <w:pPr>
        <w:rPr>
          <w:b/>
          <w:bCs/>
          <w:sz w:val="24"/>
          <w:szCs w:val="24"/>
        </w:rPr>
      </w:pPr>
      <w:r>
        <w:rPr>
          <w:b/>
          <w:bCs/>
          <w:sz w:val="24"/>
          <w:szCs w:val="24"/>
        </w:rPr>
        <w:t>15. USE OF ASSOCIATION EMPLOYEES AND EQUIPMENT</w:t>
      </w:r>
    </w:p>
    <w:p w14:paraId="4E5A19CF" w14:textId="77777777" w:rsidR="008867B8" w:rsidRDefault="008867B8">
      <w:pPr>
        <w:ind w:left="720"/>
        <w:rPr>
          <w:sz w:val="24"/>
          <w:szCs w:val="24"/>
        </w:rPr>
      </w:pPr>
      <w:r>
        <w:rPr>
          <w:sz w:val="24"/>
          <w:szCs w:val="24"/>
        </w:rPr>
        <w:t xml:space="preserve">The contractor will not use the services of Koa Lagoon employees, equipment, or </w:t>
      </w:r>
      <w:r w:rsidR="006B7073">
        <w:rPr>
          <w:sz w:val="24"/>
          <w:szCs w:val="24"/>
        </w:rPr>
        <w:t>tools.  The Koa Lagoon</w:t>
      </w:r>
      <w:r w:rsidR="00690ECE">
        <w:rPr>
          <w:sz w:val="24"/>
          <w:szCs w:val="24"/>
        </w:rPr>
        <w:t xml:space="preserve"> Property</w:t>
      </w:r>
      <w:r w:rsidR="00B450BE">
        <w:rPr>
          <w:sz w:val="24"/>
          <w:szCs w:val="24"/>
        </w:rPr>
        <w:t xml:space="preserve"> Manage</w:t>
      </w:r>
      <w:r>
        <w:rPr>
          <w:sz w:val="24"/>
          <w:szCs w:val="24"/>
        </w:rPr>
        <w:t>r may direct the contractor to do specific cleanup and repair of damage of a common element.</w:t>
      </w:r>
    </w:p>
    <w:p w14:paraId="719CFA41" w14:textId="77777777" w:rsidR="008867B8" w:rsidRDefault="008867B8">
      <w:pPr>
        <w:ind w:left="720"/>
        <w:rPr>
          <w:sz w:val="24"/>
          <w:szCs w:val="24"/>
        </w:rPr>
      </w:pPr>
      <w:r>
        <w:rPr>
          <w:sz w:val="24"/>
          <w:szCs w:val="24"/>
        </w:rPr>
        <w:t>.</w:t>
      </w:r>
    </w:p>
    <w:p w14:paraId="2E398A92" w14:textId="77777777" w:rsidR="008867B8" w:rsidRDefault="008867B8">
      <w:pPr>
        <w:rPr>
          <w:b/>
          <w:bCs/>
          <w:sz w:val="24"/>
          <w:szCs w:val="24"/>
        </w:rPr>
      </w:pPr>
      <w:r>
        <w:rPr>
          <w:b/>
          <w:bCs/>
          <w:sz w:val="24"/>
          <w:szCs w:val="24"/>
        </w:rPr>
        <w:t>16. NOISE</w:t>
      </w:r>
    </w:p>
    <w:p w14:paraId="7085DFB9" w14:textId="77777777" w:rsidR="008867B8" w:rsidRDefault="008867B8">
      <w:pPr>
        <w:ind w:left="720"/>
        <w:rPr>
          <w:sz w:val="24"/>
          <w:szCs w:val="24"/>
        </w:rPr>
      </w:pPr>
      <w:r>
        <w:rPr>
          <w:sz w:val="24"/>
          <w:szCs w:val="24"/>
        </w:rPr>
        <w:t xml:space="preserve">The contractor shall keep the noise level to a minimum, especially in the removal and cutting </w:t>
      </w:r>
      <w:r w:rsidR="008A5690">
        <w:rPr>
          <w:sz w:val="24"/>
          <w:szCs w:val="24"/>
        </w:rPr>
        <w:t>of tile.</w:t>
      </w:r>
      <w:r w:rsidR="00FB5A1B">
        <w:rPr>
          <w:sz w:val="24"/>
          <w:szCs w:val="24"/>
        </w:rPr>
        <w:t xml:space="preserve">  Noise from cutting tile must be contained within the condo with the </w:t>
      </w:r>
      <w:r w:rsidR="00FB5A1B" w:rsidRPr="00A94082">
        <w:rPr>
          <w:sz w:val="24"/>
          <w:szCs w:val="24"/>
          <w:u w:val="single"/>
        </w:rPr>
        <w:t>lanai doors and windows closed</w:t>
      </w:r>
      <w:r w:rsidR="00FB5A1B">
        <w:rPr>
          <w:sz w:val="24"/>
          <w:szCs w:val="24"/>
        </w:rPr>
        <w:t>.</w:t>
      </w:r>
    </w:p>
    <w:p w14:paraId="5AE4B07F" w14:textId="77777777" w:rsidR="008867B8" w:rsidRDefault="008867B8">
      <w:pPr>
        <w:ind w:left="720"/>
        <w:rPr>
          <w:sz w:val="24"/>
          <w:szCs w:val="24"/>
        </w:rPr>
      </w:pPr>
    </w:p>
    <w:p w14:paraId="1253CE62" w14:textId="77777777" w:rsidR="008867B8" w:rsidRPr="00FB5A1B" w:rsidRDefault="008867B8" w:rsidP="00FB5A1B">
      <w:pPr>
        <w:ind w:left="720"/>
        <w:rPr>
          <w:sz w:val="24"/>
          <w:szCs w:val="24"/>
        </w:rPr>
      </w:pPr>
      <w:r>
        <w:rPr>
          <w:b/>
          <w:bCs/>
          <w:sz w:val="24"/>
          <w:szCs w:val="24"/>
        </w:rPr>
        <w:t>Granite</w:t>
      </w:r>
      <w:r>
        <w:rPr>
          <w:sz w:val="24"/>
          <w:szCs w:val="24"/>
        </w:rPr>
        <w:t xml:space="preserve"> may not be</w:t>
      </w:r>
      <w:r w:rsidR="00A94082">
        <w:rPr>
          <w:sz w:val="24"/>
          <w:szCs w:val="24"/>
        </w:rPr>
        <w:t xml:space="preserve"> cut anywhere on the property. </w:t>
      </w:r>
      <w:r>
        <w:rPr>
          <w:sz w:val="24"/>
          <w:szCs w:val="24"/>
        </w:rPr>
        <w:t>It must be fabricated off site.</w:t>
      </w:r>
    </w:p>
    <w:p w14:paraId="34213BB3" w14:textId="77777777" w:rsidR="008867B8" w:rsidRDefault="008867B8">
      <w:pPr>
        <w:rPr>
          <w:b/>
          <w:bCs/>
          <w:sz w:val="24"/>
          <w:szCs w:val="24"/>
        </w:rPr>
      </w:pPr>
    </w:p>
    <w:p w14:paraId="79FC2168" w14:textId="77777777" w:rsidR="008867B8" w:rsidRDefault="008867B8">
      <w:pPr>
        <w:rPr>
          <w:b/>
          <w:bCs/>
          <w:sz w:val="24"/>
          <w:szCs w:val="24"/>
        </w:rPr>
      </w:pPr>
      <w:r>
        <w:rPr>
          <w:b/>
          <w:bCs/>
          <w:sz w:val="24"/>
          <w:szCs w:val="24"/>
        </w:rPr>
        <w:t>17. CONTRACTORS OR EMPLOYEES STAYING IN THE UNITS</w:t>
      </w:r>
    </w:p>
    <w:p w14:paraId="589A9BC0" w14:textId="77777777" w:rsidR="008867B8" w:rsidRDefault="008867B8">
      <w:pPr>
        <w:ind w:left="720"/>
        <w:rPr>
          <w:sz w:val="24"/>
          <w:szCs w:val="24"/>
        </w:rPr>
      </w:pPr>
      <w:r>
        <w:rPr>
          <w:sz w:val="24"/>
          <w:szCs w:val="24"/>
        </w:rPr>
        <w:t>If the owner gives permission for the contractor or his employee(s) to stay overnight or longer in the unit, the owner mu</w:t>
      </w:r>
      <w:r w:rsidR="00690ECE">
        <w:rPr>
          <w:sz w:val="24"/>
          <w:szCs w:val="24"/>
        </w:rPr>
        <w:t>st notify the Property</w:t>
      </w:r>
      <w:r w:rsidR="00FB5A1B">
        <w:rPr>
          <w:sz w:val="24"/>
          <w:szCs w:val="24"/>
        </w:rPr>
        <w:t xml:space="preserve"> Manager</w:t>
      </w:r>
      <w:r>
        <w:rPr>
          <w:sz w:val="24"/>
          <w:szCs w:val="24"/>
        </w:rPr>
        <w:t xml:space="preserve"> or the owner’s agent in writing to that effect; and the employee must regi</w:t>
      </w:r>
      <w:r w:rsidR="008A5690">
        <w:rPr>
          <w:sz w:val="24"/>
          <w:szCs w:val="24"/>
        </w:rPr>
        <w:t>ster with the Property</w:t>
      </w:r>
      <w:r w:rsidR="00FB5A1B">
        <w:rPr>
          <w:sz w:val="24"/>
          <w:szCs w:val="24"/>
        </w:rPr>
        <w:t xml:space="preserve"> Manager </w:t>
      </w:r>
      <w:r>
        <w:rPr>
          <w:sz w:val="24"/>
          <w:szCs w:val="24"/>
        </w:rPr>
        <w:t>or the owners’ agent.  If the unit toilet is inoperative, the employee may use the restroom in the pool area.</w:t>
      </w:r>
    </w:p>
    <w:p w14:paraId="3E55F017" w14:textId="77777777" w:rsidR="008867B8" w:rsidRDefault="008867B8">
      <w:pPr>
        <w:ind w:left="720"/>
        <w:rPr>
          <w:sz w:val="24"/>
          <w:szCs w:val="24"/>
        </w:rPr>
      </w:pPr>
    </w:p>
    <w:p w14:paraId="01E865F2" w14:textId="77777777" w:rsidR="008867B8" w:rsidRDefault="008867B8">
      <w:pPr>
        <w:rPr>
          <w:b/>
          <w:bCs/>
          <w:sz w:val="24"/>
          <w:szCs w:val="24"/>
        </w:rPr>
      </w:pPr>
      <w:r>
        <w:rPr>
          <w:b/>
          <w:bCs/>
          <w:sz w:val="24"/>
          <w:szCs w:val="24"/>
        </w:rPr>
        <w:t>18. FEDERAL, STATE, AND LOCAL LAWS AND ORDINANCES</w:t>
      </w:r>
    </w:p>
    <w:p w14:paraId="4B9BA23F" w14:textId="77777777" w:rsidR="008867B8" w:rsidRDefault="008867B8">
      <w:pPr>
        <w:ind w:left="720"/>
        <w:rPr>
          <w:sz w:val="24"/>
          <w:szCs w:val="24"/>
        </w:rPr>
      </w:pPr>
      <w:r>
        <w:rPr>
          <w:sz w:val="24"/>
          <w:szCs w:val="24"/>
        </w:rPr>
        <w:t>The contractor must comply with all laws and ordinances in conjunction with the performance of his work.</w:t>
      </w:r>
    </w:p>
    <w:p w14:paraId="2CAC209C" w14:textId="77777777" w:rsidR="008A5690" w:rsidRDefault="008A5690">
      <w:pPr>
        <w:rPr>
          <w:sz w:val="24"/>
          <w:szCs w:val="24"/>
        </w:rPr>
      </w:pPr>
    </w:p>
    <w:p w14:paraId="626BC35B" w14:textId="77777777" w:rsidR="008867B8" w:rsidRDefault="008867B8">
      <w:pPr>
        <w:rPr>
          <w:b/>
          <w:bCs/>
          <w:sz w:val="24"/>
          <w:szCs w:val="24"/>
        </w:rPr>
      </w:pPr>
      <w:r>
        <w:rPr>
          <w:b/>
          <w:bCs/>
          <w:sz w:val="24"/>
          <w:szCs w:val="24"/>
        </w:rPr>
        <w:t>19. NO SMOKING</w:t>
      </w:r>
    </w:p>
    <w:p w14:paraId="5B326D39" w14:textId="77777777" w:rsidR="00690ECE" w:rsidRDefault="00FB5A1B" w:rsidP="008A5690">
      <w:pPr>
        <w:ind w:left="720"/>
        <w:rPr>
          <w:sz w:val="24"/>
          <w:szCs w:val="24"/>
        </w:rPr>
      </w:pPr>
      <w:r>
        <w:rPr>
          <w:sz w:val="24"/>
          <w:szCs w:val="24"/>
        </w:rPr>
        <w:t xml:space="preserve">Workmen who smoke must adhere to the no-smoking policy of Koa Lagoon, which includes no smoking both within the unit and on the lanai, as well as all common areas:  entrance, elevator, walkways, stairwells, parking lot, KL lawn property. </w:t>
      </w:r>
    </w:p>
    <w:p w14:paraId="38950484" w14:textId="77777777" w:rsidR="00003AA0" w:rsidRDefault="00003AA0" w:rsidP="00FB5A1B">
      <w:pPr>
        <w:ind w:left="720"/>
        <w:rPr>
          <w:sz w:val="24"/>
          <w:szCs w:val="24"/>
        </w:rPr>
      </w:pPr>
    </w:p>
    <w:p w14:paraId="47DB0981" w14:textId="77777777" w:rsidR="008867B8" w:rsidRPr="00FB5A1B" w:rsidRDefault="00003AA0" w:rsidP="00003AA0">
      <w:pPr>
        <w:rPr>
          <w:sz w:val="24"/>
          <w:szCs w:val="24"/>
        </w:rPr>
      </w:pPr>
      <w:r>
        <w:rPr>
          <w:b/>
          <w:bCs/>
          <w:sz w:val="24"/>
          <w:szCs w:val="24"/>
        </w:rPr>
        <w:t>2</w:t>
      </w:r>
      <w:r w:rsidR="008867B8">
        <w:rPr>
          <w:b/>
          <w:bCs/>
          <w:sz w:val="24"/>
          <w:szCs w:val="24"/>
        </w:rPr>
        <w:t>0. ELECTRICAL MODIFICATIONS</w:t>
      </w:r>
    </w:p>
    <w:p w14:paraId="390873A1" w14:textId="77777777" w:rsidR="008867B8" w:rsidRDefault="008867B8">
      <w:pPr>
        <w:rPr>
          <w:sz w:val="24"/>
          <w:szCs w:val="24"/>
        </w:rPr>
      </w:pPr>
      <w:r>
        <w:rPr>
          <w:b/>
          <w:bCs/>
          <w:sz w:val="24"/>
          <w:szCs w:val="24"/>
        </w:rPr>
        <w:tab/>
      </w:r>
      <w:r>
        <w:rPr>
          <w:sz w:val="24"/>
          <w:szCs w:val="24"/>
        </w:rPr>
        <w:t>Modifications of the original wiring must be done by a licensed electrician.</w:t>
      </w:r>
    </w:p>
    <w:p w14:paraId="1448B232" w14:textId="77777777" w:rsidR="008867B8" w:rsidRDefault="008867B8">
      <w:pPr>
        <w:rPr>
          <w:sz w:val="24"/>
          <w:szCs w:val="24"/>
        </w:rPr>
      </w:pPr>
    </w:p>
    <w:p w14:paraId="43E8DF50" w14:textId="77777777" w:rsidR="008867B8" w:rsidRDefault="008867B8">
      <w:pPr>
        <w:rPr>
          <w:b/>
          <w:bCs/>
          <w:sz w:val="24"/>
          <w:szCs w:val="24"/>
        </w:rPr>
      </w:pPr>
      <w:r>
        <w:rPr>
          <w:b/>
          <w:bCs/>
          <w:sz w:val="24"/>
          <w:szCs w:val="24"/>
        </w:rPr>
        <w:t>21. WORK ON LANAI</w:t>
      </w:r>
    </w:p>
    <w:p w14:paraId="57CBCDE9" w14:textId="77777777" w:rsidR="008A5690" w:rsidRDefault="00731D53" w:rsidP="00731D53">
      <w:pPr>
        <w:ind w:left="720"/>
        <w:rPr>
          <w:sz w:val="24"/>
          <w:szCs w:val="24"/>
        </w:rPr>
      </w:pPr>
      <w:r>
        <w:rPr>
          <w:sz w:val="24"/>
          <w:szCs w:val="24"/>
        </w:rPr>
        <w:t>Absolutely no liquid residue should be thrown over lanai railings or flushed out of lanai holes, nor should any other material drop onto lanais of lower floors</w:t>
      </w:r>
    </w:p>
    <w:p w14:paraId="40A75948" w14:textId="77777777" w:rsidR="008867B8" w:rsidRDefault="00731D53" w:rsidP="00731D53">
      <w:pPr>
        <w:ind w:left="720"/>
        <w:rPr>
          <w:sz w:val="24"/>
          <w:szCs w:val="24"/>
        </w:rPr>
      </w:pPr>
      <w:r>
        <w:rPr>
          <w:sz w:val="24"/>
          <w:szCs w:val="24"/>
        </w:rPr>
        <w:t>.</w:t>
      </w:r>
    </w:p>
    <w:p w14:paraId="6F18FFBC" w14:textId="77777777" w:rsidR="008867B8" w:rsidRDefault="008867B8">
      <w:pPr>
        <w:rPr>
          <w:sz w:val="24"/>
          <w:szCs w:val="24"/>
        </w:rPr>
      </w:pPr>
    </w:p>
    <w:p w14:paraId="2D17D4AC" w14:textId="77777777" w:rsidR="008867B8" w:rsidRDefault="008867B8">
      <w:pPr>
        <w:rPr>
          <w:sz w:val="24"/>
          <w:szCs w:val="24"/>
        </w:rPr>
      </w:pPr>
    </w:p>
    <w:p w14:paraId="06468A41" w14:textId="77777777" w:rsidR="008867B8" w:rsidRDefault="009175F7">
      <w:pPr>
        <w:rPr>
          <w:sz w:val="24"/>
          <w:szCs w:val="24"/>
        </w:rPr>
      </w:pPr>
      <w:r>
        <w:rPr>
          <w:sz w:val="24"/>
          <w:szCs w:val="24"/>
        </w:rPr>
        <w:t>AOAO Koa Lagoon Board of Directors</w:t>
      </w:r>
    </w:p>
    <w:p w14:paraId="5B3282D4" w14:textId="77777777" w:rsidR="008867B8" w:rsidRDefault="00BD7B1B">
      <w:pPr>
        <w:rPr>
          <w:sz w:val="24"/>
          <w:szCs w:val="24"/>
        </w:rPr>
      </w:pPr>
      <w:r>
        <w:rPr>
          <w:sz w:val="24"/>
          <w:szCs w:val="24"/>
        </w:rPr>
        <w:t>Len Cesene,</w:t>
      </w:r>
      <w:r w:rsidR="009175F7">
        <w:rPr>
          <w:sz w:val="24"/>
          <w:szCs w:val="24"/>
        </w:rPr>
        <w:t xml:space="preserve"> P</w:t>
      </w:r>
      <w:r w:rsidR="008867B8">
        <w:rPr>
          <w:sz w:val="24"/>
          <w:szCs w:val="24"/>
        </w:rPr>
        <w:t>r</w:t>
      </w:r>
      <w:r w:rsidR="008A5690">
        <w:rPr>
          <w:sz w:val="24"/>
          <w:szCs w:val="24"/>
        </w:rPr>
        <w:t>eside</w:t>
      </w:r>
      <w:r w:rsidR="009175F7">
        <w:rPr>
          <w:sz w:val="24"/>
          <w:szCs w:val="24"/>
        </w:rPr>
        <w:t>nt</w:t>
      </w:r>
      <w:r w:rsidR="008A5690">
        <w:rPr>
          <w:sz w:val="24"/>
          <w:szCs w:val="24"/>
        </w:rPr>
        <w:t xml:space="preserve"> </w:t>
      </w:r>
    </w:p>
    <w:p w14:paraId="3BD1E717" w14:textId="77777777" w:rsidR="008867B8" w:rsidRDefault="00731D53">
      <w:pPr>
        <w:rPr>
          <w:b/>
          <w:bCs/>
          <w:sz w:val="24"/>
          <w:szCs w:val="24"/>
        </w:rPr>
      </w:pPr>
      <w:r>
        <w:rPr>
          <w:sz w:val="24"/>
          <w:szCs w:val="24"/>
        </w:rPr>
        <w:t>201</w:t>
      </w:r>
      <w:r w:rsidR="00BD7B1B">
        <w:rPr>
          <w:sz w:val="24"/>
          <w:szCs w:val="24"/>
        </w:rPr>
        <w:t>7</w:t>
      </w:r>
    </w:p>
    <w:p w14:paraId="7E9B42A8" w14:textId="77777777" w:rsidR="008867B8" w:rsidRDefault="008867B8">
      <w:pPr>
        <w:rPr>
          <w:sz w:val="24"/>
          <w:szCs w:val="24"/>
        </w:rPr>
      </w:pPr>
    </w:p>
    <w:p w14:paraId="2559170D" w14:textId="77777777" w:rsidR="008867B8" w:rsidRDefault="008867B8">
      <w:pPr>
        <w:ind w:left="720"/>
        <w:rPr>
          <w:sz w:val="24"/>
          <w:szCs w:val="24"/>
        </w:rPr>
      </w:pPr>
    </w:p>
    <w:p w14:paraId="65D6167A" w14:textId="77777777" w:rsidR="008867B8" w:rsidRDefault="008867B8">
      <w:pPr>
        <w:ind w:left="720"/>
        <w:rPr>
          <w:sz w:val="24"/>
          <w:szCs w:val="24"/>
        </w:rPr>
      </w:pPr>
    </w:p>
    <w:p w14:paraId="61292E78" w14:textId="77777777" w:rsidR="008867B8" w:rsidRDefault="008867B8">
      <w:pPr>
        <w:ind w:left="720"/>
        <w:rPr>
          <w:sz w:val="24"/>
          <w:szCs w:val="24"/>
        </w:rPr>
      </w:pPr>
    </w:p>
    <w:p w14:paraId="03E89DDE" w14:textId="77777777" w:rsidR="008867B8" w:rsidRDefault="008867B8">
      <w:pPr>
        <w:ind w:left="720"/>
        <w:rPr>
          <w:sz w:val="24"/>
          <w:szCs w:val="24"/>
        </w:rPr>
      </w:pPr>
    </w:p>
    <w:p w14:paraId="0DFD132F" w14:textId="77777777" w:rsidR="008867B8" w:rsidRDefault="008867B8">
      <w:pPr>
        <w:ind w:left="720"/>
        <w:rPr>
          <w:sz w:val="24"/>
          <w:szCs w:val="24"/>
        </w:rPr>
      </w:pPr>
    </w:p>
    <w:p w14:paraId="40D5BB21" w14:textId="77777777" w:rsidR="008867B8" w:rsidRDefault="008867B8" w:rsidP="00A94082">
      <w:pPr>
        <w:rPr>
          <w:sz w:val="24"/>
          <w:szCs w:val="24"/>
        </w:rPr>
      </w:pPr>
    </w:p>
    <w:p w14:paraId="6278BEA6" w14:textId="77777777" w:rsidR="008867B8" w:rsidRDefault="008867B8">
      <w:pPr>
        <w:rPr>
          <w:sz w:val="24"/>
          <w:szCs w:val="24"/>
        </w:rPr>
      </w:pPr>
    </w:p>
    <w:p w14:paraId="4D36C217" w14:textId="77777777" w:rsidR="008867B8" w:rsidRDefault="008867B8">
      <w:pPr>
        <w:rPr>
          <w:sz w:val="24"/>
          <w:szCs w:val="24"/>
        </w:rPr>
      </w:pPr>
    </w:p>
    <w:p w14:paraId="48C0D9C0" w14:textId="77777777" w:rsidR="008867B8" w:rsidRDefault="008867B8">
      <w:pPr>
        <w:rPr>
          <w:sz w:val="24"/>
          <w:szCs w:val="24"/>
        </w:rPr>
      </w:pPr>
      <w:r>
        <w:rPr>
          <w:sz w:val="24"/>
          <w:szCs w:val="24"/>
        </w:rPr>
        <w:t xml:space="preserve">                       </w:t>
      </w:r>
    </w:p>
    <w:sectPr w:rsidR="008867B8" w:rsidSect="008867B8">
      <w:headerReference w:type="default" r:id="rId8"/>
      <w:footerReference w:type="default" r:id="rId9"/>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5FE1" w14:textId="77777777" w:rsidR="00C9550F" w:rsidRDefault="00C9550F" w:rsidP="008867B8">
      <w:r>
        <w:separator/>
      </w:r>
    </w:p>
  </w:endnote>
  <w:endnote w:type="continuationSeparator" w:id="0">
    <w:p w14:paraId="70E52A70" w14:textId="77777777" w:rsidR="00C9550F" w:rsidRDefault="00C9550F" w:rsidP="008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8275" w14:textId="77777777" w:rsidR="008867B8" w:rsidRDefault="008867B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7C15" w14:textId="77777777" w:rsidR="00C9550F" w:rsidRDefault="00C9550F" w:rsidP="008867B8">
      <w:r>
        <w:separator/>
      </w:r>
    </w:p>
  </w:footnote>
  <w:footnote w:type="continuationSeparator" w:id="0">
    <w:p w14:paraId="6CCBEF7F" w14:textId="77777777" w:rsidR="00C9550F" w:rsidRDefault="00C9550F" w:rsidP="0088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7F5D" w14:textId="77777777" w:rsidR="008867B8" w:rsidRDefault="008867B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A5E1D"/>
    <w:multiLevelType w:val="singleLevel"/>
    <w:tmpl w:val="4D00867A"/>
    <w:lvl w:ilvl="0">
      <w:start w:val="1"/>
      <w:numFmt w:val="decimal"/>
      <w:lvlText w:val="%1."/>
      <w:legacy w:legacy="1" w:legacySpace="0" w:legacyIndent="360"/>
      <w:lvlJc w:val="left"/>
      <w:rPr>
        <w:rFonts w:ascii="Times New Roman" w:hAnsi="Times New Roman" w:cs="Times New Roman" w:hint="default"/>
      </w:rPr>
    </w:lvl>
  </w:abstractNum>
  <w:num w:numId="1" w16cid:durableId="530074867">
    <w:abstractNumId w:val="0"/>
  </w:num>
  <w:num w:numId="2" w16cid:durableId="7952807">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16cid:durableId="1921063652">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16cid:durableId="2130657943">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5" w16cid:durableId="290474844">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867B8"/>
    <w:rsid w:val="00003AA0"/>
    <w:rsid w:val="000A3EB7"/>
    <w:rsid w:val="000E5794"/>
    <w:rsid w:val="000F2F64"/>
    <w:rsid w:val="00121265"/>
    <w:rsid w:val="002878BB"/>
    <w:rsid w:val="002D07F5"/>
    <w:rsid w:val="0034214F"/>
    <w:rsid w:val="003D5594"/>
    <w:rsid w:val="003E7116"/>
    <w:rsid w:val="003F6884"/>
    <w:rsid w:val="00526450"/>
    <w:rsid w:val="00561216"/>
    <w:rsid w:val="00576A1C"/>
    <w:rsid w:val="0059756A"/>
    <w:rsid w:val="005F378E"/>
    <w:rsid w:val="00690ECE"/>
    <w:rsid w:val="006B7073"/>
    <w:rsid w:val="006D4176"/>
    <w:rsid w:val="00731D53"/>
    <w:rsid w:val="007D29A0"/>
    <w:rsid w:val="00850488"/>
    <w:rsid w:val="008867B8"/>
    <w:rsid w:val="008A5690"/>
    <w:rsid w:val="00914621"/>
    <w:rsid w:val="009175F7"/>
    <w:rsid w:val="00976D16"/>
    <w:rsid w:val="00A740AA"/>
    <w:rsid w:val="00A94082"/>
    <w:rsid w:val="00AF1028"/>
    <w:rsid w:val="00B450BE"/>
    <w:rsid w:val="00BD7B1B"/>
    <w:rsid w:val="00BF4645"/>
    <w:rsid w:val="00C9550F"/>
    <w:rsid w:val="00D91365"/>
    <w:rsid w:val="00D947FF"/>
    <w:rsid w:val="00E04B76"/>
    <w:rsid w:val="00FB4C73"/>
    <w:rsid w:val="00FB5A1B"/>
    <w:rsid w:val="00FB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C4FB6"/>
  <w14:defaultImageDpi w14:val="0"/>
  <w15:docId w15:val="{8A89DF4C-08B6-4FC0-BAB0-B1B24421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4F"/>
    <w:rPr>
      <w:color w:val="0000FF" w:themeColor="hyperlink"/>
      <w:u w:val="single"/>
    </w:rPr>
  </w:style>
  <w:style w:type="character" w:styleId="UnresolvedMention">
    <w:name w:val="Unresolved Mention"/>
    <w:basedOn w:val="DefaultParagraphFont"/>
    <w:uiPriority w:val="99"/>
    <w:semiHidden/>
    <w:unhideWhenUsed/>
    <w:rsid w:val="00D9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tt808hawaii@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1417</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Koa Lagoon</dc:creator>
  <cp:lastModifiedBy>Valerie Oliver</cp:lastModifiedBy>
  <cp:revision>3</cp:revision>
  <dcterms:created xsi:type="dcterms:W3CDTF">2022-04-26T18:26:00Z</dcterms:created>
  <dcterms:modified xsi:type="dcterms:W3CDTF">2022-04-26T18:26:00Z</dcterms:modified>
</cp:coreProperties>
</file>