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3CBC" w:rsidRPr="00012EE6" w:rsidRDefault="00FD6411" w:rsidP="003C40F9">
      <w:pPr>
        <w:pStyle w:val="Body"/>
        <w:jc w:val="center"/>
        <w:rPr>
          <w:rFonts w:ascii="Arial" w:hAnsi="Arial" w:cs="Arial"/>
          <w:b/>
          <w:bCs/>
          <w:sz w:val="24"/>
          <w:szCs w:val="24"/>
        </w:rPr>
      </w:pPr>
      <w:r>
        <w:rPr>
          <w:rFonts w:ascii="Arial" w:hAnsi="Arial" w:cs="Arial"/>
          <w:b/>
          <w:bCs/>
          <w:sz w:val="24"/>
          <w:szCs w:val="24"/>
        </w:rPr>
        <w:t>Special Update</w:t>
      </w:r>
      <w:r w:rsidR="00CA5AC7" w:rsidRPr="00012EE6">
        <w:rPr>
          <w:rFonts w:ascii="Arial" w:hAnsi="Arial" w:cs="Arial"/>
          <w:b/>
          <w:bCs/>
          <w:sz w:val="24"/>
          <w:szCs w:val="24"/>
        </w:rPr>
        <w:t xml:space="preserve"> for Koa Lagoon Owners</w:t>
      </w:r>
    </w:p>
    <w:p w:rsidR="00634098" w:rsidRDefault="00634098" w:rsidP="00AF6871">
      <w:pPr>
        <w:pStyle w:val="Body"/>
        <w:rPr>
          <w:rFonts w:ascii="Times New Roman" w:eastAsia="Arial Unicode MS" w:hAnsi="Times New Roman" w:cs="Times New Roman"/>
          <w:color w:val="auto"/>
          <w:sz w:val="24"/>
          <w:szCs w:val="24"/>
        </w:rPr>
      </w:pPr>
      <w:r>
        <w:rPr>
          <w:rFonts w:ascii="Arial" w:hAnsi="Arial" w:cs="Arial"/>
          <w:bCs/>
          <w:sz w:val="24"/>
          <w:szCs w:val="24"/>
        </w:rPr>
        <w:t>The County of Maui</w:t>
      </w:r>
      <w:r w:rsidR="00FE6435">
        <w:rPr>
          <w:rFonts w:ascii="Arial" w:hAnsi="Arial" w:cs="Arial"/>
          <w:bCs/>
          <w:sz w:val="24"/>
          <w:szCs w:val="24"/>
        </w:rPr>
        <w:t xml:space="preserve"> (COM)</w:t>
      </w:r>
      <w:r>
        <w:rPr>
          <w:rFonts w:ascii="Arial" w:hAnsi="Arial" w:cs="Arial"/>
          <w:bCs/>
          <w:sz w:val="24"/>
          <w:szCs w:val="24"/>
        </w:rPr>
        <w:t xml:space="preserve"> has currently prohibited short-term rentals for condominiums of less than 180 days, even if the condominium is hotel zoned (a</w:t>
      </w:r>
      <w:r w:rsidR="00D02BC9">
        <w:rPr>
          <w:rFonts w:ascii="Arial" w:hAnsi="Arial" w:cs="Arial"/>
          <w:bCs/>
          <w:sz w:val="24"/>
          <w:szCs w:val="24"/>
        </w:rPr>
        <w:t>s</w:t>
      </w:r>
      <w:r>
        <w:rPr>
          <w:rFonts w:ascii="Arial" w:hAnsi="Arial" w:cs="Arial"/>
          <w:bCs/>
          <w:sz w:val="24"/>
          <w:szCs w:val="24"/>
        </w:rPr>
        <w:t xml:space="preserve"> we are).  Only hotels and motels are allowed to operate according to the Governor’s proclamation (see Exhibit B</w:t>
      </w:r>
      <w:r w:rsidR="00D02BC9">
        <w:rPr>
          <w:rFonts w:ascii="Arial" w:hAnsi="Arial" w:cs="Arial"/>
          <w:bCs/>
          <w:sz w:val="24"/>
          <w:szCs w:val="24"/>
        </w:rPr>
        <w:t xml:space="preserve">) </w:t>
      </w:r>
      <w:hyperlink r:id="rId7" w:history="1">
        <w:r w:rsidRPr="00634098">
          <w:rPr>
            <w:rFonts w:ascii="Times New Roman" w:eastAsia="Arial Unicode MS" w:hAnsi="Times New Roman" w:cs="Times New Roman"/>
            <w:color w:val="0000FF"/>
            <w:sz w:val="24"/>
            <w:szCs w:val="24"/>
            <w:u w:val="single"/>
          </w:rPr>
          <w:t>https://governor.hawaii.gov/wp-content/uploads/2020/05/2005088-ATG_Eighth-Supplementary-Proclamation-for-COVID-19-distribution-signed.pdf</w:t>
        </w:r>
      </w:hyperlink>
    </w:p>
    <w:p w:rsidR="00D27CA2" w:rsidRDefault="00FD6411"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M</w:t>
      </w:r>
      <w:r w:rsidR="003C40F9">
        <w:rPr>
          <w:rFonts w:ascii="Arial" w:eastAsia="Arial Unicode MS" w:hAnsi="Arial" w:cs="Arial"/>
          <w:color w:val="auto"/>
          <w:sz w:val="24"/>
          <w:szCs w:val="24"/>
        </w:rPr>
        <w:t>a</w:t>
      </w:r>
      <w:r>
        <w:rPr>
          <w:rFonts w:ascii="Arial" w:eastAsia="Arial Unicode MS" w:hAnsi="Arial" w:cs="Arial"/>
          <w:color w:val="auto"/>
          <w:sz w:val="24"/>
          <w:szCs w:val="24"/>
        </w:rPr>
        <w:t xml:space="preserve">halo Nui </w:t>
      </w:r>
      <w:r w:rsidR="00BC14FD">
        <w:rPr>
          <w:rFonts w:ascii="Arial" w:eastAsia="Arial Unicode MS" w:hAnsi="Arial" w:cs="Arial"/>
          <w:color w:val="auto"/>
          <w:sz w:val="24"/>
          <w:szCs w:val="24"/>
        </w:rPr>
        <w:t xml:space="preserve">Loa </w:t>
      </w:r>
      <w:r>
        <w:rPr>
          <w:rFonts w:ascii="Arial" w:eastAsia="Arial Unicode MS" w:hAnsi="Arial" w:cs="Arial"/>
          <w:color w:val="auto"/>
          <w:sz w:val="24"/>
          <w:szCs w:val="24"/>
        </w:rPr>
        <w:t xml:space="preserve">to Linda Barron for advocating for the Koa Lagoon and keeping the BOD and owners updated on </w:t>
      </w:r>
      <w:r w:rsidR="007925F4">
        <w:rPr>
          <w:rFonts w:ascii="Arial" w:eastAsia="Arial Unicode MS" w:hAnsi="Arial" w:cs="Arial"/>
          <w:color w:val="auto"/>
          <w:sz w:val="24"/>
          <w:szCs w:val="24"/>
        </w:rPr>
        <w:t xml:space="preserve">activities during this time.  Property Managers and the AOAO’s that they serve are banding together to request that Governor David </w:t>
      </w:r>
      <w:r w:rsidR="00C4552D">
        <w:rPr>
          <w:rFonts w:ascii="Arial" w:eastAsia="Arial Unicode MS" w:hAnsi="Arial" w:cs="Arial"/>
          <w:color w:val="auto"/>
          <w:sz w:val="24"/>
          <w:szCs w:val="24"/>
        </w:rPr>
        <w:t>I</w:t>
      </w:r>
      <w:r w:rsidR="007925F4">
        <w:rPr>
          <w:rFonts w:ascii="Arial" w:eastAsia="Arial Unicode MS" w:hAnsi="Arial" w:cs="Arial"/>
          <w:color w:val="auto"/>
          <w:sz w:val="24"/>
          <w:szCs w:val="24"/>
        </w:rPr>
        <w:t xml:space="preserve">ge reconsider the restriction of hotel zoned condominium short term rentals currently in place.  Their assertion of that vacation rental owner’s right to protection and due process is being violated.  </w:t>
      </w:r>
      <w:r w:rsidR="00D27CA2">
        <w:rPr>
          <w:rFonts w:ascii="Arial" w:eastAsia="Arial Unicode MS" w:hAnsi="Arial" w:cs="Arial"/>
          <w:color w:val="auto"/>
          <w:sz w:val="24"/>
          <w:szCs w:val="24"/>
        </w:rPr>
        <w:t xml:space="preserve">A second lawsuit was filed on Oahu requesting a temporary restraining order of the </w:t>
      </w:r>
      <w:r w:rsidR="003C40F9">
        <w:rPr>
          <w:rFonts w:ascii="Arial" w:eastAsia="Arial Unicode MS" w:hAnsi="Arial" w:cs="Arial"/>
          <w:color w:val="auto"/>
          <w:sz w:val="24"/>
          <w:szCs w:val="24"/>
        </w:rPr>
        <w:t>Governor’s</w:t>
      </w:r>
      <w:r w:rsidR="00D27CA2">
        <w:rPr>
          <w:rFonts w:ascii="Arial" w:eastAsia="Arial Unicode MS" w:hAnsi="Arial" w:cs="Arial"/>
          <w:color w:val="auto"/>
          <w:sz w:val="24"/>
          <w:szCs w:val="24"/>
        </w:rPr>
        <w:t xml:space="preserve"> decision to keep hotel zoned condominium short term rentals closed. </w:t>
      </w:r>
    </w:p>
    <w:p w:rsidR="00D02BC9" w:rsidRDefault="00D27CA2"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 xml:space="preserve">In the meantime, the Mayor of the island of Kauai and the Island of Hawaii have both petitioned the Governor to lift the closure order for properties such as ours.  Governor Ige has deferred to the Mayor and allowed openings of hotel zoned condominiums on Kauai and is expected to do the same for the Island of Hawaii later this week.  In short, it may be up to Mayor Victorino to petition </w:t>
      </w:r>
      <w:r w:rsidR="003C40F9">
        <w:rPr>
          <w:rFonts w:ascii="Arial" w:eastAsia="Arial Unicode MS" w:hAnsi="Arial" w:cs="Arial"/>
          <w:color w:val="auto"/>
          <w:sz w:val="24"/>
          <w:szCs w:val="24"/>
        </w:rPr>
        <w:t xml:space="preserve">the Governor, as Kauai and Hawaii have, to </w:t>
      </w:r>
      <w:r>
        <w:rPr>
          <w:rFonts w:ascii="Arial" w:eastAsia="Arial Unicode MS" w:hAnsi="Arial" w:cs="Arial"/>
          <w:color w:val="auto"/>
          <w:sz w:val="24"/>
          <w:szCs w:val="24"/>
        </w:rPr>
        <w:t xml:space="preserve">allow legal short term rentals such as ours to open on Maui.  </w:t>
      </w:r>
      <w:r w:rsidR="00E26854">
        <w:rPr>
          <w:rFonts w:ascii="Arial" w:eastAsia="Arial Unicode MS" w:hAnsi="Arial" w:cs="Arial"/>
          <w:color w:val="auto"/>
          <w:sz w:val="24"/>
          <w:szCs w:val="24"/>
        </w:rPr>
        <w:t>Should you wish to lend your voice to the growing concern that discriminatory targeting of legal vacation rentals is occurring, we offer the following addresses of both the Office of the Governor and the County of Maui Mayor:</w:t>
      </w:r>
    </w:p>
    <w:p w:rsidR="00E26854" w:rsidRDefault="00E26854" w:rsidP="00E26854">
      <w:pPr>
        <w:pStyle w:val="Body"/>
        <w:spacing w:after="0"/>
        <w:rPr>
          <w:rFonts w:ascii="Arial" w:eastAsia="Arial Unicode MS" w:hAnsi="Arial" w:cs="Arial"/>
          <w:color w:val="auto"/>
          <w:sz w:val="24"/>
          <w:szCs w:val="24"/>
        </w:rPr>
      </w:pPr>
      <w:r>
        <w:rPr>
          <w:rFonts w:ascii="Arial" w:eastAsia="Arial Unicode MS" w:hAnsi="Arial" w:cs="Arial"/>
          <w:color w:val="auto"/>
          <w:sz w:val="24"/>
          <w:szCs w:val="24"/>
        </w:rPr>
        <w:t xml:space="preserve"> Office of the Governor                                 Office of the Mayor of Maui</w:t>
      </w:r>
    </w:p>
    <w:p w:rsidR="00E26854" w:rsidRDefault="00E26854" w:rsidP="00E26854">
      <w:pPr>
        <w:pStyle w:val="Body"/>
        <w:spacing w:after="0"/>
        <w:rPr>
          <w:rFonts w:ascii="Arial" w:eastAsia="Arial Unicode MS" w:hAnsi="Arial" w:cs="Arial"/>
          <w:color w:val="auto"/>
          <w:sz w:val="24"/>
          <w:szCs w:val="24"/>
        </w:rPr>
      </w:pPr>
      <w:r>
        <w:rPr>
          <w:rFonts w:ascii="Arial" w:eastAsia="Arial Unicode MS" w:hAnsi="Arial" w:cs="Arial"/>
          <w:color w:val="auto"/>
          <w:sz w:val="24"/>
          <w:szCs w:val="24"/>
        </w:rPr>
        <w:t>The Honorable David Ige                              Mayor Michael Victorino</w:t>
      </w:r>
    </w:p>
    <w:p w:rsidR="00E26854" w:rsidRDefault="00E26854" w:rsidP="00E26854">
      <w:pPr>
        <w:pStyle w:val="Body"/>
        <w:spacing w:after="0"/>
        <w:rPr>
          <w:rFonts w:ascii="Arial" w:eastAsia="Arial Unicode MS" w:hAnsi="Arial" w:cs="Arial"/>
          <w:color w:val="auto"/>
          <w:sz w:val="24"/>
          <w:szCs w:val="24"/>
        </w:rPr>
      </w:pPr>
      <w:r>
        <w:rPr>
          <w:rFonts w:ascii="Arial" w:eastAsia="Arial Unicode MS" w:hAnsi="Arial" w:cs="Arial"/>
          <w:color w:val="auto"/>
          <w:sz w:val="24"/>
          <w:szCs w:val="24"/>
        </w:rPr>
        <w:t xml:space="preserve">Hawaii State Capitol                                      Kalana O Maui </w:t>
      </w:r>
      <w:r w:rsidR="003C40F9">
        <w:rPr>
          <w:rFonts w:ascii="Arial" w:eastAsia="Arial Unicode MS" w:hAnsi="Arial" w:cs="Arial"/>
          <w:color w:val="auto"/>
          <w:sz w:val="24"/>
          <w:szCs w:val="24"/>
        </w:rPr>
        <w:t>Bldg.</w:t>
      </w:r>
      <w:r>
        <w:rPr>
          <w:rFonts w:ascii="Arial" w:eastAsia="Arial Unicode MS" w:hAnsi="Arial" w:cs="Arial"/>
          <w:color w:val="auto"/>
          <w:sz w:val="24"/>
          <w:szCs w:val="24"/>
        </w:rPr>
        <w:t>, 9</w:t>
      </w:r>
      <w:r w:rsidRPr="00E26854">
        <w:rPr>
          <w:rFonts w:ascii="Arial" w:eastAsia="Arial Unicode MS" w:hAnsi="Arial" w:cs="Arial"/>
          <w:color w:val="auto"/>
          <w:sz w:val="24"/>
          <w:szCs w:val="24"/>
          <w:vertAlign w:val="superscript"/>
        </w:rPr>
        <w:t>th</w:t>
      </w:r>
      <w:r>
        <w:rPr>
          <w:rFonts w:ascii="Arial" w:eastAsia="Arial Unicode MS" w:hAnsi="Arial" w:cs="Arial"/>
          <w:color w:val="auto"/>
          <w:sz w:val="24"/>
          <w:szCs w:val="24"/>
        </w:rPr>
        <w:t xml:space="preserve"> floor</w:t>
      </w:r>
    </w:p>
    <w:p w:rsidR="00E26854" w:rsidRDefault="00E26854" w:rsidP="00E26854">
      <w:pPr>
        <w:pStyle w:val="Body"/>
        <w:spacing w:after="0"/>
        <w:rPr>
          <w:rFonts w:ascii="Arial" w:eastAsia="Arial Unicode MS" w:hAnsi="Arial" w:cs="Arial"/>
          <w:color w:val="auto"/>
          <w:sz w:val="24"/>
          <w:szCs w:val="24"/>
        </w:rPr>
      </w:pPr>
      <w:r>
        <w:rPr>
          <w:rFonts w:ascii="Arial" w:eastAsia="Arial Unicode MS" w:hAnsi="Arial" w:cs="Arial"/>
          <w:color w:val="auto"/>
          <w:sz w:val="24"/>
          <w:szCs w:val="24"/>
        </w:rPr>
        <w:t>415 S. Beretania St                                      200 S. High Street</w:t>
      </w:r>
    </w:p>
    <w:p w:rsidR="00E26854" w:rsidRDefault="00E26854" w:rsidP="00E26854">
      <w:pPr>
        <w:pStyle w:val="Body"/>
        <w:spacing w:after="0"/>
        <w:rPr>
          <w:rFonts w:ascii="Arial" w:eastAsia="Arial Unicode MS" w:hAnsi="Arial" w:cs="Arial"/>
          <w:color w:val="auto"/>
          <w:sz w:val="24"/>
          <w:szCs w:val="24"/>
        </w:rPr>
      </w:pPr>
      <w:r>
        <w:rPr>
          <w:rFonts w:ascii="Arial" w:eastAsia="Arial Unicode MS" w:hAnsi="Arial" w:cs="Arial"/>
          <w:color w:val="auto"/>
          <w:sz w:val="24"/>
          <w:szCs w:val="24"/>
        </w:rPr>
        <w:t>Honolulu, HI   96813                                     Wailuku, HI  96793</w:t>
      </w:r>
    </w:p>
    <w:p w:rsidR="00E26854" w:rsidRDefault="00E26854" w:rsidP="00E26854">
      <w:pPr>
        <w:pStyle w:val="Body"/>
        <w:spacing w:after="0"/>
        <w:rPr>
          <w:rFonts w:ascii="Arial" w:eastAsia="Arial Unicode MS" w:hAnsi="Arial" w:cs="Arial"/>
          <w:color w:val="auto"/>
          <w:sz w:val="24"/>
          <w:szCs w:val="24"/>
        </w:rPr>
      </w:pPr>
    </w:p>
    <w:p w:rsidR="00B25F7B" w:rsidRDefault="00E26854" w:rsidP="00E26854">
      <w:pPr>
        <w:pStyle w:val="Body"/>
        <w:spacing w:after="0"/>
        <w:rPr>
          <w:rFonts w:ascii="Arial" w:eastAsia="Arial Unicode MS" w:hAnsi="Arial" w:cs="Arial"/>
          <w:color w:val="auto"/>
          <w:sz w:val="24"/>
          <w:szCs w:val="24"/>
        </w:rPr>
      </w:pPr>
      <w:r>
        <w:rPr>
          <w:rFonts w:ascii="Arial" w:eastAsia="Arial Unicode MS" w:hAnsi="Arial" w:cs="Arial"/>
          <w:color w:val="auto"/>
          <w:sz w:val="24"/>
          <w:szCs w:val="24"/>
        </w:rPr>
        <w:t>The BOD will be taking this opportunity to write to both the Governor and the Mayor, and encourage you all to make your voices heard if you feel moved to do so.</w:t>
      </w:r>
    </w:p>
    <w:p w:rsidR="003C40F9" w:rsidRDefault="003C40F9" w:rsidP="00E26854">
      <w:pPr>
        <w:pStyle w:val="Body"/>
        <w:spacing w:after="0"/>
        <w:rPr>
          <w:rFonts w:ascii="Arial" w:eastAsia="Arial Unicode MS" w:hAnsi="Arial" w:cs="Arial"/>
          <w:color w:val="auto"/>
          <w:sz w:val="24"/>
          <w:szCs w:val="24"/>
        </w:rPr>
      </w:pPr>
    </w:p>
    <w:p w:rsidR="00E26854" w:rsidRDefault="00B25F7B" w:rsidP="003C40F9">
      <w:pPr>
        <w:pStyle w:val="Body"/>
        <w:rPr>
          <w:rFonts w:ascii="Arial" w:eastAsia="Arial Unicode MS" w:hAnsi="Arial" w:cs="Arial"/>
          <w:color w:val="auto"/>
          <w:sz w:val="24"/>
          <w:szCs w:val="24"/>
        </w:rPr>
      </w:pPr>
      <w:r>
        <w:rPr>
          <w:rFonts w:ascii="Arial" w:eastAsia="Arial Unicode MS" w:hAnsi="Arial" w:cs="Arial"/>
          <w:color w:val="auto"/>
          <w:sz w:val="24"/>
          <w:szCs w:val="24"/>
        </w:rPr>
        <w:t xml:space="preserve">Mark your calendar:  The 2021 AOAO Koa Lagoon annual owner’s meeting will be held </w:t>
      </w:r>
      <w:r w:rsidRPr="003C40F9">
        <w:rPr>
          <w:rFonts w:ascii="Arial" w:eastAsia="Arial Unicode MS" w:hAnsi="Arial" w:cs="Arial"/>
          <w:b/>
          <w:color w:val="auto"/>
          <w:sz w:val="24"/>
          <w:szCs w:val="24"/>
        </w:rPr>
        <w:t>Friday March 5</w:t>
      </w:r>
      <w:r w:rsidRPr="003C40F9">
        <w:rPr>
          <w:rFonts w:ascii="Arial" w:eastAsia="Arial Unicode MS" w:hAnsi="Arial" w:cs="Arial"/>
          <w:b/>
          <w:color w:val="auto"/>
          <w:sz w:val="24"/>
          <w:szCs w:val="24"/>
          <w:vertAlign w:val="superscript"/>
        </w:rPr>
        <w:t>th</w:t>
      </w:r>
      <w:r>
        <w:rPr>
          <w:rFonts w:ascii="Arial" w:eastAsia="Arial Unicode MS" w:hAnsi="Arial" w:cs="Arial"/>
          <w:color w:val="auto"/>
          <w:sz w:val="24"/>
          <w:szCs w:val="24"/>
        </w:rPr>
        <w:t>.  We are hopeful to be able to meet in person.  We will also explore remote participation options should travel restrictions require it.</w:t>
      </w:r>
    </w:p>
    <w:p w:rsidR="00E26854" w:rsidRDefault="007925F4" w:rsidP="00AF6871">
      <w:pPr>
        <w:pStyle w:val="Body"/>
        <w:rPr>
          <w:rFonts w:ascii="Arial" w:eastAsia="Arial Unicode MS" w:hAnsi="Arial" w:cs="Arial"/>
          <w:color w:val="auto"/>
          <w:sz w:val="24"/>
          <w:szCs w:val="24"/>
        </w:rPr>
      </w:pPr>
      <w:r>
        <w:rPr>
          <w:rFonts w:ascii="Arial" w:eastAsia="Arial Unicode MS" w:hAnsi="Arial" w:cs="Arial"/>
          <w:color w:val="auto"/>
          <w:sz w:val="24"/>
          <w:szCs w:val="24"/>
        </w:rPr>
        <w:t>The BOD will be meeting in an Executive Session Monday June 15</w:t>
      </w:r>
      <w:r w:rsidRPr="007925F4">
        <w:rPr>
          <w:rFonts w:ascii="Arial" w:eastAsia="Arial Unicode MS" w:hAnsi="Arial" w:cs="Arial"/>
          <w:color w:val="auto"/>
          <w:sz w:val="24"/>
          <w:szCs w:val="24"/>
          <w:vertAlign w:val="superscript"/>
        </w:rPr>
        <w:t>th</w:t>
      </w:r>
      <w:r>
        <w:rPr>
          <w:rFonts w:ascii="Arial" w:eastAsia="Arial Unicode MS" w:hAnsi="Arial" w:cs="Arial"/>
          <w:color w:val="auto"/>
          <w:sz w:val="24"/>
          <w:szCs w:val="24"/>
        </w:rPr>
        <w:t xml:space="preserve"> at 2pm HST to discuss personnel issues relat</w:t>
      </w:r>
      <w:r w:rsidR="00C4552D">
        <w:rPr>
          <w:rFonts w:ascii="Arial" w:eastAsia="Arial Unicode MS" w:hAnsi="Arial" w:cs="Arial"/>
          <w:color w:val="auto"/>
          <w:sz w:val="24"/>
          <w:szCs w:val="24"/>
        </w:rPr>
        <w:t>ed</w:t>
      </w:r>
      <w:r>
        <w:rPr>
          <w:rFonts w:ascii="Arial" w:eastAsia="Arial Unicode MS" w:hAnsi="Arial" w:cs="Arial"/>
          <w:color w:val="auto"/>
          <w:sz w:val="24"/>
          <w:szCs w:val="24"/>
        </w:rPr>
        <w:t xml:space="preserve"> to COVID mandates</w:t>
      </w:r>
      <w:r w:rsidR="003C40F9">
        <w:rPr>
          <w:rFonts w:ascii="Arial" w:eastAsia="Arial Unicode MS" w:hAnsi="Arial" w:cs="Arial"/>
          <w:color w:val="auto"/>
          <w:sz w:val="24"/>
          <w:szCs w:val="24"/>
        </w:rPr>
        <w:t>.</w:t>
      </w:r>
    </w:p>
    <w:p w:rsidR="00284669" w:rsidRDefault="00284669" w:rsidP="00284669">
      <w:pPr>
        <w:pStyle w:val="Body"/>
        <w:spacing w:after="0"/>
        <w:jc w:val="center"/>
        <w:rPr>
          <w:rStyle w:val="None"/>
          <w:rFonts w:ascii="Arial" w:hAnsi="Arial" w:cs="Arial"/>
          <w:b/>
          <w:bCs/>
          <w:color w:val="FF0000"/>
          <w:sz w:val="24"/>
          <w:szCs w:val="24"/>
          <w:u w:val="single" w:color="FF0000"/>
          <w:lang w:val="it-IT"/>
        </w:rPr>
      </w:pPr>
      <w:r w:rsidRPr="00012EE6">
        <w:rPr>
          <w:rStyle w:val="None"/>
          <w:rFonts w:ascii="Arial" w:hAnsi="Arial" w:cs="Arial"/>
          <w:b/>
          <w:bCs/>
          <w:color w:val="FF0000"/>
          <w:sz w:val="24"/>
          <w:szCs w:val="24"/>
          <w:u w:val="single" w:color="FF0000"/>
          <w:lang w:val="it-IT"/>
        </w:rPr>
        <w:t>Questions?  Concerns?</w:t>
      </w:r>
    </w:p>
    <w:p w:rsidR="00B25F7B" w:rsidRPr="00012EE6" w:rsidRDefault="00B25F7B" w:rsidP="00284669">
      <w:pPr>
        <w:pStyle w:val="Body"/>
        <w:spacing w:after="0"/>
        <w:jc w:val="center"/>
        <w:rPr>
          <w:rStyle w:val="None"/>
          <w:rFonts w:ascii="Arial" w:hAnsi="Arial" w:cs="Arial"/>
          <w:color w:val="FF0000"/>
          <w:sz w:val="24"/>
          <w:szCs w:val="24"/>
          <w:u w:color="FF0000"/>
        </w:rPr>
      </w:pPr>
    </w:p>
    <w:p w:rsidR="00284669" w:rsidRPr="00012EE6" w:rsidRDefault="00284669" w:rsidP="00284669">
      <w:pPr>
        <w:pStyle w:val="Body"/>
        <w:spacing w:after="0"/>
        <w:rPr>
          <w:rStyle w:val="Hyperlink1"/>
          <w:rFonts w:ascii="Arial" w:hAnsi="Arial" w:cs="Arial"/>
          <w:color w:val="000000"/>
          <w:u w:val="none" w:color="000000"/>
        </w:rPr>
      </w:pPr>
      <w:r w:rsidRPr="00012EE6">
        <w:rPr>
          <w:rStyle w:val="None"/>
          <w:rFonts w:ascii="Arial" w:hAnsi="Arial" w:cs="Arial"/>
          <w:sz w:val="24"/>
          <w:szCs w:val="24"/>
        </w:rPr>
        <w:t xml:space="preserve">We would love to hear from you!  If there is anything that is on your mind that needs attention, please let us know.  </w:t>
      </w:r>
      <w:r w:rsidR="003C40F9">
        <w:rPr>
          <w:rStyle w:val="None"/>
          <w:rFonts w:ascii="Arial" w:hAnsi="Arial" w:cs="Arial"/>
          <w:sz w:val="24"/>
          <w:szCs w:val="24"/>
        </w:rPr>
        <w:t>Please use</w:t>
      </w:r>
      <w:r w:rsidRPr="00012EE6">
        <w:rPr>
          <w:rStyle w:val="None"/>
          <w:rFonts w:ascii="Arial" w:hAnsi="Arial" w:cs="Arial"/>
          <w:sz w:val="24"/>
          <w:szCs w:val="24"/>
        </w:rPr>
        <w:t xml:space="preserve"> </w:t>
      </w:r>
      <w:hyperlink r:id="rId8" w:history="1">
        <w:r w:rsidRPr="00012EE6">
          <w:rPr>
            <w:rStyle w:val="Hyperlink1"/>
            <w:rFonts w:ascii="Arial" w:hAnsi="Arial" w:cs="Arial"/>
          </w:rPr>
          <w:t>board@koalagoon.org</w:t>
        </w:r>
      </w:hyperlink>
      <w:r w:rsidRPr="00012EE6">
        <w:rPr>
          <w:rStyle w:val="Hyperlink1"/>
          <w:rFonts w:ascii="Arial" w:hAnsi="Arial" w:cs="Arial"/>
          <w:u w:val="none"/>
        </w:rPr>
        <w:t xml:space="preserve"> </w:t>
      </w:r>
      <w:r w:rsidR="003C40F9" w:rsidRPr="003C40F9">
        <w:rPr>
          <w:rStyle w:val="Hyperlink1"/>
          <w:rFonts w:ascii="Arial" w:hAnsi="Arial" w:cs="Arial"/>
          <w:color w:val="auto"/>
          <w:u w:val="none"/>
        </w:rPr>
        <w:t>to reach board members</w:t>
      </w:r>
      <w:r w:rsidR="003C40F9">
        <w:rPr>
          <w:rStyle w:val="Hyperlink1"/>
          <w:rFonts w:ascii="Arial" w:hAnsi="Arial" w:cs="Arial"/>
          <w:color w:val="auto"/>
          <w:u w:val="none"/>
        </w:rPr>
        <w:t xml:space="preserve">. </w:t>
      </w:r>
      <w:r w:rsidRPr="003C40F9">
        <w:rPr>
          <w:rStyle w:val="Hyperlink1"/>
          <w:rFonts w:ascii="Arial" w:hAnsi="Arial" w:cs="Arial"/>
          <w:color w:val="auto"/>
          <w:u w:val="none"/>
        </w:rPr>
        <w:t xml:space="preserve"> </w:t>
      </w:r>
      <w:r w:rsidRPr="00012EE6">
        <w:rPr>
          <w:rStyle w:val="Hyperlink1"/>
          <w:rFonts w:ascii="Arial" w:hAnsi="Arial" w:cs="Arial"/>
          <w:color w:val="auto"/>
          <w:u w:val="none"/>
        </w:rPr>
        <w:t xml:space="preserve">Marie Bader, </w:t>
      </w:r>
      <w:r w:rsidR="003C40F9">
        <w:rPr>
          <w:rStyle w:val="Hyperlink1"/>
          <w:rFonts w:ascii="Arial" w:hAnsi="Arial" w:cs="Arial"/>
          <w:color w:val="auto"/>
          <w:u w:val="none"/>
        </w:rPr>
        <w:t xml:space="preserve">AOAO </w:t>
      </w:r>
      <w:r w:rsidR="004B17DB" w:rsidRPr="00012EE6">
        <w:rPr>
          <w:rStyle w:val="Hyperlink1"/>
          <w:rFonts w:ascii="Arial" w:hAnsi="Arial" w:cs="Arial"/>
          <w:color w:val="auto"/>
          <w:u w:val="none"/>
        </w:rPr>
        <w:t xml:space="preserve">President, </w:t>
      </w:r>
      <w:r w:rsidRPr="00012EE6">
        <w:rPr>
          <w:rStyle w:val="Hyperlink1"/>
          <w:rFonts w:ascii="Arial" w:hAnsi="Arial" w:cs="Arial"/>
          <w:color w:val="auto"/>
          <w:u w:val="none"/>
        </w:rPr>
        <w:t xml:space="preserve">welcomes </w:t>
      </w:r>
      <w:r w:rsidR="003C40F9">
        <w:rPr>
          <w:rStyle w:val="Hyperlink1"/>
          <w:rFonts w:ascii="Arial" w:hAnsi="Arial" w:cs="Arial"/>
          <w:color w:val="auto"/>
          <w:u w:val="none"/>
        </w:rPr>
        <w:t xml:space="preserve">your call </w:t>
      </w:r>
      <w:bookmarkStart w:id="0" w:name="_GoBack"/>
      <w:bookmarkEnd w:id="0"/>
      <w:r w:rsidRPr="00012EE6">
        <w:rPr>
          <w:rStyle w:val="Hyperlink1"/>
          <w:rFonts w:ascii="Arial" w:hAnsi="Arial" w:cs="Arial"/>
          <w:color w:val="auto"/>
          <w:u w:val="none"/>
        </w:rPr>
        <w:t>at (907) 350-1436.</w:t>
      </w:r>
    </w:p>
    <w:p w:rsidR="004B17DB" w:rsidRDefault="004B17DB">
      <w:pPr>
        <w:pStyle w:val="Body"/>
      </w:pPr>
    </w:p>
    <w:sectPr w:rsidR="004B17D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B79" w:rsidRDefault="00CA5AC7">
      <w:r>
        <w:separator/>
      </w:r>
    </w:p>
  </w:endnote>
  <w:endnote w:type="continuationSeparator" w:id="0">
    <w:p w:rsidR="00AC5B79" w:rsidRDefault="00C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Footer"/>
      <w:tabs>
        <w:tab w:val="clear" w:pos="9360"/>
        <w:tab w:val="right" w:pos="9340"/>
      </w:tabs>
    </w:pPr>
    <w:r>
      <w:t xml:space="preserve">Page | </w:t>
    </w:r>
    <w:r>
      <w:fldChar w:fldCharType="begin"/>
    </w:r>
    <w:r>
      <w:instrText xml:space="preserve"> PAGE </w:instrText>
    </w:r>
    <w:r>
      <w:fldChar w:fldCharType="separate"/>
    </w:r>
    <w:r w:rsidR="003C40F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B79" w:rsidRDefault="00CA5AC7">
      <w:r>
        <w:separator/>
      </w:r>
    </w:p>
  </w:footnote>
  <w:footnote w:type="continuationSeparator" w:id="0">
    <w:p w:rsidR="00AC5B79" w:rsidRDefault="00CA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205" w:rsidRDefault="00CA5AC7">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911180</wp:posOffset>
              </wp:positionH>
              <wp:positionV relativeFrom="page">
                <wp:posOffset>452120</wp:posOffset>
              </wp:positionV>
              <wp:extent cx="5950040" cy="270457"/>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5950040" cy="270457"/>
                      </a:xfrm>
                      <a:prstGeom prst="rect">
                        <a:avLst/>
                      </a:prstGeom>
                      <a:solidFill>
                        <a:schemeClr val="accent1"/>
                      </a:solidFill>
                      <a:ln w="12700" cap="flat">
                        <a:noFill/>
                        <a:miter lim="400000"/>
                      </a:ln>
                      <a:effectLst/>
                    </wps:spPr>
                    <wps:txbx>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wps:txbx>
                    <wps:bodyPr wrap="square" lIns="45719" tIns="45719" rIns="45719" bIns="45719" numCol="1" anchor="ctr">
                      <a:noAutofit/>
                    </wps:bodyPr>
                  </wps:wsp>
                </a:graphicData>
              </a:graphic>
            </wp:anchor>
          </w:drawing>
        </mc:Choice>
        <mc:Fallback>
          <w:pict>
            <v:rect id="officeArt object" o:spid="_x0000_s1026" alt="Rectangle 197" style="position:absolute;margin-left:71.75pt;margin-top:35.6pt;width:468.5pt;height:21.3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" fillcolor="#5b9bd5 [3204]" stroked="f" strokeweight="1pt">
              <v:stroke miterlimit="4"/>
              <v:textbox inset="1.27mm,1.27mm,1.27mm,1.27mm">
                <w:txbxContent>
                  <w:p w:rsidR="008B1205" w:rsidRDefault="00CA5AC7">
                    <w:pPr>
                      <w:pStyle w:val="Header"/>
                      <w:tabs>
                        <w:tab w:val="clear" w:pos="4680"/>
                        <w:tab w:val="clear" w:pos="9360"/>
                      </w:tabs>
                      <w:jc w:val="center"/>
                    </w:pPr>
                    <w:r>
                      <w:rPr>
                        <w:caps/>
                        <w:color w:val="FFFFFF"/>
                        <w:u w:color="FFFFFF"/>
                      </w:rPr>
                      <w:t>Association of Apartment owners of koa lagoon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461CF"/>
    <w:multiLevelType w:val="hybridMultilevel"/>
    <w:tmpl w:val="3AE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05"/>
    <w:rsid w:val="00002892"/>
    <w:rsid w:val="00012EE6"/>
    <w:rsid w:val="00017BEB"/>
    <w:rsid w:val="0008290D"/>
    <w:rsid w:val="000F24C9"/>
    <w:rsid w:val="001434B9"/>
    <w:rsid w:val="001808A4"/>
    <w:rsid w:val="001919E0"/>
    <w:rsid w:val="001E3FF3"/>
    <w:rsid w:val="001F77F2"/>
    <w:rsid w:val="00222EE9"/>
    <w:rsid w:val="00235418"/>
    <w:rsid w:val="00266B4E"/>
    <w:rsid w:val="00284669"/>
    <w:rsid w:val="003331DE"/>
    <w:rsid w:val="00365416"/>
    <w:rsid w:val="00367294"/>
    <w:rsid w:val="00370DB7"/>
    <w:rsid w:val="003B1C39"/>
    <w:rsid w:val="003C2158"/>
    <w:rsid w:val="003C40F9"/>
    <w:rsid w:val="00415288"/>
    <w:rsid w:val="00443CBC"/>
    <w:rsid w:val="004919CB"/>
    <w:rsid w:val="004B17DB"/>
    <w:rsid w:val="00532238"/>
    <w:rsid w:val="00534617"/>
    <w:rsid w:val="00582F2B"/>
    <w:rsid w:val="00587932"/>
    <w:rsid w:val="005A587D"/>
    <w:rsid w:val="005E344F"/>
    <w:rsid w:val="006046FA"/>
    <w:rsid w:val="00622000"/>
    <w:rsid w:val="00626134"/>
    <w:rsid w:val="00634098"/>
    <w:rsid w:val="006361B7"/>
    <w:rsid w:val="00642CAF"/>
    <w:rsid w:val="00642F74"/>
    <w:rsid w:val="006C4E71"/>
    <w:rsid w:val="007026F1"/>
    <w:rsid w:val="00723211"/>
    <w:rsid w:val="007925F4"/>
    <w:rsid w:val="007A4ADB"/>
    <w:rsid w:val="007B064A"/>
    <w:rsid w:val="0081795D"/>
    <w:rsid w:val="00822D8E"/>
    <w:rsid w:val="00887349"/>
    <w:rsid w:val="00896244"/>
    <w:rsid w:val="008966BF"/>
    <w:rsid w:val="008B1205"/>
    <w:rsid w:val="008B4A97"/>
    <w:rsid w:val="008B5833"/>
    <w:rsid w:val="008C79CB"/>
    <w:rsid w:val="00967B0C"/>
    <w:rsid w:val="00967C01"/>
    <w:rsid w:val="009704A2"/>
    <w:rsid w:val="00973265"/>
    <w:rsid w:val="009B7B66"/>
    <w:rsid w:val="009F4577"/>
    <w:rsid w:val="00A07BEC"/>
    <w:rsid w:val="00A25DF7"/>
    <w:rsid w:val="00A43BD9"/>
    <w:rsid w:val="00A52B8C"/>
    <w:rsid w:val="00A67499"/>
    <w:rsid w:val="00A713F9"/>
    <w:rsid w:val="00A81683"/>
    <w:rsid w:val="00AB2011"/>
    <w:rsid w:val="00AC5B79"/>
    <w:rsid w:val="00AE06DF"/>
    <w:rsid w:val="00AF4E0C"/>
    <w:rsid w:val="00AF6871"/>
    <w:rsid w:val="00B22A6D"/>
    <w:rsid w:val="00B25F7B"/>
    <w:rsid w:val="00B313A2"/>
    <w:rsid w:val="00B53DC2"/>
    <w:rsid w:val="00B60342"/>
    <w:rsid w:val="00B81FB7"/>
    <w:rsid w:val="00BB12F3"/>
    <w:rsid w:val="00BC14FD"/>
    <w:rsid w:val="00BD2BE2"/>
    <w:rsid w:val="00BD524F"/>
    <w:rsid w:val="00BD685F"/>
    <w:rsid w:val="00C028AB"/>
    <w:rsid w:val="00C11B64"/>
    <w:rsid w:val="00C17B40"/>
    <w:rsid w:val="00C2163E"/>
    <w:rsid w:val="00C32F9C"/>
    <w:rsid w:val="00C4552D"/>
    <w:rsid w:val="00C46DF4"/>
    <w:rsid w:val="00C5553C"/>
    <w:rsid w:val="00C56C1A"/>
    <w:rsid w:val="00C852C2"/>
    <w:rsid w:val="00CA5AC7"/>
    <w:rsid w:val="00CD2E10"/>
    <w:rsid w:val="00D02BC9"/>
    <w:rsid w:val="00D042F8"/>
    <w:rsid w:val="00D2653D"/>
    <w:rsid w:val="00D27CA2"/>
    <w:rsid w:val="00D71DFC"/>
    <w:rsid w:val="00DA5A55"/>
    <w:rsid w:val="00DC051A"/>
    <w:rsid w:val="00DC42A3"/>
    <w:rsid w:val="00DC6591"/>
    <w:rsid w:val="00DD33ED"/>
    <w:rsid w:val="00DF0C72"/>
    <w:rsid w:val="00E25E97"/>
    <w:rsid w:val="00E26854"/>
    <w:rsid w:val="00E35447"/>
    <w:rsid w:val="00E41006"/>
    <w:rsid w:val="00E52AC2"/>
    <w:rsid w:val="00E72C2C"/>
    <w:rsid w:val="00E9275F"/>
    <w:rsid w:val="00EB0C45"/>
    <w:rsid w:val="00EC7FA6"/>
    <w:rsid w:val="00EF2461"/>
    <w:rsid w:val="00F03629"/>
    <w:rsid w:val="00F34FC9"/>
    <w:rsid w:val="00F502DF"/>
    <w:rsid w:val="00F542CF"/>
    <w:rsid w:val="00F8415C"/>
    <w:rsid w:val="00FD6411"/>
    <w:rsid w:val="00FE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2719-38B5-4775-A172-B2C671BA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1155CC"/>
      <w:sz w:val="24"/>
      <w:szCs w:val="24"/>
      <w:u w:val="single" w:color="1155CC"/>
      <w:shd w:val="clear" w:color="auto" w:fill="FFFFFF"/>
    </w:rPr>
  </w:style>
  <w:style w:type="character" w:customStyle="1" w:styleId="Link">
    <w:name w:val="Link"/>
    <w:rPr>
      <w:color w:val="0563C1"/>
      <w:u w:val="single" w:color="0563C1"/>
    </w:rPr>
  </w:style>
  <w:style w:type="character" w:customStyle="1" w:styleId="Hyperlink1">
    <w:name w:val="Hyperlink.1"/>
    <w:basedOn w:val="Link"/>
    <w:rPr>
      <w:color w:val="0563C1"/>
      <w:sz w:val="24"/>
      <w:szCs w:val="24"/>
      <w:u w:val="single" w:color="0563C1"/>
    </w:rPr>
  </w:style>
  <w:style w:type="paragraph" w:styleId="NormalWeb">
    <w:name w:val="Normal (Web)"/>
    <w:basedOn w:val="Normal"/>
    <w:uiPriority w:val="99"/>
    <w:unhideWhenUsed/>
    <w:rsid w:val="008179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link w:val="NoSpacingChar"/>
    <w:uiPriority w:val="1"/>
    <w:qFormat/>
    <w:rsid w:val="00967B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NoSpacingChar">
    <w:name w:val="No Spacing Char"/>
    <w:basedOn w:val="DefaultParagraphFont"/>
    <w:link w:val="NoSpacing"/>
    <w:uiPriority w:val="1"/>
    <w:rsid w:val="00967B0C"/>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58342">
      <w:bodyDiv w:val="1"/>
      <w:marLeft w:val="0"/>
      <w:marRight w:val="0"/>
      <w:marTop w:val="0"/>
      <w:marBottom w:val="0"/>
      <w:divBdr>
        <w:top w:val="none" w:sz="0" w:space="0" w:color="auto"/>
        <w:left w:val="none" w:sz="0" w:space="0" w:color="auto"/>
        <w:bottom w:val="none" w:sz="0" w:space="0" w:color="auto"/>
        <w:right w:val="none" w:sz="0" w:space="0" w:color="auto"/>
      </w:divBdr>
    </w:div>
    <w:div w:id="93598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ard@koalagoon.org" TargetMode="External"/><Relationship Id="rId3" Type="http://schemas.openxmlformats.org/officeDocument/2006/relationships/settings" Target="settings.xml"/><Relationship Id="rId7" Type="http://schemas.openxmlformats.org/officeDocument/2006/relationships/hyperlink" Target="https://governor.hawaii.gov/wp-content/uploads/2020/05/2005088-ATG_Eighth-Supplementary-Proclamation-for-COVID-19-distribution-signe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Oliver</dc:creator>
  <cp:lastModifiedBy>Valerie Oliver</cp:lastModifiedBy>
  <cp:revision>5</cp:revision>
  <dcterms:created xsi:type="dcterms:W3CDTF">2020-06-10T17:21:00Z</dcterms:created>
  <dcterms:modified xsi:type="dcterms:W3CDTF">2020-06-11T17:23:00Z</dcterms:modified>
</cp:coreProperties>
</file>