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38E1" w14:textId="77777777" w:rsidR="00F25C80" w:rsidRPr="00BF4B1E" w:rsidRDefault="00F25C80" w:rsidP="00F25C80">
      <w:pPr>
        <w:spacing w:after="0" w:line="240" w:lineRule="auto"/>
      </w:pPr>
      <w:r w:rsidRPr="00BF4B1E">
        <w:rPr>
          <w:b/>
          <w:bCs/>
        </w:rPr>
        <w:t>Economic Development and Community Investment</w:t>
      </w:r>
    </w:p>
    <w:p w14:paraId="1161FF29" w14:textId="77777777" w:rsidR="00F25C80" w:rsidRPr="00BF4B1E" w:rsidRDefault="00F25C80" w:rsidP="00F25C80">
      <w:pPr>
        <w:spacing w:after="0" w:line="240" w:lineRule="auto"/>
      </w:pPr>
      <w:r w:rsidRPr="00BF4B1E">
        <w:t xml:space="preserve">26. Significant growth in healthcare occurred through expansions of the Presbyterian Rust Medical Center and UNM Sandoval Regional Medical Center. Using earmarked tax revenue, Rio Rancho funded the construction of the UNM Health Sciences Center of Excellence for </w:t>
      </w:r>
      <w:proofErr w:type="spellStart"/>
      <w:r w:rsidRPr="00BF4B1E">
        <w:t>Orthopaedic</w:t>
      </w:r>
      <w:proofErr w:type="spellEnd"/>
      <w:r w:rsidRPr="00BF4B1E">
        <w:t xml:space="preserve"> Surgery and Rehabilitation building in City Center.</w:t>
      </w:r>
    </w:p>
    <w:p w14:paraId="77867F30" w14:textId="77777777" w:rsidR="00F25C80" w:rsidRPr="00BF4B1E" w:rsidRDefault="00F25C80" w:rsidP="00F25C80">
      <w:pPr>
        <w:spacing w:after="0" w:line="240" w:lineRule="auto"/>
      </w:pPr>
      <w:r w:rsidRPr="00BF4B1E">
        <w:t> </w:t>
      </w:r>
    </w:p>
    <w:p w14:paraId="7DCA5696" w14:textId="77777777" w:rsidR="00F25C80" w:rsidRPr="00BF4B1E" w:rsidRDefault="00F25C80" w:rsidP="00F25C80">
      <w:pPr>
        <w:spacing w:after="0" w:line="240" w:lineRule="auto"/>
      </w:pPr>
      <w:r w:rsidRPr="00BF4B1E">
        <w:t xml:space="preserve">27. New companies such as Safelite and </w:t>
      </w:r>
      <w:proofErr w:type="spellStart"/>
      <w:r w:rsidRPr="00BF4B1E">
        <w:t>NTx</w:t>
      </w:r>
      <w:proofErr w:type="spellEnd"/>
      <w:r w:rsidRPr="00BF4B1E">
        <w:t xml:space="preserve"> Bio joined the community and were supported by state and Rio Rancho local government. Existing large companies such as Intel, and small businesses like Deluxe Design, significantly expanded their operations and received state and Rio Rancho local government support.</w:t>
      </w:r>
    </w:p>
    <w:p w14:paraId="5668A5F6" w14:textId="77777777" w:rsidR="00F25C80" w:rsidRPr="00BF4B1E" w:rsidRDefault="00F25C80" w:rsidP="00F25C80">
      <w:pPr>
        <w:spacing w:after="0" w:line="240" w:lineRule="auto"/>
      </w:pPr>
      <w:r w:rsidRPr="00BF4B1E">
        <w:t> </w:t>
      </w:r>
    </w:p>
    <w:p w14:paraId="07B3B6BF" w14:textId="77777777" w:rsidR="00F25C80" w:rsidRDefault="00F25C80" w:rsidP="00F25C80">
      <w:pPr>
        <w:spacing w:after="0" w:line="240" w:lineRule="auto"/>
      </w:pPr>
      <w:r w:rsidRPr="00BF4B1E">
        <w:t>28. Over the past decade, more than 7,500 new single-family homes were constructed, a variety of senior housing communities were opened, and several multi-family and affordable housing projects were completed.</w:t>
      </w:r>
    </w:p>
    <w:p w14:paraId="61975A18" w14:textId="77777777" w:rsidR="00C26F12" w:rsidRDefault="00C26F12"/>
    <w:sectPr w:rsidR="00C26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80"/>
    <w:rsid w:val="00202141"/>
    <w:rsid w:val="00367C77"/>
    <w:rsid w:val="00C26F12"/>
    <w:rsid w:val="00CC17E2"/>
    <w:rsid w:val="00F2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9483"/>
  <w15:chartTrackingRefBased/>
  <w15:docId w15:val="{E92BE235-8A21-4998-9471-78FA52AB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80"/>
  </w:style>
  <w:style w:type="paragraph" w:styleId="Heading1">
    <w:name w:val="heading 1"/>
    <w:basedOn w:val="Normal"/>
    <w:next w:val="Normal"/>
    <w:link w:val="Heading1Char"/>
    <w:uiPriority w:val="9"/>
    <w:qFormat/>
    <w:rsid w:val="00F25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C80"/>
    <w:rPr>
      <w:rFonts w:eastAsiaTheme="majorEastAsia" w:cstheme="majorBidi"/>
      <w:color w:val="272727" w:themeColor="text1" w:themeTint="D8"/>
    </w:rPr>
  </w:style>
  <w:style w:type="paragraph" w:styleId="Title">
    <w:name w:val="Title"/>
    <w:basedOn w:val="Normal"/>
    <w:next w:val="Normal"/>
    <w:link w:val="TitleChar"/>
    <w:uiPriority w:val="10"/>
    <w:qFormat/>
    <w:rsid w:val="00F25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C80"/>
    <w:pPr>
      <w:spacing w:before="160"/>
      <w:jc w:val="center"/>
    </w:pPr>
    <w:rPr>
      <w:i/>
      <w:iCs/>
      <w:color w:val="404040" w:themeColor="text1" w:themeTint="BF"/>
    </w:rPr>
  </w:style>
  <w:style w:type="character" w:customStyle="1" w:styleId="QuoteChar">
    <w:name w:val="Quote Char"/>
    <w:basedOn w:val="DefaultParagraphFont"/>
    <w:link w:val="Quote"/>
    <w:uiPriority w:val="29"/>
    <w:rsid w:val="00F25C80"/>
    <w:rPr>
      <w:i/>
      <w:iCs/>
      <w:color w:val="404040" w:themeColor="text1" w:themeTint="BF"/>
    </w:rPr>
  </w:style>
  <w:style w:type="paragraph" w:styleId="ListParagraph">
    <w:name w:val="List Paragraph"/>
    <w:basedOn w:val="Normal"/>
    <w:uiPriority w:val="34"/>
    <w:qFormat/>
    <w:rsid w:val="00F25C80"/>
    <w:pPr>
      <w:ind w:left="720"/>
      <w:contextualSpacing/>
    </w:pPr>
  </w:style>
  <w:style w:type="character" w:styleId="IntenseEmphasis">
    <w:name w:val="Intense Emphasis"/>
    <w:basedOn w:val="DefaultParagraphFont"/>
    <w:uiPriority w:val="21"/>
    <w:qFormat/>
    <w:rsid w:val="00F25C80"/>
    <w:rPr>
      <w:i/>
      <w:iCs/>
      <w:color w:val="0F4761" w:themeColor="accent1" w:themeShade="BF"/>
    </w:rPr>
  </w:style>
  <w:style w:type="paragraph" w:styleId="IntenseQuote">
    <w:name w:val="Intense Quote"/>
    <w:basedOn w:val="Normal"/>
    <w:next w:val="Normal"/>
    <w:link w:val="IntenseQuoteChar"/>
    <w:uiPriority w:val="30"/>
    <w:qFormat/>
    <w:rsid w:val="00F25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C80"/>
    <w:rPr>
      <w:i/>
      <w:iCs/>
      <w:color w:val="0F4761" w:themeColor="accent1" w:themeShade="BF"/>
    </w:rPr>
  </w:style>
  <w:style w:type="character" w:styleId="IntenseReference">
    <w:name w:val="Intense Reference"/>
    <w:basedOn w:val="DefaultParagraphFont"/>
    <w:uiPriority w:val="32"/>
    <w:qFormat/>
    <w:rsid w:val="00F25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761</Characters>
  <Application>Microsoft Office Word</Application>
  <DocSecurity>0</DocSecurity>
  <Lines>18</Lines>
  <Paragraphs>6</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HEIL</dc:creator>
  <cp:keywords/>
  <dc:description/>
  <cp:lastModifiedBy>DAVID HEIL</cp:lastModifiedBy>
  <cp:revision>1</cp:revision>
  <dcterms:created xsi:type="dcterms:W3CDTF">2026-01-01T07:09:00Z</dcterms:created>
  <dcterms:modified xsi:type="dcterms:W3CDTF">2026-01-01T07:10:00Z</dcterms:modified>
</cp:coreProperties>
</file>