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E4" w:rsidRPr="008B71AE" w:rsidRDefault="00F90CE4" w:rsidP="00F90CE4">
      <w:pPr>
        <w:pStyle w:val="HOHd"/>
        <w:rPr>
          <w:rFonts w:ascii="Arial Black" w:hAnsi="Arial Black"/>
          <w:sz w:val="28"/>
          <w:szCs w:val="28"/>
        </w:rPr>
      </w:pPr>
      <w:r w:rsidRPr="008B71AE">
        <w:rPr>
          <w:rFonts w:ascii="Arial Black" w:hAnsi="Arial Black"/>
          <w:sz w:val="28"/>
          <w:szCs w:val="28"/>
        </w:rPr>
        <w:t>Melissa Shane Counseling Services LLC</w:t>
      </w:r>
    </w:p>
    <w:p w:rsidR="00F90CE4" w:rsidRPr="007E7D13" w:rsidRDefault="00F90CE4" w:rsidP="00F90CE4">
      <w:pPr>
        <w:pStyle w:val="HOHd"/>
        <w:rPr>
          <w:rFonts w:ascii="Cooper Black" w:hAnsi="Cooper Black"/>
          <w:sz w:val="28"/>
          <w:szCs w:val="28"/>
        </w:rPr>
      </w:pPr>
      <w:bookmarkStart w:id="0" w:name="_GoBack"/>
      <w:bookmarkEnd w:id="0"/>
    </w:p>
    <w:p w:rsidR="00F90CE4" w:rsidRDefault="00F90CE4" w:rsidP="00F90CE4">
      <w:pPr>
        <w:pStyle w:val="HOHd"/>
      </w:pPr>
      <w:r>
        <w:t xml:space="preserve">Notice of Privacy Practices </w:t>
      </w:r>
    </w:p>
    <w:p w:rsidR="00F90CE4" w:rsidRDefault="00F90CE4" w:rsidP="00F90CE4">
      <w:pPr>
        <w:pStyle w:val="HOHd"/>
      </w:pPr>
      <w:r>
        <w:t>Receipt and Acknowledgment of Notice</w:t>
      </w:r>
    </w:p>
    <w:p w:rsidR="00F90CE4" w:rsidRDefault="00F90CE4" w:rsidP="00F90CE4"/>
    <w:p w:rsidR="00F90CE4" w:rsidRDefault="00F90CE4" w:rsidP="00F90CE4">
      <w:pPr>
        <w:tabs>
          <w:tab w:val="left" w:pos="8205"/>
        </w:tabs>
      </w:pPr>
      <w:r>
        <w:t>Client Name: _______________________</w:t>
      </w:r>
    </w:p>
    <w:p w:rsidR="00F90CE4" w:rsidRDefault="00F90CE4" w:rsidP="00F90CE4">
      <w:pPr>
        <w:tabs>
          <w:tab w:val="left" w:pos="8205"/>
        </w:tabs>
      </w:pPr>
      <w:r>
        <w:t>Date of Birth: _______________________</w:t>
      </w:r>
    </w:p>
    <w:p w:rsidR="00F90CE4" w:rsidRDefault="00F90CE4" w:rsidP="00F90CE4">
      <w:pPr>
        <w:tabs>
          <w:tab w:val="left" w:pos="8205"/>
        </w:tabs>
      </w:pPr>
    </w:p>
    <w:p w:rsidR="00F90CE4" w:rsidRDefault="00F90CE4" w:rsidP="00F90CE4">
      <w:pPr>
        <w:tabs>
          <w:tab w:val="left" w:pos="8205"/>
        </w:tabs>
      </w:pPr>
      <w:r>
        <w:t xml:space="preserve">I acknowledge that I have received and have been given an opportunity to read a copy of Melissa Shane </w:t>
      </w:r>
      <w:r w:rsidR="00F01F31">
        <w:t>Counseling Services</w:t>
      </w:r>
      <w:r>
        <w:t>, LLC Privacy Practices. I understand that if I have any questions regarding the Notice or my privacy rights, I can contact the Privacy Officer, Melissa Shane, LCPC, at 309 369 3498.</w:t>
      </w:r>
    </w:p>
    <w:p w:rsidR="00F90CE4" w:rsidRDefault="00F90CE4" w:rsidP="00F90CE4">
      <w:pPr>
        <w:pBdr>
          <w:bottom w:val="single" w:sz="12" w:space="1" w:color="auto"/>
        </w:pBdr>
        <w:tabs>
          <w:tab w:val="left" w:pos="8205"/>
        </w:tabs>
      </w:pPr>
    </w:p>
    <w:p w:rsidR="00F90CE4" w:rsidRDefault="00F90CE4" w:rsidP="00F90CE4">
      <w:pPr>
        <w:tabs>
          <w:tab w:val="left" w:pos="8205"/>
        </w:tabs>
      </w:pPr>
      <w:r>
        <w:t xml:space="preserve">Signature of Client </w:t>
      </w:r>
    </w:p>
    <w:p w:rsidR="00F90CE4" w:rsidRDefault="00F90CE4" w:rsidP="00F90CE4">
      <w:pPr>
        <w:tabs>
          <w:tab w:val="left" w:pos="8205"/>
        </w:tabs>
      </w:pPr>
    </w:p>
    <w:p w:rsidR="00F90CE4" w:rsidRDefault="00F90CE4" w:rsidP="00F90CE4">
      <w:pPr>
        <w:pBdr>
          <w:bottom w:val="single" w:sz="12" w:space="1" w:color="auto"/>
        </w:pBdr>
        <w:tabs>
          <w:tab w:val="left" w:pos="8205"/>
        </w:tabs>
      </w:pPr>
    </w:p>
    <w:p w:rsidR="00F90CE4" w:rsidRDefault="00F90CE4" w:rsidP="00F90CE4">
      <w:pPr>
        <w:tabs>
          <w:tab w:val="left" w:pos="8205"/>
        </w:tabs>
      </w:pPr>
      <w:r>
        <w:t>Signature of Parent of Guardian or Personal Representative</w:t>
      </w:r>
    </w:p>
    <w:p w:rsidR="00F90CE4" w:rsidRDefault="00F90CE4" w:rsidP="00F90CE4">
      <w:pPr>
        <w:tabs>
          <w:tab w:val="left" w:pos="8205"/>
        </w:tabs>
      </w:pPr>
    </w:p>
    <w:p w:rsidR="00F90CE4" w:rsidRDefault="00F90CE4" w:rsidP="00F90CE4">
      <w:pPr>
        <w:pBdr>
          <w:bottom w:val="single" w:sz="12" w:space="1" w:color="auto"/>
        </w:pBdr>
        <w:tabs>
          <w:tab w:val="left" w:pos="8205"/>
        </w:tabs>
      </w:pPr>
    </w:p>
    <w:p w:rsidR="00F90CE4" w:rsidRDefault="00F90CE4" w:rsidP="00F90CE4">
      <w:pPr>
        <w:tabs>
          <w:tab w:val="left" w:pos="8205"/>
        </w:tabs>
      </w:pPr>
      <w:r>
        <w:t>Date</w:t>
      </w:r>
    </w:p>
    <w:p w:rsidR="00F90CE4" w:rsidRDefault="00F90CE4" w:rsidP="00F90CE4">
      <w:pPr>
        <w:tabs>
          <w:tab w:val="left" w:pos="8205"/>
        </w:tabs>
      </w:pPr>
    </w:p>
    <w:p w:rsidR="00F90CE4" w:rsidRDefault="00F90CE4" w:rsidP="00F90CE4">
      <w:pPr>
        <w:pBdr>
          <w:bottom w:val="single" w:sz="12" w:space="1" w:color="auto"/>
        </w:pBdr>
        <w:tabs>
          <w:tab w:val="left" w:pos="8205"/>
        </w:tabs>
      </w:pPr>
    </w:p>
    <w:p w:rsidR="00F90CE4" w:rsidRPr="00F90CE4" w:rsidRDefault="00F90CE4" w:rsidP="00F90CE4">
      <w:pPr>
        <w:tabs>
          <w:tab w:val="left" w:pos="8205"/>
        </w:tabs>
      </w:pPr>
      <w:r>
        <w:t xml:space="preserve">Signature of Therapist </w:t>
      </w:r>
    </w:p>
    <w:p w:rsidR="00F90CE4" w:rsidRPr="00F90CE4" w:rsidRDefault="00F90CE4" w:rsidP="00F90CE4">
      <w:pPr>
        <w:tabs>
          <w:tab w:val="left" w:pos="8205"/>
        </w:tabs>
      </w:pPr>
    </w:p>
    <w:p w:rsidR="00F90CE4" w:rsidRPr="00F90CE4" w:rsidRDefault="00F90CE4" w:rsidP="00F90CE4">
      <w:pPr>
        <w:tabs>
          <w:tab w:val="left" w:pos="8205"/>
        </w:tabs>
      </w:pPr>
    </w:p>
    <w:p w:rsidR="00F90CE4" w:rsidRPr="00F90CE4" w:rsidRDefault="00F90CE4" w:rsidP="00F90CE4">
      <w:pPr>
        <w:tabs>
          <w:tab w:val="left" w:pos="8205"/>
        </w:tabs>
      </w:pPr>
    </w:p>
    <w:sectPr w:rsidR="00F90CE4" w:rsidRPr="00F90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LT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tima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timaLTStd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E4"/>
    <w:rsid w:val="008925FA"/>
    <w:rsid w:val="008B71AE"/>
    <w:rsid w:val="00F01F31"/>
    <w:rsid w:val="00F9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CE4"/>
    <w:pPr>
      <w:spacing w:after="160" w:line="259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Open">
    <w:name w:val="HOOpen"/>
    <w:basedOn w:val="Normal"/>
    <w:uiPriority w:val="99"/>
    <w:rsid w:val="00F90CE4"/>
    <w:pPr>
      <w:widowControl w:val="0"/>
      <w:tabs>
        <w:tab w:val="right" w:pos="9360"/>
      </w:tabs>
      <w:autoSpaceDE w:val="0"/>
      <w:autoSpaceDN w:val="0"/>
      <w:adjustRightInd w:val="0"/>
      <w:spacing w:before="300" w:after="0" w:line="250" w:lineRule="atLeast"/>
      <w:jc w:val="both"/>
      <w:textAlignment w:val="center"/>
    </w:pPr>
    <w:rPr>
      <w:rFonts w:eastAsiaTheme="minorEastAsia" w:cs="OptimaLTStd"/>
      <w:color w:val="000000"/>
      <w:spacing w:val="-3"/>
      <w:sz w:val="21"/>
      <w:szCs w:val="21"/>
    </w:rPr>
  </w:style>
  <w:style w:type="paragraph" w:customStyle="1" w:styleId="HOHd">
    <w:name w:val="HOHd"/>
    <w:basedOn w:val="Normal"/>
    <w:uiPriority w:val="99"/>
    <w:rsid w:val="00F90CE4"/>
    <w:pPr>
      <w:widowControl w:val="0"/>
      <w:pBdr>
        <w:bottom w:val="single" w:sz="40" w:space="5" w:color="auto"/>
      </w:pBdr>
      <w:tabs>
        <w:tab w:val="right" w:pos="9360"/>
      </w:tabs>
      <w:autoSpaceDE w:val="0"/>
      <w:autoSpaceDN w:val="0"/>
      <w:adjustRightInd w:val="0"/>
      <w:spacing w:after="0" w:line="300" w:lineRule="atLeast"/>
      <w:jc w:val="center"/>
      <w:textAlignment w:val="center"/>
    </w:pPr>
    <w:rPr>
      <w:rFonts w:eastAsiaTheme="minorEastAsia" w:cs="OptimaLTStd-Bold"/>
      <w:b/>
      <w:bCs/>
      <w:color w:val="000000"/>
      <w:spacing w:val="-1"/>
      <w:sz w:val="25"/>
      <w:szCs w:val="25"/>
    </w:rPr>
  </w:style>
  <w:style w:type="paragraph" w:customStyle="1" w:styleId="HOTextPara">
    <w:name w:val="HOTextPara"/>
    <w:basedOn w:val="Normal"/>
    <w:uiPriority w:val="99"/>
    <w:rsid w:val="00F90CE4"/>
    <w:pPr>
      <w:widowControl w:val="0"/>
      <w:tabs>
        <w:tab w:val="left" w:pos="4680"/>
        <w:tab w:val="right" w:pos="9360"/>
      </w:tabs>
      <w:autoSpaceDE w:val="0"/>
      <w:autoSpaceDN w:val="0"/>
      <w:adjustRightInd w:val="0"/>
      <w:spacing w:after="0" w:line="250" w:lineRule="atLeast"/>
      <w:ind w:firstLine="400"/>
      <w:jc w:val="both"/>
      <w:textAlignment w:val="center"/>
    </w:pPr>
    <w:rPr>
      <w:rFonts w:eastAsiaTheme="minorEastAsia" w:cs="OptimaLTStd"/>
      <w:color w:val="000000"/>
      <w:spacing w:val="-3"/>
      <w:sz w:val="21"/>
      <w:szCs w:val="21"/>
    </w:rPr>
  </w:style>
  <w:style w:type="character" w:customStyle="1" w:styleId="HOItalic">
    <w:name w:val="HOItalic"/>
    <w:basedOn w:val="DefaultParagraphFont"/>
    <w:uiPriority w:val="99"/>
    <w:rsid w:val="00F90CE4"/>
    <w:rPr>
      <w:rFonts w:ascii="Arial" w:hAnsi="Arial" w:cs="OptimaLTStd-Italic"/>
      <w:i/>
      <w:iCs/>
    </w:rPr>
  </w:style>
  <w:style w:type="character" w:customStyle="1" w:styleId="HOBold">
    <w:name w:val="HOBold"/>
    <w:basedOn w:val="DefaultParagraphFont"/>
    <w:uiPriority w:val="99"/>
    <w:rsid w:val="00F90CE4"/>
    <w:rPr>
      <w:rFonts w:ascii="Arial" w:hAnsi="Arial" w:cs="OptimaLTStd-Bold"/>
      <w:b/>
      <w:bCs/>
    </w:rPr>
  </w:style>
  <w:style w:type="paragraph" w:customStyle="1" w:styleId="HONLOpen">
    <w:name w:val="HONLOpen"/>
    <w:basedOn w:val="HOOpen"/>
    <w:uiPriority w:val="99"/>
    <w:rsid w:val="00F90CE4"/>
    <w:pPr>
      <w:tabs>
        <w:tab w:val="clear" w:pos="9360"/>
        <w:tab w:val="left" w:pos="680"/>
      </w:tabs>
      <w:spacing w:before="240"/>
      <w:ind w:left="280" w:hanging="280"/>
    </w:pPr>
  </w:style>
  <w:style w:type="paragraph" w:customStyle="1" w:styleId="HONLSubOpen">
    <w:name w:val="HONLSubOpen"/>
    <w:basedOn w:val="HONLOpen"/>
    <w:uiPriority w:val="99"/>
    <w:rsid w:val="00F90CE4"/>
    <w:pPr>
      <w:spacing w:before="0"/>
      <w:ind w:left="560"/>
    </w:pPr>
  </w:style>
  <w:style w:type="paragraph" w:customStyle="1" w:styleId="HONLSubText">
    <w:name w:val="HONLSubText"/>
    <w:basedOn w:val="HONLSubOpen"/>
    <w:uiPriority w:val="99"/>
    <w:rsid w:val="00F90CE4"/>
    <w:pPr>
      <w:spacing w:before="40"/>
    </w:pPr>
  </w:style>
  <w:style w:type="paragraph" w:customStyle="1" w:styleId="HONLText">
    <w:name w:val="HONLText"/>
    <w:basedOn w:val="HONLOpen"/>
    <w:uiPriority w:val="99"/>
    <w:rsid w:val="00F90CE4"/>
    <w:pPr>
      <w:spacing w:before="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CE4"/>
    <w:pPr>
      <w:spacing w:after="160" w:line="259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Open">
    <w:name w:val="HOOpen"/>
    <w:basedOn w:val="Normal"/>
    <w:uiPriority w:val="99"/>
    <w:rsid w:val="00F90CE4"/>
    <w:pPr>
      <w:widowControl w:val="0"/>
      <w:tabs>
        <w:tab w:val="right" w:pos="9360"/>
      </w:tabs>
      <w:autoSpaceDE w:val="0"/>
      <w:autoSpaceDN w:val="0"/>
      <w:adjustRightInd w:val="0"/>
      <w:spacing w:before="300" w:after="0" w:line="250" w:lineRule="atLeast"/>
      <w:jc w:val="both"/>
      <w:textAlignment w:val="center"/>
    </w:pPr>
    <w:rPr>
      <w:rFonts w:eastAsiaTheme="minorEastAsia" w:cs="OptimaLTStd"/>
      <w:color w:val="000000"/>
      <w:spacing w:val="-3"/>
      <w:sz w:val="21"/>
      <w:szCs w:val="21"/>
    </w:rPr>
  </w:style>
  <w:style w:type="paragraph" w:customStyle="1" w:styleId="HOHd">
    <w:name w:val="HOHd"/>
    <w:basedOn w:val="Normal"/>
    <w:uiPriority w:val="99"/>
    <w:rsid w:val="00F90CE4"/>
    <w:pPr>
      <w:widowControl w:val="0"/>
      <w:pBdr>
        <w:bottom w:val="single" w:sz="40" w:space="5" w:color="auto"/>
      </w:pBdr>
      <w:tabs>
        <w:tab w:val="right" w:pos="9360"/>
      </w:tabs>
      <w:autoSpaceDE w:val="0"/>
      <w:autoSpaceDN w:val="0"/>
      <w:adjustRightInd w:val="0"/>
      <w:spacing w:after="0" w:line="300" w:lineRule="atLeast"/>
      <w:jc w:val="center"/>
      <w:textAlignment w:val="center"/>
    </w:pPr>
    <w:rPr>
      <w:rFonts w:eastAsiaTheme="minorEastAsia" w:cs="OptimaLTStd-Bold"/>
      <w:b/>
      <w:bCs/>
      <w:color w:val="000000"/>
      <w:spacing w:val="-1"/>
      <w:sz w:val="25"/>
      <w:szCs w:val="25"/>
    </w:rPr>
  </w:style>
  <w:style w:type="paragraph" w:customStyle="1" w:styleId="HOTextPara">
    <w:name w:val="HOTextPara"/>
    <w:basedOn w:val="Normal"/>
    <w:uiPriority w:val="99"/>
    <w:rsid w:val="00F90CE4"/>
    <w:pPr>
      <w:widowControl w:val="0"/>
      <w:tabs>
        <w:tab w:val="left" w:pos="4680"/>
        <w:tab w:val="right" w:pos="9360"/>
      </w:tabs>
      <w:autoSpaceDE w:val="0"/>
      <w:autoSpaceDN w:val="0"/>
      <w:adjustRightInd w:val="0"/>
      <w:spacing w:after="0" w:line="250" w:lineRule="atLeast"/>
      <w:ind w:firstLine="400"/>
      <w:jc w:val="both"/>
      <w:textAlignment w:val="center"/>
    </w:pPr>
    <w:rPr>
      <w:rFonts w:eastAsiaTheme="minorEastAsia" w:cs="OptimaLTStd"/>
      <w:color w:val="000000"/>
      <w:spacing w:val="-3"/>
      <w:sz w:val="21"/>
      <w:szCs w:val="21"/>
    </w:rPr>
  </w:style>
  <w:style w:type="character" w:customStyle="1" w:styleId="HOItalic">
    <w:name w:val="HOItalic"/>
    <w:basedOn w:val="DefaultParagraphFont"/>
    <w:uiPriority w:val="99"/>
    <w:rsid w:val="00F90CE4"/>
    <w:rPr>
      <w:rFonts w:ascii="Arial" w:hAnsi="Arial" w:cs="OptimaLTStd-Italic"/>
      <w:i/>
      <w:iCs/>
    </w:rPr>
  </w:style>
  <w:style w:type="character" w:customStyle="1" w:styleId="HOBold">
    <w:name w:val="HOBold"/>
    <w:basedOn w:val="DefaultParagraphFont"/>
    <w:uiPriority w:val="99"/>
    <w:rsid w:val="00F90CE4"/>
    <w:rPr>
      <w:rFonts w:ascii="Arial" w:hAnsi="Arial" w:cs="OptimaLTStd-Bold"/>
      <w:b/>
      <w:bCs/>
    </w:rPr>
  </w:style>
  <w:style w:type="paragraph" w:customStyle="1" w:styleId="HONLOpen">
    <w:name w:val="HONLOpen"/>
    <w:basedOn w:val="HOOpen"/>
    <w:uiPriority w:val="99"/>
    <w:rsid w:val="00F90CE4"/>
    <w:pPr>
      <w:tabs>
        <w:tab w:val="clear" w:pos="9360"/>
        <w:tab w:val="left" w:pos="680"/>
      </w:tabs>
      <w:spacing w:before="240"/>
      <w:ind w:left="280" w:hanging="280"/>
    </w:pPr>
  </w:style>
  <w:style w:type="paragraph" w:customStyle="1" w:styleId="HONLSubOpen">
    <w:name w:val="HONLSubOpen"/>
    <w:basedOn w:val="HONLOpen"/>
    <w:uiPriority w:val="99"/>
    <w:rsid w:val="00F90CE4"/>
    <w:pPr>
      <w:spacing w:before="0"/>
      <w:ind w:left="560"/>
    </w:pPr>
  </w:style>
  <w:style w:type="paragraph" w:customStyle="1" w:styleId="HONLSubText">
    <w:name w:val="HONLSubText"/>
    <w:basedOn w:val="HONLSubOpen"/>
    <w:uiPriority w:val="99"/>
    <w:rsid w:val="00F90CE4"/>
    <w:pPr>
      <w:spacing w:before="40"/>
    </w:pPr>
  </w:style>
  <w:style w:type="paragraph" w:customStyle="1" w:styleId="HONLText">
    <w:name w:val="HONLText"/>
    <w:basedOn w:val="HONLOpen"/>
    <w:uiPriority w:val="99"/>
    <w:rsid w:val="00F90CE4"/>
    <w:pPr>
      <w:spacing w:before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4DF3F-7899-4C7D-9016-B5C77F33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</dc:creator>
  <cp:lastModifiedBy>Madeline</cp:lastModifiedBy>
  <cp:revision>2</cp:revision>
  <dcterms:created xsi:type="dcterms:W3CDTF">2017-09-28T14:40:00Z</dcterms:created>
  <dcterms:modified xsi:type="dcterms:W3CDTF">2017-09-28T14:40:00Z</dcterms:modified>
</cp:coreProperties>
</file>